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BC" w:rsidRPr="00F74BBC" w:rsidRDefault="00F74BBC" w:rsidP="00F74BBC">
      <w:pPr>
        <w:spacing w:line="360" w:lineRule="auto"/>
        <w:jc w:val="both"/>
        <w:rPr>
          <w:rFonts w:ascii="Times New Roman" w:hAnsi="Times New Roman"/>
          <w:sz w:val="24"/>
          <w:szCs w:val="24"/>
        </w:rPr>
      </w:pPr>
    </w:p>
    <w:p w:rsidR="00F74BBC" w:rsidRPr="00F74BBC" w:rsidRDefault="00F74BBC" w:rsidP="00F74BBC">
      <w:pPr>
        <w:spacing w:line="240" w:lineRule="auto"/>
        <w:jc w:val="right"/>
        <w:rPr>
          <w:rFonts w:ascii="Times New Roman" w:hAnsi="Times New Roman"/>
          <w:sz w:val="24"/>
          <w:szCs w:val="24"/>
        </w:rPr>
      </w:pPr>
      <w:r w:rsidRPr="00F74BBC">
        <w:rPr>
          <w:rFonts w:ascii="Times New Roman" w:hAnsi="Times New Roman"/>
          <w:sz w:val="24"/>
          <w:szCs w:val="24"/>
        </w:rPr>
        <w:t xml:space="preserve">                                                                                                Załącznik do Uchwały nr ......../      </w:t>
      </w:r>
      <w:r w:rsidR="003A44C1">
        <w:rPr>
          <w:rFonts w:ascii="Times New Roman" w:hAnsi="Times New Roman"/>
          <w:sz w:val="24"/>
          <w:szCs w:val="24"/>
        </w:rPr>
        <w:t>/20</w:t>
      </w:r>
      <w:bookmarkStart w:id="0" w:name="_GoBack"/>
      <w:bookmarkEnd w:id="0"/>
      <w:r w:rsidR="009A1510">
        <w:rPr>
          <w:rFonts w:ascii="Times New Roman" w:hAnsi="Times New Roman"/>
          <w:sz w:val="24"/>
          <w:szCs w:val="24"/>
        </w:rPr>
        <w:t>22</w:t>
      </w:r>
    </w:p>
    <w:p w:rsidR="00F74BBC" w:rsidRPr="00F74BBC" w:rsidRDefault="00F74BBC" w:rsidP="00F74BBC">
      <w:pPr>
        <w:spacing w:line="240" w:lineRule="auto"/>
        <w:jc w:val="right"/>
        <w:rPr>
          <w:rFonts w:ascii="Times New Roman" w:hAnsi="Times New Roman"/>
          <w:sz w:val="24"/>
          <w:szCs w:val="24"/>
        </w:rPr>
      </w:pPr>
      <w:r w:rsidRPr="00F74BBC">
        <w:rPr>
          <w:rFonts w:ascii="Times New Roman" w:hAnsi="Times New Roman"/>
          <w:sz w:val="24"/>
          <w:szCs w:val="24"/>
        </w:rPr>
        <w:t xml:space="preserve">                                                                                                    Rady Powiatu w Sępólnie Krajeńskim</w:t>
      </w:r>
    </w:p>
    <w:p w:rsidR="00F74BBC" w:rsidRPr="00F74BBC" w:rsidRDefault="00F74BBC" w:rsidP="00F74BBC">
      <w:pPr>
        <w:spacing w:line="240" w:lineRule="auto"/>
        <w:jc w:val="right"/>
        <w:rPr>
          <w:rFonts w:ascii="Times New Roman" w:hAnsi="Times New Roman"/>
          <w:sz w:val="24"/>
          <w:szCs w:val="24"/>
        </w:rPr>
      </w:pPr>
      <w:r w:rsidRPr="00F74BBC">
        <w:rPr>
          <w:rFonts w:ascii="Times New Roman" w:hAnsi="Times New Roman"/>
          <w:sz w:val="24"/>
          <w:szCs w:val="24"/>
        </w:rPr>
        <w:t xml:space="preserve">                                                                     z dnia ..................</w:t>
      </w:r>
    </w:p>
    <w:p w:rsidR="00F74BBC" w:rsidRPr="00F74BBC" w:rsidRDefault="00F74BBC" w:rsidP="00F74BBC">
      <w:pPr>
        <w:spacing w:line="360" w:lineRule="auto"/>
        <w:jc w:val="both"/>
        <w:rPr>
          <w:rFonts w:ascii="Times New Roman" w:hAnsi="Times New Roman"/>
          <w:sz w:val="24"/>
          <w:szCs w:val="24"/>
        </w:rPr>
      </w:pPr>
    </w:p>
    <w:p w:rsidR="00D9244A" w:rsidRDefault="00D9244A" w:rsidP="00F74BBC">
      <w:pPr>
        <w:tabs>
          <w:tab w:val="left" w:pos="3544"/>
        </w:tabs>
        <w:spacing w:line="360" w:lineRule="auto"/>
        <w:jc w:val="center"/>
        <w:rPr>
          <w:rFonts w:ascii="Times New Roman" w:hAnsi="Times New Roman"/>
          <w:sz w:val="28"/>
          <w:szCs w:val="28"/>
        </w:rPr>
      </w:pPr>
    </w:p>
    <w:p w:rsidR="00D9244A" w:rsidRDefault="00D9244A" w:rsidP="00F74BBC">
      <w:pPr>
        <w:tabs>
          <w:tab w:val="left" w:pos="3544"/>
        </w:tabs>
        <w:spacing w:line="360" w:lineRule="auto"/>
        <w:jc w:val="center"/>
        <w:rPr>
          <w:rFonts w:ascii="Times New Roman" w:hAnsi="Times New Roman"/>
          <w:sz w:val="28"/>
          <w:szCs w:val="28"/>
        </w:rPr>
      </w:pPr>
    </w:p>
    <w:p w:rsidR="00B008BB" w:rsidRDefault="00F74BBC" w:rsidP="00F74BBC">
      <w:pPr>
        <w:tabs>
          <w:tab w:val="left" w:pos="3544"/>
        </w:tabs>
        <w:spacing w:line="360" w:lineRule="auto"/>
        <w:jc w:val="center"/>
        <w:rPr>
          <w:rFonts w:ascii="Times New Roman" w:hAnsi="Times New Roman"/>
          <w:sz w:val="28"/>
          <w:szCs w:val="28"/>
        </w:rPr>
      </w:pPr>
      <w:r w:rsidRPr="002E0747">
        <w:rPr>
          <w:rFonts w:ascii="Times New Roman" w:hAnsi="Times New Roman"/>
          <w:sz w:val="28"/>
          <w:szCs w:val="28"/>
        </w:rPr>
        <w:t>-PROJEKT-</w:t>
      </w:r>
    </w:p>
    <w:p w:rsidR="00D9244A" w:rsidRPr="002E0747" w:rsidRDefault="00D9244A" w:rsidP="00F74BBC">
      <w:pPr>
        <w:tabs>
          <w:tab w:val="left" w:pos="3544"/>
        </w:tabs>
        <w:spacing w:line="360" w:lineRule="auto"/>
        <w:jc w:val="center"/>
        <w:rPr>
          <w:rFonts w:ascii="Times New Roman" w:hAnsi="Times New Roman"/>
          <w:b/>
          <w:bCs/>
          <w:sz w:val="28"/>
          <w:szCs w:val="28"/>
        </w:rPr>
      </w:pPr>
    </w:p>
    <w:p w:rsidR="004342F7" w:rsidRPr="008A643B" w:rsidRDefault="004342F7" w:rsidP="00D94CDD">
      <w:pPr>
        <w:autoSpaceDE w:val="0"/>
        <w:autoSpaceDN w:val="0"/>
        <w:adjustRightInd w:val="0"/>
        <w:spacing w:line="360" w:lineRule="auto"/>
        <w:jc w:val="both"/>
        <w:rPr>
          <w:rFonts w:ascii="Times New Roman" w:hAnsi="Times New Roman"/>
          <w:bCs/>
          <w:sz w:val="24"/>
          <w:szCs w:val="24"/>
        </w:rPr>
      </w:pPr>
    </w:p>
    <w:p w:rsidR="001C1629" w:rsidRDefault="002E2B0B" w:rsidP="00F74BBC">
      <w:pPr>
        <w:spacing w:line="360" w:lineRule="auto"/>
        <w:jc w:val="center"/>
        <w:rPr>
          <w:rFonts w:ascii="Times New Roman" w:eastAsia="Batang" w:hAnsi="Times New Roman"/>
          <w:b/>
          <w:bCs/>
          <w:i/>
          <w:sz w:val="32"/>
          <w:szCs w:val="32"/>
        </w:rPr>
      </w:pPr>
      <w:r w:rsidRPr="006370B5">
        <w:rPr>
          <w:rFonts w:ascii="Times New Roman" w:eastAsia="Batang" w:hAnsi="Times New Roman"/>
          <w:b/>
          <w:bCs/>
          <w:i/>
          <w:sz w:val="32"/>
          <w:szCs w:val="32"/>
        </w:rPr>
        <w:t>POWIATOWY PROGRAM PRZECIWDZIAŁANIA</w:t>
      </w:r>
      <w:r w:rsidR="00F74BBC" w:rsidRPr="006370B5">
        <w:rPr>
          <w:rFonts w:ascii="Times New Roman" w:eastAsia="Batang" w:hAnsi="Times New Roman"/>
          <w:b/>
          <w:bCs/>
          <w:i/>
          <w:sz w:val="32"/>
          <w:szCs w:val="32"/>
        </w:rPr>
        <w:t xml:space="preserve"> </w:t>
      </w:r>
      <w:r w:rsidRPr="006370B5">
        <w:rPr>
          <w:rFonts w:ascii="Times New Roman" w:eastAsia="Batang" w:hAnsi="Times New Roman"/>
          <w:b/>
          <w:bCs/>
          <w:i/>
          <w:sz w:val="32"/>
          <w:szCs w:val="32"/>
        </w:rPr>
        <w:t xml:space="preserve">PRZEMOCY </w:t>
      </w:r>
      <w:r w:rsidR="00F74BBC" w:rsidRPr="006370B5">
        <w:rPr>
          <w:rFonts w:ascii="Times New Roman" w:eastAsia="Batang" w:hAnsi="Times New Roman"/>
          <w:b/>
          <w:bCs/>
          <w:i/>
          <w:sz w:val="32"/>
          <w:szCs w:val="32"/>
        </w:rPr>
        <w:br/>
        <w:t xml:space="preserve">W RODZINIE </w:t>
      </w:r>
      <w:r w:rsidRPr="006370B5">
        <w:rPr>
          <w:rFonts w:ascii="Times New Roman" w:eastAsia="Batang" w:hAnsi="Times New Roman"/>
          <w:b/>
          <w:bCs/>
          <w:i/>
          <w:sz w:val="32"/>
          <w:szCs w:val="32"/>
        </w:rPr>
        <w:t xml:space="preserve">ORAZ OCHRONY OFIAR </w:t>
      </w:r>
      <w:r w:rsidRPr="006370B5">
        <w:rPr>
          <w:rFonts w:ascii="Times New Roman" w:eastAsia="Batang" w:hAnsi="Times New Roman"/>
          <w:b/>
          <w:bCs/>
          <w:i/>
          <w:sz w:val="32"/>
          <w:szCs w:val="32"/>
        </w:rPr>
        <w:br/>
        <w:t xml:space="preserve">PRZEMOCY W  RODZINIE </w:t>
      </w:r>
    </w:p>
    <w:p w:rsidR="00163928" w:rsidRPr="006370B5" w:rsidRDefault="001C1629" w:rsidP="00F74BBC">
      <w:pPr>
        <w:spacing w:line="360" w:lineRule="auto"/>
        <w:jc w:val="center"/>
        <w:rPr>
          <w:rFonts w:ascii="Times New Roman" w:eastAsia="Batang" w:hAnsi="Times New Roman"/>
          <w:b/>
          <w:bCs/>
          <w:i/>
          <w:sz w:val="32"/>
          <w:szCs w:val="32"/>
        </w:rPr>
      </w:pPr>
      <w:r>
        <w:rPr>
          <w:rFonts w:ascii="Times New Roman" w:eastAsia="Batang" w:hAnsi="Times New Roman"/>
          <w:b/>
          <w:bCs/>
          <w:i/>
          <w:sz w:val="32"/>
          <w:szCs w:val="32"/>
        </w:rPr>
        <w:t>W POWIECIE SĘPOLEŃSKIM</w:t>
      </w:r>
      <w:r w:rsidR="002E2B0B" w:rsidRPr="006370B5">
        <w:rPr>
          <w:rFonts w:ascii="Times New Roman" w:eastAsia="Batang" w:hAnsi="Times New Roman"/>
          <w:b/>
          <w:bCs/>
          <w:i/>
          <w:sz w:val="32"/>
          <w:szCs w:val="32"/>
        </w:rPr>
        <w:t xml:space="preserve">                     </w:t>
      </w:r>
      <w:r w:rsidR="00781259" w:rsidRPr="006370B5">
        <w:rPr>
          <w:rFonts w:ascii="Times New Roman" w:eastAsia="Batang" w:hAnsi="Times New Roman"/>
          <w:b/>
          <w:bCs/>
          <w:i/>
          <w:sz w:val="32"/>
          <w:szCs w:val="32"/>
        </w:rPr>
        <w:br/>
      </w:r>
      <w:r w:rsidR="002E2B0B" w:rsidRPr="006370B5">
        <w:rPr>
          <w:rFonts w:ascii="Times New Roman" w:eastAsia="Batang" w:hAnsi="Times New Roman"/>
          <w:b/>
          <w:bCs/>
          <w:i/>
          <w:sz w:val="32"/>
          <w:szCs w:val="32"/>
        </w:rPr>
        <w:t>NA LATA 20</w:t>
      </w:r>
      <w:r w:rsidR="009A1510">
        <w:rPr>
          <w:rFonts w:ascii="Times New Roman" w:eastAsia="Batang" w:hAnsi="Times New Roman"/>
          <w:b/>
          <w:bCs/>
          <w:i/>
          <w:sz w:val="32"/>
          <w:szCs w:val="32"/>
        </w:rPr>
        <w:t>23</w:t>
      </w:r>
      <w:r w:rsidR="002E2B0B" w:rsidRPr="006370B5">
        <w:rPr>
          <w:rFonts w:ascii="Times New Roman" w:eastAsia="Batang" w:hAnsi="Times New Roman"/>
          <w:b/>
          <w:bCs/>
          <w:i/>
          <w:sz w:val="32"/>
          <w:szCs w:val="32"/>
        </w:rPr>
        <w:t xml:space="preserve"> – 202</w:t>
      </w:r>
      <w:r w:rsidR="00DF307A">
        <w:rPr>
          <w:rFonts w:ascii="Times New Roman" w:eastAsia="Batang" w:hAnsi="Times New Roman"/>
          <w:b/>
          <w:bCs/>
          <w:i/>
          <w:sz w:val="32"/>
          <w:szCs w:val="32"/>
        </w:rPr>
        <w:t>7</w:t>
      </w:r>
    </w:p>
    <w:p w:rsidR="00163928" w:rsidRDefault="00163928" w:rsidP="00D94CDD">
      <w:pPr>
        <w:spacing w:line="360" w:lineRule="auto"/>
        <w:jc w:val="both"/>
        <w:rPr>
          <w:rFonts w:ascii="Times New Roman" w:hAnsi="Times New Roman"/>
          <w:b/>
          <w:bCs/>
          <w:i/>
          <w:sz w:val="24"/>
          <w:szCs w:val="24"/>
        </w:rPr>
      </w:pPr>
    </w:p>
    <w:p w:rsidR="00D9244A" w:rsidRPr="008A643B" w:rsidRDefault="00D9244A" w:rsidP="00D94CDD">
      <w:pPr>
        <w:spacing w:line="360" w:lineRule="auto"/>
        <w:jc w:val="both"/>
        <w:rPr>
          <w:rFonts w:ascii="Times New Roman" w:hAnsi="Times New Roman"/>
          <w:b/>
          <w:bCs/>
          <w:i/>
          <w:sz w:val="24"/>
          <w:szCs w:val="24"/>
        </w:rPr>
      </w:pPr>
    </w:p>
    <w:p w:rsidR="004342F7" w:rsidRPr="008A643B" w:rsidRDefault="00F74BBC" w:rsidP="00F74BBC">
      <w:pPr>
        <w:autoSpaceDE w:val="0"/>
        <w:autoSpaceDN w:val="0"/>
        <w:adjustRightInd w:val="0"/>
        <w:spacing w:line="360" w:lineRule="auto"/>
        <w:jc w:val="center"/>
        <w:rPr>
          <w:rFonts w:ascii="Times New Roman" w:hAnsi="Times New Roman"/>
          <w:bCs/>
          <w:sz w:val="24"/>
          <w:szCs w:val="24"/>
        </w:rPr>
      </w:pPr>
      <w:r>
        <w:rPr>
          <w:rFonts w:ascii="Times New Roman" w:hAnsi="Times New Roman"/>
          <w:bCs/>
          <w:noProof/>
          <w:sz w:val="24"/>
          <w:szCs w:val="24"/>
          <w:lang w:eastAsia="pl-PL"/>
        </w:rPr>
        <w:drawing>
          <wp:inline distT="0" distB="0" distL="0" distR="0">
            <wp:extent cx="828675" cy="1006248"/>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0653" cy="1008649"/>
                    </a:xfrm>
                    <a:prstGeom prst="rect">
                      <a:avLst/>
                    </a:prstGeom>
                    <a:noFill/>
                  </pic:spPr>
                </pic:pic>
              </a:graphicData>
            </a:graphic>
          </wp:inline>
        </w:drawing>
      </w:r>
    </w:p>
    <w:p w:rsidR="00F74BBC" w:rsidRDefault="00F74BBC" w:rsidP="00F74BBC">
      <w:pPr>
        <w:autoSpaceDE w:val="0"/>
        <w:autoSpaceDN w:val="0"/>
        <w:adjustRightInd w:val="0"/>
        <w:spacing w:line="360" w:lineRule="auto"/>
        <w:jc w:val="both"/>
        <w:rPr>
          <w:rFonts w:ascii="Times New Roman" w:hAnsi="Times New Roman"/>
          <w:bCs/>
          <w:sz w:val="24"/>
          <w:szCs w:val="24"/>
        </w:rPr>
      </w:pPr>
    </w:p>
    <w:p w:rsidR="00D9244A" w:rsidRDefault="00D9244A" w:rsidP="00F74BBC">
      <w:pPr>
        <w:autoSpaceDE w:val="0"/>
        <w:autoSpaceDN w:val="0"/>
        <w:adjustRightInd w:val="0"/>
        <w:spacing w:line="360" w:lineRule="auto"/>
        <w:jc w:val="both"/>
        <w:rPr>
          <w:rFonts w:ascii="Times New Roman" w:hAnsi="Times New Roman"/>
          <w:bCs/>
          <w:sz w:val="24"/>
          <w:szCs w:val="24"/>
        </w:rPr>
      </w:pPr>
    </w:p>
    <w:p w:rsidR="006370B5" w:rsidRDefault="006370B5" w:rsidP="00F74BBC">
      <w:pPr>
        <w:autoSpaceDE w:val="0"/>
        <w:autoSpaceDN w:val="0"/>
        <w:adjustRightInd w:val="0"/>
        <w:spacing w:line="360" w:lineRule="auto"/>
        <w:jc w:val="both"/>
        <w:rPr>
          <w:rFonts w:ascii="Times New Roman" w:hAnsi="Times New Roman"/>
          <w:bCs/>
          <w:sz w:val="24"/>
          <w:szCs w:val="24"/>
        </w:rPr>
      </w:pPr>
    </w:p>
    <w:p w:rsidR="006370B5" w:rsidRDefault="006370B5" w:rsidP="00F74BBC">
      <w:pPr>
        <w:autoSpaceDE w:val="0"/>
        <w:autoSpaceDN w:val="0"/>
        <w:adjustRightInd w:val="0"/>
        <w:spacing w:line="360" w:lineRule="auto"/>
        <w:jc w:val="both"/>
        <w:rPr>
          <w:rFonts w:ascii="Times New Roman" w:hAnsi="Times New Roman"/>
          <w:bCs/>
          <w:sz w:val="24"/>
          <w:szCs w:val="24"/>
        </w:rPr>
      </w:pPr>
    </w:p>
    <w:p w:rsidR="006370B5" w:rsidRPr="00F74BBC" w:rsidRDefault="006370B5" w:rsidP="00F74BBC">
      <w:pPr>
        <w:autoSpaceDE w:val="0"/>
        <w:autoSpaceDN w:val="0"/>
        <w:adjustRightInd w:val="0"/>
        <w:spacing w:line="360" w:lineRule="auto"/>
        <w:jc w:val="both"/>
        <w:rPr>
          <w:rFonts w:ascii="Times New Roman" w:hAnsi="Times New Roman"/>
          <w:bCs/>
          <w:sz w:val="24"/>
          <w:szCs w:val="24"/>
        </w:rPr>
      </w:pPr>
    </w:p>
    <w:p w:rsidR="00F74BBC" w:rsidRPr="00F74BBC" w:rsidRDefault="00F74BBC" w:rsidP="00C1639F">
      <w:pPr>
        <w:autoSpaceDE w:val="0"/>
        <w:autoSpaceDN w:val="0"/>
        <w:adjustRightInd w:val="0"/>
        <w:spacing w:line="360" w:lineRule="auto"/>
        <w:rPr>
          <w:rFonts w:ascii="Times New Roman" w:hAnsi="Times New Roman"/>
          <w:bCs/>
          <w:sz w:val="24"/>
          <w:szCs w:val="24"/>
        </w:rPr>
      </w:pPr>
      <w:r w:rsidRPr="00F74BBC">
        <w:rPr>
          <w:rFonts w:ascii="Times New Roman" w:hAnsi="Times New Roman"/>
          <w:bCs/>
          <w:sz w:val="24"/>
          <w:szCs w:val="24"/>
        </w:rPr>
        <w:tab/>
      </w:r>
      <w:r w:rsidRPr="00F74BBC">
        <w:rPr>
          <w:rFonts w:ascii="Times New Roman" w:hAnsi="Times New Roman"/>
          <w:bCs/>
          <w:sz w:val="24"/>
          <w:szCs w:val="24"/>
        </w:rPr>
        <w:tab/>
      </w:r>
      <w:r w:rsidRPr="00F74BBC">
        <w:rPr>
          <w:rFonts w:ascii="Times New Roman" w:hAnsi="Times New Roman"/>
          <w:bCs/>
          <w:sz w:val="24"/>
          <w:szCs w:val="24"/>
        </w:rPr>
        <w:tab/>
      </w:r>
      <w:r w:rsidRPr="00F74BBC">
        <w:rPr>
          <w:rFonts w:ascii="Times New Roman" w:hAnsi="Times New Roman"/>
          <w:bCs/>
          <w:sz w:val="24"/>
          <w:szCs w:val="24"/>
        </w:rPr>
        <w:tab/>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74BBC">
        <w:rPr>
          <w:rFonts w:ascii="Times New Roman" w:hAnsi="Times New Roman"/>
          <w:bCs/>
          <w:sz w:val="24"/>
          <w:szCs w:val="24"/>
        </w:rPr>
        <w:t>Opracowanie:</w:t>
      </w:r>
    </w:p>
    <w:p w:rsidR="00F74BBC" w:rsidRPr="00F74BBC" w:rsidRDefault="00F74BBC" w:rsidP="00C1639F">
      <w:pPr>
        <w:autoSpaceDE w:val="0"/>
        <w:autoSpaceDN w:val="0"/>
        <w:adjustRightInd w:val="0"/>
        <w:spacing w:line="360" w:lineRule="auto"/>
        <w:rPr>
          <w:rFonts w:ascii="Times New Roman" w:hAnsi="Times New Roman"/>
          <w:bCs/>
          <w:sz w:val="24"/>
          <w:szCs w:val="24"/>
        </w:rPr>
      </w:pPr>
      <w:r w:rsidRPr="00F74BBC">
        <w:rPr>
          <w:rFonts w:ascii="Times New Roman" w:hAnsi="Times New Roman"/>
          <w:bCs/>
          <w:sz w:val="24"/>
          <w:szCs w:val="24"/>
        </w:rPr>
        <w:t xml:space="preserve">                     </w:t>
      </w:r>
      <w:r w:rsidRPr="00F74BBC">
        <w:rPr>
          <w:rFonts w:ascii="Times New Roman" w:hAnsi="Times New Roman"/>
          <w:bCs/>
          <w:sz w:val="24"/>
          <w:szCs w:val="24"/>
        </w:rPr>
        <w:tab/>
      </w:r>
      <w:r w:rsidRPr="00F74BBC">
        <w:rPr>
          <w:rFonts w:ascii="Times New Roman" w:hAnsi="Times New Roman"/>
          <w:bCs/>
          <w:sz w:val="24"/>
          <w:szCs w:val="24"/>
        </w:rPr>
        <w:tab/>
      </w:r>
      <w:r w:rsidRPr="00F74BBC">
        <w:rPr>
          <w:rFonts w:ascii="Times New Roman" w:hAnsi="Times New Roman"/>
          <w:bCs/>
          <w:sz w:val="24"/>
          <w:szCs w:val="24"/>
        </w:rPr>
        <w:tab/>
      </w:r>
      <w:r w:rsidRPr="00F74BBC">
        <w:rPr>
          <w:rFonts w:ascii="Times New Roman" w:hAnsi="Times New Roman"/>
          <w:bCs/>
          <w:sz w:val="24"/>
          <w:szCs w:val="24"/>
        </w:rPr>
        <w:tab/>
        <w:t xml:space="preserve">                                    Powiatowe Centrum Pomocy Rodzinie </w:t>
      </w:r>
    </w:p>
    <w:p w:rsidR="00F74BBC" w:rsidRPr="00F74BBC" w:rsidRDefault="00F74BBC" w:rsidP="00C1639F">
      <w:pPr>
        <w:autoSpaceDE w:val="0"/>
        <w:autoSpaceDN w:val="0"/>
        <w:adjustRightInd w:val="0"/>
        <w:spacing w:line="360" w:lineRule="auto"/>
        <w:rPr>
          <w:rFonts w:ascii="Times New Roman" w:hAnsi="Times New Roman"/>
          <w:bCs/>
          <w:sz w:val="24"/>
          <w:szCs w:val="24"/>
        </w:rPr>
      </w:pPr>
      <w:r w:rsidRPr="00F74BBC">
        <w:rPr>
          <w:rFonts w:ascii="Times New Roman" w:hAnsi="Times New Roman"/>
          <w:bCs/>
          <w:sz w:val="24"/>
          <w:szCs w:val="24"/>
        </w:rPr>
        <w:tab/>
      </w:r>
      <w:r w:rsidRPr="00F74BBC">
        <w:rPr>
          <w:rFonts w:ascii="Times New Roman" w:hAnsi="Times New Roman"/>
          <w:bCs/>
          <w:sz w:val="24"/>
          <w:szCs w:val="24"/>
        </w:rPr>
        <w:tab/>
      </w:r>
      <w:r w:rsidRPr="00F74BBC">
        <w:rPr>
          <w:rFonts w:ascii="Times New Roman" w:hAnsi="Times New Roman"/>
          <w:bCs/>
          <w:sz w:val="24"/>
          <w:szCs w:val="24"/>
        </w:rPr>
        <w:tab/>
        <w:t xml:space="preserve">                                                            w Sępólnie Krajeńskim z siedzibą                                                                   </w:t>
      </w:r>
      <w:r w:rsidRPr="00F74BBC">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 Więcborku</w:t>
      </w:r>
    </w:p>
    <w:p w:rsidR="00F34753" w:rsidRDefault="00F34753" w:rsidP="00D94CDD">
      <w:pPr>
        <w:autoSpaceDE w:val="0"/>
        <w:autoSpaceDN w:val="0"/>
        <w:adjustRightInd w:val="0"/>
        <w:spacing w:line="360" w:lineRule="auto"/>
        <w:jc w:val="both"/>
        <w:rPr>
          <w:rFonts w:ascii="Times New Roman" w:hAnsi="Times New Roman"/>
          <w:bCs/>
          <w:sz w:val="24"/>
          <w:szCs w:val="24"/>
        </w:rPr>
      </w:pPr>
    </w:p>
    <w:p w:rsidR="002E0747" w:rsidRDefault="002E0747" w:rsidP="00D94CDD">
      <w:pPr>
        <w:autoSpaceDE w:val="0"/>
        <w:autoSpaceDN w:val="0"/>
        <w:adjustRightInd w:val="0"/>
        <w:spacing w:line="360" w:lineRule="auto"/>
        <w:jc w:val="both"/>
        <w:rPr>
          <w:rFonts w:ascii="Times New Roman" w:hAnsi="Times New Roman"/>
          <w:bCs/>
          <w:sz w:val="24"/>
          <w:szCs w:val="24"/>
        </w:rPr>
      </w:pPr>
    </w:p>
    <w:p w:rsidR="002E0747" w:rsidRPr="008A643B" w:rsidRDefault="002E0747" w:rsidP="00D94CDD">
      <w:pPr>
        <w:autoSpaceDE w:val="0"/>
        <w:autoSpaceDN w:val="0"/>
        <w:adjustRightInd w:val="0"/>
        <w:spacing w:line="360" w:lineRule="auto"/>
        <w:jc w:val="both"/>
        <w:rPr>
          <w:rFonts w:ascii="Times New Roman" w:hAnsi="Times New Roman"/>
          <w:bCs/>
          <w:sz w:val="24"/>
          <w:szCs w:val="24"/>
        </w:rPr>
      </w:pPr>
    </w:p>
    <w:p w:rsidR="00781259" w:rsidRPr="008A643B" w:rsidRDefault="00F74BBC" w:rsidP="00D94CDD">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Sępólno K</w:t>
      </w:r>
      <w:r w:rsidRPr="008A643B">
        <w:rPr>
          <w:rFonts w:ascii="Times New Roman" w:hAnsi="Times New Roman"/>
          <w:bCs/>
          <w:sz w:val="24"/>
          <w:szCs w:val="24"/>
        </w:rPr>
        <w:t>rajeńskie</w:t>
      </w:r>
      <w:r>
        <w:rPr>
          <w:rFonts w:ascii="Times New Roman" w:hAnsi="Times New Roman"/>
          <w:bCs/>
          <w:sz w:val="24"/>
          <w:szCs w:val="24"/>
        </w:rPr>
        <w:t xml:space="preserve"> 20</w:t>
      </w:r>
      <w:r w:rsidR="009A1510">
        <w:rPr>
          <w:rFonts w:ascii="Times New Roman" w:hAnsi="Times New Roman"/>
          <w:bCs/>
          <w:sz w:val="24"/>
          <w:szCs w:val="24"/>
        </w:rPr>
        <w:t>22</w:t>
      </w:r>
      <w:r>
        <w:rPr>
          <w:rFonts w:ascii="Times New Roman" w:hAnsi="Times New Roman"/>
          <w:bCs/>
          <w:sz w:val="24"/>
          <w:szCs w:val="24"/>
        </w:rPr>
        <w:t xml:space="preserve"> r.</w:t>
      </w:r>
    </w:p>
    <w:p w:rsidR="00781259" w:rsidRDefault="00781259"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3D20CF" w:rsidRDefault="003D20CF"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Default="005E511B" w:rsidP="00D94CDD">
      <w:pPr>
        <w:autoSpaceDE w:val="0"/>
        <w:autoSpaceDN w:val="0"/>
        <w:adjustRightInd w:val="0"/>
        <w:spacing w:line="360" w:lineRule="auto"/>
        <w:jc w:val="both"/>
        <w:rPr>
          <w:rFonts w:ascii="Times New Roman" w:hAnsi="Times New Roman"/>
          <w:bCs/>
          <w:sz w:val="24"/>
          <w:szCs w:val="24"/>
        </w:rPr>
      </w:pPr>
    </w:p>
    <w:p w:rsidR="005E511B" w:rsidRPr="008A643B" w:rsidRDefault="005E511B" w:rsidP="00D94CDD">
      <w:pPr>
        <w:autoSpaceDE w:val="0"/>
        <w:autoSpaceDN w:val="0"/>
        <w:adjustRightInd w:val="0"/>
        <w:spacing w:line="360" w:lineRule="auto"/>
        <w:jc w:val="both"/>
        <w:rPr>
          <w:rFonts w:ascii="Times New Roman" w:hAnsi="Times New Roman"/>
          <w:bCs/>
          <w:sz w:val="24"/>
          <w:szCs w:val="24"/>
        </w:rPr>
      </w:pPr>
    </w:p>
    <w:sdt>
      <w:sdtPr>
        <w:rPr>
          <w:rFonts w:ascii="Calibri" w:eastAsia="Calibri" w:hAnsi="Calibri" w:cs="Times New Roman"/>
          <w:b w:val="0"/>
          <w:bCs w:val="0"/>
          <w:color w:val="auto"/>
          <w:sz w:val="22"/>
          <w:szCs w:val="22"/>
          <w:lang w:eastAsia="en-US"/>
        </w:rPr>
        <w:id w:val="-1333759978"/>
        <w:docPartObj>
          <w:docPartGallery w:val="Table of Contents"/>
          <w:docPartUnique/>
        </w:docPartObj>
      </w:sdtPr>
      <w:sdtContent>
        <w:p w:rsidR="004D4D6C" w:rsidRPr="00147775" w:rsidRDefault="004D4D6C">
          <w:pPr>
            <w:pStyle w:val="Nagwekspisutreci"/>
            <w:rPr>
              <w:rFonts w:ascii="Times New Roman" w:hAnsi="Times New Roman" w:cs="Times New Roman"/>
              <w:sz w:val="24"/>
              <w:szCs w:val="24"/>
            </w:rPr>
          </w:pPr>
          <w:r w:rsidRPr="00147775">
            <w:rPr>
              <w:rFonts w:ascii="Times New Roman" w:hAnsi="Times New Roman" w:cs="Times New Roman"/>
              <w:sz w:val="24"/>
              <w:szCs w:val="24"/>
            </w:rPr>
            <w:t>Spis treści</w:t>
          </w:r>
        </w:p>
        <w:p w:rsidR="0027788C" w:rsidRDefault="000D7C46">
          <w:pPr>
            <w:pStyle w:val="Spistreci1"/>
            <w:rPr>
              <w:rFonts w:asciiTheme="minorHAnsi" w:eastAsiaTheme="minorEastAsia" w:hAnsiTheme="minorHAnsi" w:cstheme="minorBidi"/>
              <w:noProof/>
              <w:lang w:eastAsia="pl-PL"/>
            </w:rPr>
          </w:pPr>
          <w:r w:rsidRPr="000D7C46">
            <w:fldChar w:fldCharType="begin"/>
          </w:r>
          <w:r w:rsidR="004D4D6C">
            <w:instrText xml:space="preserve"> TOC \o "1-3" \h \z \u </w:instrText>
          </w:r>
          <w:r w:rsidRPr="000D7C46">
            <w:fldChar w:fldCharType="separate"/>
          </w:r>
          <w:hyperlink w:anchor="_Toc118367819" w:history="1">
            <w:r w:rsidR="0027788C" w:rsidRPr="00246905">
              <w:rPr>
                <w:rStyle w:val="Hipercze"/>
                <w:noProof/>
              </w:rPr>
              <w:t>Wstęp</w:t>
            </w:r>
            <w:r w:rsidR="0027788C">
              <w:rPr>
                <w:noProof/>
                <w:webHidden/>
              </w:rPr>
              <w:tab/>
            </w:r>
            <w:r>
              <w:rPr>
                <w:noProof/>
                <w:webHidden/>
              </w:rPr>
              <w:fldChar w:fldCharType="begin"/>
            </w:r>
            <w:r w:rsidR="0027788C">
              <w:rPr>
                <w:noProof/>
                <w:webHidden/>
              </w:rPr>
              <w:instrText xml:space="preserve"> PAGEREF _Toc118367819 \h </w:instrText>
            </w:r>
            <w:r>
              <w:rPr>
                <w:noProof/>
                <w:webHidden/>
              </w:rPr>
            </w:r>
            <w:r>
              <w:rPr>
                <w:noProof/>
                <w:webHidden/>
              </w:rPr>
              <w:fldChar w:fldCharType="separate"/>
            </w:r>
            <w:r w:rsidR="005F7359">
              <w:rPr>
                <w:noProof/>
                <w:webHidden/>
              </w:rPr>
              <w:t>4</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20" w:history="1">
            <w:r w:rsidR="0027788C" w:rsidRPr="00246905">
              <w:rPr>
                <w:rStyle w:val="Hipercze"/>
                <w:rFonts w:ascii="Times New Roman" w:hAnsi="Times New Roman"/>
                <w:noProof/>
              </w:rPr>
              <w:t>I. Definicja przemocy</w:t>
            </w:r>
            <w:r w:rsidR="0027788C">
              <w:rPr>
                <w:noProof/>
                <w:webHidden/>
              </w:rPr>
              <w:tab/>
            </w:r>
            <w:r>
              <w:rPr>
                <w:noProof/>
                <w:webHidden/>
              </w:rPr>
              <w:fldChar w:fldCharType="begin"/>
            </w:r>
            <w:r w:rsidR="0027788C">
              <w:rPr>
                <w:noProof/>
                <w:webHidden/>
              </w:rPr>
              <w:instrText xml:space="preserve"> PAGEREF _Toc118367820 \h </w:instrText>
            </w:r>
            <w:r>
              <w:rPr>
                <w:noProof/>
                <w:webHidden/>
              </w:rPr>
            </w:r>
            <w:r>
              <w:rPr>
                <w:noProof/>
                <w:webHidden/>
              </w:rPr>
              <w:fldChar w:fldCharType="separate"/>
            </w:r>
            <w:r w:rsidR="005F7359">
              <w:rPr>
                <w:noProof/>
                <w:webHidden/>
              </w:rPr>
              <w:t>5</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21" w:history="1">
            <w:r w:rsidR="0027788C" w:rsidRPr="00246905">
              <w:rPr>
                <w:rStyle w:val="Hipercze"/>
                <w:rFonts w:ascii="Times New Roman" w:hAnsi="Times New Roman"/>
                <w:noProof/>
              </w:rPr>
              <w:t>1. Przemoc</w:t>
            </w:r>
            <w:r w:rsidR="0027788C">
              <w:rPr>
                <w:noProof/>
                <w:webHidden/>
              </w:rPr>
              <w:tab/>
            </w:r>
            <w:r>
              <w:rPr>
                <w:noProof/>
                <w:webHidden/>
              </w:rPr>
              <w:fldChar w:fldCharType="begin"/>
            </w:r>
            <w:r w:rsidR="0027788C">
              <w:rPr>
                <w:noProof/>
                <w:webHidden/>
              </w:rPr>
              <w:instrText xml:space="preserve"> PAGEREF _Toc118367821 \h </w:instrText>
            </w:r>
            <w:r>
              <w:rPr>
                <w:noProof/>
                <w:webHidden/>
              </w:rPr>
            </w:r>
            <w:r>
              <w:rPr>
                <w:noProof/>
                <w:webHidden/>
              </w:rPr>
              <w:fldChar w:fldCharType="separate"/>
            </w:r>
            <w:r w:rsidR="005F7359">
              <w:rPr>
                <w:noProof/>
                <w:webHidden/>
              </w:rPr>
              <w:t>5</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22" w:history="1">
            <w:r w:rsidR="0027788C" w:rsidRPr="00246905">
              <w:rPr>
                <w:rStyle w:val="Hipercze"/>
                <w:rFonts w:ascii="Times New Roman" w:hAnsi="Times New Roman"/>
                <w:noProof/>
              </w:rPr>
              <w:t>2. Ofiara przemocy</w:t>
            </w:r>
            <w:r w:rsidR="0027788C">
              <w:rPr>
                <w:noProof/>
                <w:webHidden/>
              </w:rPr>
              <w:tab/>
            </w:r>
            <w:r>
              <w:rPr>
                <w:noProof/>
                <w:webHidden/>
              </w:rPr>
              <w:fldChar w:fldCharType="begin"/>
            </w:r>
            <w:r w:rsidR="0027788C">
              <w:rPr>
                <w:noProof/>
                <w:webHidden/>
              </w:rPr>
              <w:instrText xml:space="preserve"> PAGEREF _Toc118367822 \h </w:instrText>
            </w:r>
            <w:r>
              <w:rPr>
                <w:noProof/>
                <w:webHidden/>
              </w:rPr>
            </w:r>
            <w:r>
              <w:rPr>
                <w:noProof/>
                <w:webHidden/>
              </w:rPr>
              <w:fldChar w:fldCharType="separate"/>
            </w:r>
            <w:r w:rsidR="005F7359">
              <w:rPr>
                <w:noProof/>
                <w:webHidden/>
              </w:rPr>
              <w:t>5</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24" w:history="1">
            <w:r w:rsidR="0027788C" w:rsidRPr="00246905">
              <w:rPr>
                <w:rStyle w:val="Hipercze"/>
                <w:rFonts w:ascii="Times New Roman" w:hAnsi="Times New Roman"/>
                <w:noProof/>
              </w:rPr>
              <w:t>3. Rodzaje przemocy</w:t>
            </w:r>
            <w:r w:rsidR="0027788C">
              <w:rPr>
                <w:noProof/>
                <w:webHidden/>
              </w:rPr>
              <w:tab/>
            </w:r>
            <w:r>
              <w:rPr>
                <w:noProof/>
                <w:webHidden/>
              </w:rPr>
              <w:fldChar w:fldCharType="begin"/>
            </w:r>
            <w:r w:rsidR="0027788C">
              <w:rPr>
                <w:noProof/>
                <w:webHidden/>
              </w:rPr>
              <w:instrText xml:space="preserve"> PAGEREF _Toc118367824 \h </w:instrText>
            </w:r>
            <w:r>
              <w:rPr>
                <w:noProof/>
                <w:webHidden/>
              </w:rPr>
            </w:r>
            <w:r>
              <w:rPr>
                <w:noProof/>
                <w:webHidden/>
              </w:rPr>
              <w:fldChar w:fldCharType="separate"/>
            </w:r>
            <w:r w:rsidR="005F7359">
              <w:rPr>
                <w:noProof/>
                <w:webHidden/>
              </w:rPr>
              <w:t>6</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25" w:history="1">
            <w:r w:rsidR="0027788C" w:rsidRPr="00246905">
              <w:rPr>
                <w:rStyle w:val="Hipercze"/>
                <w:rFonts w:ascii="Times New Roman" w:hAnsi="Times New Roman"/>
                <w:noProof/>
              </w:rPr>
              <w:t>4. Cykle przemocy w rodzinie</w:t>
            </w:r>
            <w:r w:rsidR="0027788C">
              <w:rPr>
                <w:noProof/>
                <w:webHidden/>
              </w:rPr>
              <w:tab/>
            </w:r>
            <w:r>
              <w:rPr>
                <w:noProof/>
                <w:webHidden/>
              </w:rPr>
              <w:fldChar w:fldCharType="begin"/>
            </w:r>
            <w:r w:rsidR="0027788C">
              <w:rPr>
                <w:noProof/>
                <w:webHidden/>
              </w:rPr>
              <w:instrText xml:space="preserve"> PAGEREF _Toc118367825 \h </w:instrText>
            </w:r>
            <w:r>
              <w:rPr>
                <w:noProof/>
                <w:webHidden/>
              </w:rPr>
            </w:r>
            <w:r>
              <w:rPr>
                <w:noProof/>
                <w:webHidden/>
              </w:rPr>
              <w:fldChar w:fldCharType="separate"/>
            </w:r>
            <w:r w:rsidR="005F7359">
              <w:rPr>
                <w:noProof/>
                <w:webHidden/>
              </w:rPr>
              <w:t>7</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26" w:history="1">
            <w:r w:rsidR="0027788C" w:rsidRPr="00246905">
              <w:rPr>
                <w:rStyle w:val="Hipercze"/>
                <w:rFonts w:ascii="Times New Roman" w:hAnsi="Times New Roman"/>
                <w:noProof/>
              </w:rPr>
              <w:t>II . Diagnoza zjawiska przemocy w rodzinie w Powiecie Sępoleńskim</w:t>
            </w:r>
            <w:r w:rsidR="0027788C">
              <w:rPr>
                <w:noProof/>
                <w:webHidden/>
              </w:rPr>
              <w:tab/>
            </w:r>
            <w:r>
              <w:rPr>
                <w:noProof/>
                <w:webHidden/>
              </w:rPr>
              <w:fldChar w:fldCharType="begin"/>
            </w:r>
            <w:r w:rsidR="0027788C">
              <w:rPr>
                <w:noProof/>
                <w:webHidden/>
              </w:rPr>
              <w:instrText xml:space="preserve"> PAGEREF _Toc118367826 \h </w:instrText>
            </w:r>
            <w:r>
              <w:rPr>
                <w:noProof/>
                <w:webHidden/>
              </w:rPr>
            </w:r>
            <w:r>
              <w:rPr>
                <w:noProof/>
                <w:webHidden/>
              </w:rPr>
              <w:fldChar w:fldCharType="separate"/>
            </w:r>
            <w:r w:rsidR="005F7359">
              <w:rPr>
                <w:noProof/>
                <w:webHidden/>
              </w:rPr>
              <w:t>9</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27" w:history="1">
            <w:r w:rsidR="0027788C" w:rsidRPr="00246905">
              <w:rPr>
                <w:rStyle w:val="Hipercze"/>
                <w:rFonts w:ascii="Times New Roman" w:hAnsi="Times New Roman"/>
                <w:noProof/>
              </w:rPr>
              <w:t>1. Dane z ośrodków pomocy społecznej z terenu Powiatu Sępoleńskiego</w:t>
            </w:r>
            <w:r w:rsidR="0027788C">
              <w:rPr>
                <w:noProof/>
                <w:webHidden/>
              </w:rPr>
              <w:tab/>
            </w:r>
            <w:r>
              <w:rPr>
                <w:noProof/>
                <w:webHidden/>
              </w:rPr>
              <w:fldChar w:fldCharType="begin"/>
            </w:r>
            <w:r w:rsidR="0027788C">
              <w:rPr>
                <w:noProof/>
                <w:webHidden/>
              </w:rPr>
              <w:instrText xml:space="preserve"> PAGEREF _Toc118367827 \h </w:instrText>
            </w:r>
            <w:r>
              <w:rPr>
                <w:noProof/>
                <w:webHidden/>
              </w:rPr>
            </w:r>
            <w:r>
              <w:rPr>
                <w:noProof/>
                <w:webHidden/>
              </w:rPr>
              <w:fldChar w:fldCharType="separate"/>
            </w:r>
            <w:r w:rsidR="005F7359">
              <w:rPr>
                <w:noProof/>
                <w:webHidden/>
              </w:rPr>
              <w:t>9</w:t>
            </w:r>
            <w:r>
              <w:rPr>
                <w:noProof/>
                <w:webHidden/>
              </w:rPr>
              <w:fldChar w:fldCharType="end"/>
            </w:r>
          </w:hyperlink>
        </w:p>
        <w:p w:rsidR="0027788C" w:rsidRDefault="000D7C46">
          <w:pPr>
            <w:pStyle w:val="Spistreci3"/>
            <w:tabs>
              <w:tab w:val="left" w:pos="1100"/>
            </w:tabs>
            <w:rPr>
              <w:rFonts w:asciiTheme="minorHAnsi" w:eastAsiaTheme="minorEastAsia" w:hAnsiTheme="minorHAnsi" w:cstheme="minorBidi"/>
              <w:noProof/>
              <w:lang w:eastAsia="pl-PL"/>
            </w:rPr>
          </w:pPr>
          <w:hyperlink w:anchor="_Toc118367828" w:history="1">
            <w:r w:rsidR="0027788C" w:rsidRPr="00246905">
              <w:rPr>
                <w:rStyle w:val="Hipercze"/>
                <w:rFonts w:ascii="Times New Roman" w:hAnsi="Times New Roman"/>
                <w:noProof/>
              </w:rPr>
              <w:t>1.1.</w:t>
            </w:r>
            <w:r w:rsidR="0027788C">
              <w:rPr>
                <w:rFonts w:asciiTheme="minorHAnsi" w:eastAsiaTheme="minorEastAsia" w:hAnsiTheme="minorHAnsi" w:cstheme="minorBidi"/>
                <w:noProof/>
                <w:lang w:eastAsia="pl-PL"/>
              </w:rPr>
              <w:tab/>
            </w:r>
            <w:r w:rsidR="0027788C" w:rsidRPr="00246905">
              <w:rPr>
                <w:rStyle w:val="Hipercze"/>
                <w:rFonts w:ascii="Times New Roman" w:hAnsi="Times New Roman"/>
                <w:noProof/>
              </w:rPr>
              <w:t>Liczba założonych „Niebieskich Kart”</w:t>
            </w:r>
            <w:r w:rsidR="0027788C">
              <w:rPr>
                <w:noProof/>
                <w:webHidden/>
              </w:rPr>
              <w:tab/>
            </w:r>
            <w:r>
              <w:rPr>
                <w:noProof/>
                <w:webHidden/>
              </w:rPr>
              <w:fldChar w:fldCharType="begin"/>
            </w:r>
            <w:r w:rsidR="0027788C">
              <w:rPr>
                <w:noProof/>
                <w:webHidden/>
              </w:rPr>
              <w:instrText xml:space="preserve"> PAGEREF _Toc118367828 \h </w:instrText>
            </w:r>
            <w:r>
              <w:rPr>
                <w:noProof/>
                <w:webHidden/>
              </w:rPr>
            </w:r>
            <w:r>
              <w:rPr>
                <w:noProof/>
                <w:webHidden/>
              </w:rPr>
              <w:fldChar w:fldCharType="separate"/>
            </w:r>
            <w:r w:rsidR="005F7359">
              <w:rPr>
                <w:noProof/>
                <w:webHidden/>
              </w:rPr>
              <w:t>10</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29" w:history="1">
            <w:r w:rsidR="0027788C" w:rsidRPr="00246905">
              <w:rPr>
                <w:rStyle w:val="Hipercze"/>
                <w:rFonts w:ascii="Times New Roman" w:hAnsi="Times New Roman"/>
                <w:noProof/>
              </w:rPr>
              <w:t xml:space="preserve">1.2 Instytucje wszczynające procedurę „Niebieskie Karty” w poszczególnych gminach </w:t>
            </w:r>
            <w:r w:rsidR="0029300C">
              <w:rPr>
                <w:rStyle w:val="Hipercze"/>
                <w:rFonts w:ascii="Times New Roman" w:hAnsi="Times New Roman"/>
                <w:noProof/>
              </w:rPr>
              <w:t xml:space="preserve">                                   </w:t>
            </w:r>
            <w:r w:rsidR="0027788C" w:rsidRPr="00246905">
              <w:rPr>
                <w:rStyle w:val="Hipercze"/>
                <w:rFonts w:ascii="Times New Roman" w:hAnsi="Times New Roman"/>
                <w:noProof/>
              </w:rPr>
              <w:t>Powiatu</w:t>
            </w:r>
          </w:hyperlink>
          <w:r w:rsidR="0029300C" w:rsidRPr="00DF307A">
            <w:rPr>
              <w:rStyle w:val="Hipercze"/>
              <w:noProof/>
              <w:u w:val="none"/>
            </w:rPr>
            <w:t xml:space="preserve"> </w:t>
          </w:r>
          <w:hyperlink w:anchor="_Toc118367830" w:history="1">
            <w:r w:rsidR="0027788C" w:rsidRPr="00246905">
              <w:rPr>
                <w:rStyle w:val="Hipercze"/>
                <w:rFonts w:ascii="Times New Roman" w:hAnsi="Times New Roman"/>
                <w:noProof/>
              </w:rPr>
              <w:t>Sępoleńskiego w  latach 2018 – 2021</w:t>
            </w:r>
            <w:r w:rsidR="0027788C">
              <w:rPr>
                <w:noProof/>
                <w:webHidden/>
              </w:rPr>
              <w:tab/>
            </w:r>
            <w:r>
              <w:rPr>
                <w:noProof/>
                <w:webHidden/>
              </w:rPr>
              <w:fldChar w:fldCharType="begin"/>
            </w:r>
            <w:r w:rsidR="0027788C">
              <w:rPr>
                <w:noProof/>
                <w:webHidden/>
              </w:rPr>
              <w:instrText xml:space="preserve"> PAGEREF _Toc118367830 \h </w:instrText>
            </w:r>
            <w:r>
              <w:rPr>
                <w:noProof/>
                <w:webHidden/>
              </w:rPr>
            </w:r>
            <w:r>
              <w:rPr>
                <w:noProof/>
                <w:webHidden/>
              </w:rPr>
              <w:fldChar w:fldCharType="separate"/>
            </w:r>
            <w:r w:rsidR="005F7359">
              <w:rPr>
                <w:noProof/>
                <w:webHidden/>
              </w:rPr>
              <w:t>11</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31" w:history="1">
            <w:r w:rsidR="0027788C" w:rsidRPr="00246905">
              <w:rPr>
                <w:rStyle w:val="Hipercze"/>
                <w:rFonts w:ascii="Times New Roman" w:hAnsi="Times New Roman"/>
                <w:noProof/>
              </w:rPr>
              <w:t>1.3 Liczba sprawców przemocy objętych procedurą „Niebieskie Karty” przez Zespoły            Interdyscyplinarne</w:t>
            </w:r>
            <w:r w:rsidR="0027788C">
              <w:rPr>
                <w:noProof/>
                <w:webHidden/>
              </w:rPr>
              <w:tab/>
            </w:r>
            <w:r>
              <w:rPr>
                <w:noProof/>
                <w:webHidden/>
              </w:rPr>
              <w:fldChar w:fldCharType="begin"/>
            </w:r>
            <w:r w:rsidR="0027788C">
              <w:rPr>
                <w:noProof/>
                <w:webHidden/>
              </w:rPr>
              <w:instrText xml:space="preserve"> PAGEREF _Toc118367831 \h </w:instrText>
            </w:r>
            <w:r>
              <w:rPr>
                <w:noProof/>
                <w:webHidden/>
              </w:rPr>
            </w:r>
            <w:r>
              <w:rPr>
                <w:noProof/>
                <w:webHidden/>
              </w:rPr>
              <w:fldChar w:fldCharType="separate"/>
            </w:r>
            <w:r w:rsidR="005F7359">
              <w:rPr>
                <w:noProof/>
                <w:webHidden/>
              </w:rPr>
              <w:t>12</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33" w:history="1">
            <w:r w:rsidR="0027788C" w:rsidRPr="00246905">
              <w:rPr>
                <w:rStyle w:val="Hipercze"/>
                <w:rFonts w:ascii="Times New Roman" w:hAnsi="Times New Roman"/>
                <w:noProof/>
              </w:rPr>
              <w:t>1.4 Liczba ofiar przemocy objętych procedurą „Niebieskie Karty” przez Zespoły Interdyscyplinarne</w:t>
            </w:r>
            <w:r w:rsidR="0027788C">
              <w:rPr>
                <w:noProof/>
                <w:webHidden/>
              </w:rPr>
              <w:tab/>
            </w:r>
            <w:r>
              <w:rPr>
                <w:noProof/>
                <w:webHidden/>
              </w:rPr>
              <w:fldChar w:fldCharType="begin"/>
            </w:r>
            <w:r w:rsidR="0027788C">
              <w:rPr>
                <w:noProof/>
                <w:webHidden/>
              </w:rPr>
              <w:instrText xml:space="preserve"> PAGEREF _Toc118367833 \h </w:instrText>
            </w:r>
            <w:r>
              <w:rPr>
                <w:noProof/>
                <w:webHidden/>
              </w:rPr>
            </w:r>
            <w:r>
              <w:rPr>
                <w:noProof/>
                <w:webHidden/>
              </w:rPr>
              <w:fldChar w:fldCharType="separate"/>
            </w:r>
            <w:r w:rsidR="005F7359">
              <w:rPr>
                <w:noProof/>
                <w:webHidden/>
              </w:rPr>
              <w:t>13</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34" w:history="1">
            <w:r w:rsidR="0027788C" w:rsidRPr="00246905">
              <w:rPr>
                <w:rStyle w:val="Hipercze"/>
                <w:rFonts w:ascii="Times New Roman" w:hAnsi="Times New Roman"/>
                <w:noProof/>
              </w:rPr>
              <w:t>1.5 Liczba „Niebieskich Kart”, które wpłynęły do Zespołów Interdyscyplinarnych  na terenie Powiatu Sępoleńskiego, ze względu na prowadzone postępowanie</w:t>
            </w:r>
            <w:r w:rsidR="0027788C">
              <w:rPr>
                <w:noProof/>
                <w:webHidden/>
              </w:rPr>
              <w:tab/>
            </w:r>
            <w:r>
              <w:rPr>
                <w:noProof/>
                <w:webHidden/>
              </w:rPr>
              <w:fldChar w:fldCharType="begin"/>
            </w:r>
            <w:r w:rsidR="0027788C">
              <w:rPr>
                <w:noProof/>
                <w:webHidden/>
              </w:rPr>
              <w:instrText xml:space="preserve"> PAGEREF _Toc118367834 \h </w:instrText>
            </w:r>
            <w:r>
              <w:rPr>
                <w:noProof/>
                <w:webHidden/>
              </w:rPr>
            </w:r>
            <w:r>
              <w:rPr>
                <w:noProof/>
                <w:webHidden/>
              </w:rPr>
              <w:fldChar w:fldCharType="separate"/>
            </w:r>
            <w:r w:rsidR="005F7359">
              <w:rPr>
                <w:noProof/>
                <w:webHidden/>
              </w:rPr>
              <w:t>15</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35" w:history="1">
            <w:r w:rsidR="0027788C" w:rsidRPr="00246905">
              <w:rPr>
                <w:rStyle w:val="Hipercze"/>
                <w:rFonts w:ascii="Times New Roman" w:hAnsi="Times New Roman"/>
                <w:noProof/>
              </w:rPr>
              <w:t>1.6 Liczba rodzin z terenu Powiatu Sępoleńskiego, w których została wszczęta procedura „Niebieskie Karty”  z powodu problemu alkoholowego</w:t>
            </w:r>
            <w:r w:rsidR="0027788C">
              <w:rPr>
                <w:noProof/>
                <w:webHidden/>
              </w:rPr>
              <w:tab/>
            </w:r>
            <w:r>
              <w:rPr>
                <w:noProof/>
                <w:webHidden/>
              </w:rPr>
              <w:fldChar w:fldCharType="begin"/>
            </w:r>
            <w:r w:rsidR="0027788C">
              <w:rPr>
                <w:noProof/>
                <w:webHidden/>
              </w:rPr>
              <w:instrText xml:space="preserve"> PAGEREF _Toc118367835 \h </w:instrText>
            </w:r>
            <w:r>
              <w:rPr>
                <w:noProof/>
                <w:webHidden/>
              </w:rPr>
            </w:r>
            <w:r>
              <w:rPr>
                <w:noProof/>
                <w:webHidden/>
              </w:rPr>
              <w:fldChar w:fldCharType="separate"/>
            </w:r>
            <w:r w:rsidR="005F7359">
              <w:rPr>
                <w:noProof/>
                <w:webHidden/>
              </w:rPr>
              <w:t>16</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37" w:history="1">
            <w:r w:rsidR="0027788C" w:rsidRPr="00246905">
              <w:rPr>
                <w:rStyle w:val="Hipercze"/>
                <w:rFonts w:ascii="Times New Roman" w:hAnsi="Times New Roman"/>
                <w:noProof/>
              </w:rPr>
              <w:t>1.7 Formy podjętych działań przez ośrodki pomocy społecznej funkcjonujące na terenu Powiatu Sępoleńskiego</w:t>
            </w:r>
            <w:r w:rsidR="0027788C">
              <w:rPr>
                <w:noProof/>
                <w:webHidden/>
              </w:rPr>
              <w:tab/>
            </w:r>
            <w:r>
              <w:rPr>
                <w:noProof/>
                <w:webHidden/>
              </w:rPr>
              <w:fldChar w:fldCharType="begin"/>
            </w:r>
            <w:r w:rsidR="0027788C">
              <w:rPr>
                <w:noProof/>
                <w:webHidden/>
              </w:rPr>
              <w:instrText xml:space="preserve"> PAGEREF _Toc118367837 \h </w:instrText>
            </w:r>
            <w:r>
              <w:rPr>
                <w:noProof/>
                <w:webHidden/>
              </w:rPr>
            </w:r>
            <w:r>
              <w:rPr>
                <w:noProof/>
                <w:webHidden/>
              </w:rPr>
              <w:fldChar w:fldCharType="separate"/>
            </w:r>
            <w:r w:rsidR="005F7359">
              <w:rPr>
                <w:noProof/>
                <w:webHidden/>
              </w:rPr>
              <w:t>17</w:t>
            </w:r>
            <w:r>
              <w:rPr>
                <w:noProof/>
                <w:webHidden/>
              </w:rPr>
              <w:fldChar w:fldCharType="end"/>
            </w:r>
          </w:hyperlink>
        </w:p>
        <w:p w:rsidR="0027788C" w:rsidRDefault="000D7C46">
          <w:pPr>
            <w:pStyle w:val="Spistreci2"/>
            <w:rPr>
              <w:rFonts w:asciiTheme="minorHAnsi" w:eastAsiaTheme="minorEastAsia" w:hAnsiTheme="minorHAnsi" w:cstheme="minorBidi"/>
              <w:noProof/>
              <w:lang w:eastAsia="pl-PL"/>
            </w:rPr>
          </w:pPr>
          <w:hyperlink w:anchor="_Toc118367839" w:history="1">
            <w:r w:rsidR="0027788C" w:rsidRPr="00246905">
              <w:rPr>
                <w:rStyle w:val="Hipercze"/>
                <w:rFonts w:ascii="Times New Roman" w:hAnsi="Times New Roman"/>
                <w:noProof/>
              </w:rPr>
              <w:t>2. Dane z Komendy Powiatowej Policji w Sępólnie Krajeńskim</w:t>
            </w:r>
            <w:r w:rsidR="0027788C">
              <w:rPr>
                <w:noProof/>
                <w:webHidden/>
              </w:rPr>
              <w:tab/>
            </w:r>
            <w:r>
              <w:rPr>
                <w:noProof/>
                <w:webHidden/>
              </w:rPr>
              <w:fldChar w:fldCharType="begin"/>
            </w:r>
            <w:r w:rsidR="0027788C">
              <w:rPr>
                <w:noProof/>
                <w:webHidden/>
              </w:rPr>
              <w:instrText xml:space="preserve"> PAGEREF _Toc118367839 \h </w:instrText>
            </w:r>
            <w:r>
              <w:rPr>
                <w:noProof/>
                <w:webHidden/>
              </w:rPr>
            </w:r>
            <w:r>
              <w:rPr>
                <w:noProof/>
                <w:webHidden/>
              </w:rPr>
              <w:fldChar w:fldCharType="separate"/>
            </w:r>
            <w:r w:rsidR="005F7359">
              <w:rPr>
                <w:noProof/>
                <w:webHidden/>
              </w:rPr>
              <w:t>19</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40" w:history="1">
            <w:r w:rsidR="0027788C" w:rsidRPr="00246905">
              <w:rPr>
                <w:rStyle w:val="Hipercze"/>
                <w:rFonts w:ascii="Times New Roman" w:hAnsi="Times New Roman"/>
                <w:noProof/>
              </w:rPr>
              <w:t>2.1. Liczba interwencji podejmowanych przez Policję</w:t>
            </w:r>
            <w:r w:rsidR="0027788C">
              <w:rPr>
                <w:noProof/>
                <w:webHidden/>
              </w:rPr>
              <w:tab/>
            </w:r>
            <w:r>
              <w:rPr>
                <w:noProof/>
                <w:webHidden/>
              </w:rPr>
              <w:fldChar w:fldCharType="begin"/>
            </w:r>
            <w:r w:rsidR="0027788C">
              <w:rPr>
                <w:noProof/>
                <w:webHidden/>
              </w:rPr>
              <w:instrText xml:space="preserve"> PAGEREF _Toc118367840 \h </w:instrText>
            </w:r>
            <w:r>
              <w:rPr>
                <w:noProof/>
                <w:webHidden/>
              </w:rPr>
            </w:r>
            <w:r>
              <w:rPr>
                <w:noProof/>
                <w:webHidden/>
              </w:rPr>
              <w:fldChar w:fldCharType="separate"/>
            </w:r>
            <w:r w:rsidR="005F7359">
              <w:rPr>
                <w:noProof/>
                <w:webHidden/>
              </w:rPr>
              <w:t>19</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41" w:history="1">
            <w:r w:rsidR="0027788C" w:rsidRPr="00246905">
              <w:rPr>
                <w:rStyle w:val="Hipercze"/>
                <w:rFonts w:ascii="Times New Roman" w:hAnsi="Times New Roman"/>
                <w:noProof/>
              </w:rPr>
              <w:t>2.2. Liczba sporządzonych „Niebieskich Kart”</w:t>
            </w:r>
            <w:r w:rsidR="0027788C">
              <w:rPr>
                <w:noProof/>
                <w:webHidden/>
              </w:rPr>
              <w:tab/>
            </w:r>
            <w:r>
              <w:rPr>
                <w:noProof/>
                <w:webHidden/>
              </w:rPr>
              <w:fldChar w:fldCharType="begin"/>
            </w:r>
            <w:r w:rsidR="0027788C">
              <w:rPr>
                <w:noProof/>
                <w:webHidden/>
              </w:rPr>
              <w:instrText xml:space="preserve"> PAGEREF _Toc118367841 \h </w:instrText>
            </w:r>
            <w:r>
              <w:rPr>
                <w:noProof/>
                <w:webHidden/>
              </w:rPr>
            </w:r>
            <w:r>
              <w:rPr>
                <w:noProof/>
                <w:webHidden/>
              </w:rPr>
              <w:fldChar w:fldCharType="separate"/>
            </w:r>
            <w:r w:rsidR="005F7359">
              <w:rPr>
                <w:noProof/>
                <w:webHidden/>
              </w:rPr>
              <w:t>19</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42" w:history="1">
            <w:r w:rsidR="0027788C" w:rsidRPr="00246905">
              <w:rPr>
                <w:rStyle w:val="Hipercze"/>
                <w:rFonts w:ascii="Times New Roman" w:hAnsi="Times New Roman"/>
                <w:noProof/>
              </w:rPr>
              <w:t>2.3. Liczba przestępstw</w:t>
            </w:r>
            <w:r w:rsidR="0027788C">
              <w:rPr>
                <w:noProof/>
                <w:webHidden/>
              </w:rPr>
              <w:tab/>
            </w:r>
            <w:r>
              <w:rPr>
                <w:noProof/>
                <w:webHidden/>
              </w:rPr>
              <w:fldChar w:fldCharType="begin"/>
            </w:r>
            <w:r w:rsidR="0027788C">
              <w:rPr>
                <w:noProof/>
                <w:webHidden/>
              </w:rPr>
              <w:instrText xml:space="preserve"> PAGEREF _Toc118367842 \h </w:instrText>
            </w:r>
            <w:r>
              <w:rPr>
                <w:noProof/>
                <w:webHidden/>
              </w:rPr>
            </w:r>
            <w:r>
              <w:rPr>
                <w:noProof/>
                <w:webHidden/>
              </w:rPr>
              <w:fldChar w:fldCharType="separate"/>
            </w:r>
            <w:r w:rsidR="005F7359">
              <w:rPr>
                <w:noProof/>
                <w:webHidden/>
              </w:rPr>
              <w:t>19</w:t>
            </w:r>
            <w:r>
              <w:rPr>
                <w:noProof/>
                <w:webHidden/>
              </w:rPr>
              <w:fldChar w:fldCharType="end"/>
            </w:r>
          </w:hyperlink>
        </w:p>
        <w:p w:rsidR="0027788C" w:rsidRDefault="000D7C46">
          <w:pPr>
            <w:pStyle w:val="Spistreci3"/>
            <w:rPr>
              <w:rFonts w:asciiTheme="minorHAnsi" w:eastAsiaTheme="minorEastAsia" w:hAnsiTheme="minorHAnsi" w:cstheme="minorBidi"/>
              <w:noProof/>
              <w:lang w:eastAsia="pl-PL"/>
            </w:rPr>
          </w:pPr>
          <w:hyperlink w:anchor="_Toc118367844" w:history="1">
            <w:r w:rsidR="0027788C" w:rsidRPr="00246905">
              <w:rPr>
                <w:rStyle w:val="Hipercze"/>
                <w:rFonts w:ascii="Times New Roman" w:hAnsi="Times New Roman"/>
                <w:noProof/>
              </w:rPr>
              <w:t>2.4. Liczba sprawców przemocy</w:t>
            </w:r>
            <w:r w:rsidR="0027788C">
              <w:rPr>
                <w:noProof/>
                <w:webHidden/>
              </w:rPr>
              <w:tab/>
            </w:r>
            <w:r>
              <w:rPr>
                <w:noProof/>
                <w:webHidden/>
              </w:rPr>
              <w:fldChar w:fldCharType="begin"/>
            </w:r>
            <w:r w:rsidR="0027788C">
              <w:rPr>
                <w:noProof/>
                <w:webHidden/>
              </w:rPr>
              <w:instrText xml:space="preserve"> PAGEREF _Toc118367844 \h </w:instrText>
            </w:r>
            <w:r>
              <w:rPr>
                <w:noProof/>
                <w:webHidden/>
              </w:rPr>
            </w:r>
            <w:r>
              <w:rPr>
                <w:noProof/>
                <w:webHidden/>
              </w:rPr>
              <w:fldChar w:fldCharType="separate"/>
            </w:r>
            <w:r w:rsidR="005F7359">
              <w:rPr>
                <w:noProof/>
                <w:webHidden/>
              </w:rPr>
              <w:t>19</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45" w:history="1">
            <w:r w:rsidR="0027788C" w:rsidRPr="00246905">
              <w:rPr>
                <w:rStyle w:val="Hipercze"/>
                <w:rFonts w:ascii="Times New Roman" w:hAnsi="Times New Roman"/>
                <w:noProof/>
              </w:rPr>
              <w:t>III. Zasoby instytucjonalne w Powiecie Sępoleńskim</w:t>
            </w:r>
            <w:r w:rsidR="0027788C">
              <w:rPr>
                <w:noProof/>
                <w:webHidden/>
              </w:rPr>
              <w:tab/>
            </w:r>
            <w:r>
              <w:rPr>
                <w:noProof/>
                <w:webHidden/>
              </w:rPr>
              <w:fldChar w:fldCharType="begin"/>
            </w:r>
            <w:r w:rsidR="0027788C">
              <w:rPr>
                <w:noProof/>
                <w:webHidden/>
              </w:rPr>
              <w:instrText xml:space="preserve"> PAGEREF _Toc118367845 \h </w:instrText>
            </w:r>
            <w:r>
              <w:rPr>
                <w:noProof/>
                <w:webHidden/>
              </w:rPr>
            </w:r>
            <w:r>
              <w:rPr>
                <w:noProof/>
                <w:webHidden/>
              </w:rPr>
              <w:fldChar w:fldCharType="separate"/>
            </w:r>
            <w:r w:rsidR="005F7359">
              <w:rPr>
                <w:noProof/>
                <w:webHidden/>
              </w:rPr>
              <w:t>20</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46" w:history="1">
            <w:r w:rsidR="0027788C" w:rsidRPr="00246905">
              <w:rPr>
                <w:rStyle w:val="Hipercze"/>
                <w:rFonts w:ascii="Times New Roman" w:hAnsi="Times New Roman"/>
                <w:noProof/>
              </w:rPr>
              <w:t>IV. Ogólnopolskie Pogotowie dla Ofiar Przemocy w Rodzinie "Niebieska Linia"</w:t>
            </w:r>
            <w:r w:rsidR="0027788C">
              <w:rPr>
                <w:noProof/>
                <w:webHidden/>
              </w:rPr>
              <w:tab/>
            </w:r>
            <w:r>
              <w:rPr>
                <w:noProof/>
                <w:webHidden/>
              </w:rPr>
              <w:fldChar w:fldCharType="begin"/>
            </w:r>
            <w:r w:rsidR="0027788C">
              <w:rPr>
                <w:noProof/>
                <w:webHidden/>
              </w:rPr>
              <w:instrText xml:space="preserve"> PAGEREF _Toc118367846 \h </w:instrText>
            </w:r>
            <w:r>
              <w:rPr>
                <w:noProof/>
                <w:webHidden/>
              </w:rPr>
            </w:r>
            <w:r>
              <w:rPr>
                <w:noProof/>
                <w:webHidden/>
              </w:rPr>
              <w:fldChar w:fldCharType="separate"/>
            </w:r>
            <w:r w:rsidR="005F7359">
              <w:rPr>
                <w:noProof/>
                <w:webHidden/>
              </w:rPr>
              <w:t>22</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47" w:history="1">
            <w:r w:rsidR="0027788C" w:rsidRPr="00246905">
              <w:rPr>
                <w:rStyle w:val="Hipercze"/>
                <w:rFonts w:ascii="Times New Roman" w:hAnsi="Times New Roman"/>
                <w:noProof/>
              </w:rPr>
              <w:t xml:space="preserve">V. </w:t>
            </w:r>
            <w:r w:rsidR="0027788C" w:rsidRPr="00246905">
              <w:rPr>
                <w:rStyle w:val="Hipercze"/>
                <w:rFonts w:ascii="Times New Roman" w:eastAsia="Times New Roman" w:hAnsi="Times New Roman"/>
                <w:noProof/>
                <w:lang w:eastAsia="pl-PL"/>
              </w:rPr>
              <w:t>Analiza SWOT</w:t>
            </w:r>
            <w:r w:rsidR="0027788C">
              <w:rPr>
                <w:noProof/>
                <w:webHidden/>
              </w:rPr>
              <w:tab/>
            </w:r>
            <w:r>
              <w:rPr>
                <w:noProof/>
                <w:webHidden/>
              </w:rPr>
              <w:fldChar w:fldCharType="begin"/>
            </w:r>
            <w:r w:rsidR="0027788C">
              <w:rPr>
                <w:noProof/>
                <w:webHidden/>
              </w:rPr>
              <w:instrText xml:space="preserve"> PAGEREF _Toc118367847 \h </w:instrText>
            </w:r>
            <w:r>
              <w:rPr>
                <w:noProof/>
                <w:webHidden/>
              </w:rPr>
            </w:r>
            <w:r>
              <w:rPr>
                <w:noProof/>
                <w:webHidden/>
              </w:rPr>
              <w:fldChar w:fldCharType="separate"/>
            </w:r>
            <w:r w:rsidR="005F7359">
              <w:rPr>
                <w:noProof/>
                <w:webHidden/>
              </w:rPr>
              <w:t>23</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48" w:history="1">
            <w:r w:rsidR="0027788C" w:rsidRPr="00246905">
              <w:rPr>
                <w:rStyle w:val="Hipercze"/>
                <w:rFonts w:ascii="Times New Roman" w:hAnsi="Times New Roman"/>
                <w:noProof/>
              </w:rPr>
              <w:t>VI. Założenia programu, cel główny, cele szczegółowe, działania, termin realizacji, wskaźniki</w:t>
            </w:r>
            <w:r w:rsidR="0027788C">
              <w:rPr>
                <w:noProof/>
                <w:webHidden/>
              </w:rPr>
              <w:tab/>
            </w:r>
            <w:r>
              <w:rPr>
                <w:noProof/>
                <w:webHidden/>
              </w:rPr>
              <w:fldChar w:fldCharType="begin"/>
            </w:r>
            <w:r w:rsidR="0027788C">
              <w:rPr>
                <w:noProof/>
                <w:webHidden/>
              </w:rPr>
              <w:instrText xml:space="preserve"> PAGEREF _Toc118367848 \h </w:instrText>
            </w:r>
            <w:r>
              <w:rPr>
                <w:noProof/>
                <w:webHidden/>
              </w:rPr>
            </w:r>
            <w:r>
              <w:rPr>
                <w:noProof/>
                <w:webHidden/>
              </w:rPr>
              <w:fldChar w:fldCharType="separate"/>
            </w:r>
            <w:r w:rsidR="005F7359">
              <w:rPr>
                <w:noProof/>
                <w:webHidden/>
              </w:rPr>
              <w:t>23</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49" w:history="1">
            <w:r w:rsidR="0027788C" w:rsidRPr="00246905">
              <w:rPr>
                <w:rStyle w:val="Hipercze"/>
                <w:rFonts w:ascii="Times New Roman" w:hAnsi="Times New Roman"/>
                <w:noProof/>
              </w:rPr>
              <w:t>VII. Harmonogram realizacji programu</w:t>
            </w:r>
            <w:r w:rsidR="0027788C">
              <w:rPr>
                <w:noProof/>
                <w:webHidden/>
              </w:rPr>
              <w:tab/>
            </w:r>
            <w:r>
              <w:rPr>
                <w:noProof/>
                <w:webHidden/>
              </w:rPr>
              <w:fldChar w:fldCharType="begin"/>
            </w:r>
            <w:r w:rsidR="0027788C">
              <w:rPr>
                <w:noProof/>
                <w:webHidden/>
              </w:rPr>
              <w:instrText xml:space="preserve"> PAGEREF _Toc118367849 \h </w:instrText>
            </w:r>
            <w:r>
              <w:rPr>
                <w:noProof/>
                <w:webHidden/>
              </w:rPr>
            </w:r>
            <w:r>
              <w:rPr>
                <w:noProof/>
                <w:webHidden/>
              </w:rPr>
              <w:fldChar w:fldCharType="separate"/>
            </w:r>
            <w:r w:rsidR="005F7359">
              <w:rPr>
                <w:noProof/>
                <w:webHidden/>
              </w:rPr>
              <w:t>24</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50" w:history="1">
            <w:r w:rsidR="0027788C" w:rsidRPr="00246905">
              <w:rPr>
                <w:rStyle w:val="Hipercze"/>
                <w:rFonts w:ascii="Times New Roman" w:hAnsi="Times New Roman"/>
                <w:noProof/>
              </w:rPr>
              <w:t>VIII. Realizatorzy i współrealizatorzy programu</w:t>
            </w:r>
            <w:r w:rsidR="0027788C">
              <w:rPr>
                <w:noProof/>
                <w:webHidden/>
              </w:rPr>
              <w:tab/>
            </w:r>
            <w:r>
              <w:rPr>
                <w:noProof/>
                <w:webHidden/>
              </w:rPr>
              <w:fldChar w:fldCharType="begin"/>
            </w:r>
            <w:r w:rsidR="0027788C">
              <w:rPr>
                <w:noProof/>
                <w:webHidden/>
              </w:rPr>
              <w:instrText xml:space="preserve"> PAGEREF _Toc118367850 \h </w:instrText>
            </w:r>
            <w:r>
              <w:rPr>
                <w:noProof/>
                <w:webHidden/>
              </w:rPr>
            </w:r>
            <w:r>
              <w:rPr>
                <w:noProof/>
                <w:webHidden/>
              </w:rPr>
              <w:fldChar w:fldCharType="separate"/>
            </w:r>
            <w:r w:rsidR="005F7359">
              <w:rPr>
                <w:noProof/>
                <w:webHidden/>
              </w:rPr>
              <w:t>26</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51" w:history="1">
            <w:r w:rsidR="0027788C" w:rsidRPr="00246905">
              <w:rPr>
                <w:rStyle w:val="Hipercze"/>
                <w:rFonts w:ascii="Times New Roman" w:hAnsi="Times New Roman"/>
                <w:noProof/>
              </w:rPr>
              <w:t>IX. Źródła finansowania programu</w:t>
            </w:r>
            <w:r w:rsidR="0027788C">
              <w:rPr>
                <w:noProof/>
                <w:webHidden/>
              </w:rPr>
              <w:tab/>
            </w:r>
            <w:r>
              <w:rPr>
                <w:noProof/>
                <w:webHidden/>
              </w:rPr>
              <w:fldChar w:fldCharType="begin"/>
            </w:r>
            <w:r w:rsidR="0027788C">
              <w:rPr>
                <w:noProof/>
                <w:webHidden/>
              </w:rPr>
              <w:instrText xml:space="preserve"> PAGEREF _Toc118367851 \h </w:instrText>
            </w:r>
            <w:r>
              <w:rPr>
                <w:noProof/>
                <w:webHidden/>
              </w:rPr>
            </w:r>
            <w:r>
              <w:rPr>
                <w:noProof/>
                <w:webHidden/>
              </w:rPr>
              <w:fldChar w:fldCharType="separate"/>
            </w:r>
            <w:r w:rsidR="005F7359">
              <w:rPr>
                <w:noProof/>
                <w:webHidden/>
              </w:rPr>
              <w:t>26</w:t>
            </w:r>
            <w:r>
              <w:rPr>
                <w:noProof/>
                <w:webHidden/>
              </w:rPr>
              <w:fldChar w:fldCharType="end"/>
            </w:r>
          </w:hyperlink>
        </w:p>
        <w:p w:rsidR="0027788C" w:rsidRDefault="000D7C46">
          <w:pPr>
            <w:pStyle w:val="Spistreci1"/>
            <w:rPr>
              <w:rFonts w:asciiTheme="minorHAnsi" w:eastAsiaTheme="minorEastAsia" w:hAnsiTheme="minorHAnsi" w:cstheme="minorBidi"/>
              <w:noProof/>
              <w:lang w:eastAsia="pl-PL"/>
            </w:rPr>
          </w:pPr>
          <w:hyperlink w:anchor="_Toc118367852" w:history="1">
            <w:r w:rsidR="0027788C" w:rsidRPr="00246905">
              <w:rPr>
                <w:rStyle w:val="Hipercze"/>
                <w:rFonts w:ascii="Times New Roman" w:hAnsi="Times New Roman"/>
                <w:noProof/>
              </w:rPr>
              <w:t>X. Monitoring i ewaluacja programu</w:t>
            </w:r>
            <w:r w:rsidR="0027788C">
              <w:rPr>
                <w:noProof/>
                <w:webHidden/>
              </w:rPr>
              <w:tab/>
            </w:r>
            <w:r>
              <w:rPr>
                <w:noProof/>
                <w:webHidden/>
              </w:rPr>
              <w:fldChar w:fldCharType="begin"/>
            </w:r>
            <w:r w:rsidR="0027788C">
              <w:rPr>
                <w:noProof/>
                <w:webHidden/>
              </w:rPr>
              <w:instrText xml:space="preserve"> PAGEREF _Toc118367852 \h </w:instrText>
            </w:r>
            <w:r>
              <w:rPr>
                <w:noProof/>
                <w:webHidden/>
              </w:rPr>
            </w:r>
            <w:r>
              <w:rPr>
                <w:noProof/>
                <w:webHidden/>
              </w:rPr>
              <w:fldChar w:fldCharType="separate"/>
            </w:r>
            <w:r w:rsidR="005F7359">
              <w:rPr>
                <w:noProof/>
                <w:webHidden/>
              </w:rPr>
              <w:t>26</w:t>
            </w:r>
            <w:r>
              <w:rPr>
                <w:noProof/>
                <w:webHidden/>
              </w:rPr>
              <w:fldChar w:fldCharType="end"/>
            </w:r>
          </w:hyperlink>
        </w:p>
        <w:p w:rsidR="0027788C" w:rsidRDefault="000D7C46" w:rsidP="0027788C">
          <w:r>
            <w:rPr>
              <w:b/>
              <w:bCs/>
            </w:rPr>
            <w:fldChar w:fldCharType="end"/>
          </w:r>
        </w:p>
      </w:sdtContent>
    </w:sdt>
    <w:bookmarkStart w:id="1" w:name="_Toc118367819" w:displacedByCustomXml="prev"/>
    <w:p w:rsidR="0029300C" w:rsidRDefault="0029300C" w:rsidP="00BA1F83">
      <w:pPr>
        <w:pStyle w:val="Nagwek1"/>
        <w:spacing w:before="0"/>
        <w:rPr>
          <w:color w:val="auto"/>
          <w:sz w:val="24"/>
          <w:szCs w:val="24"/>
        </w:rPr>
        <w:sectPr w:rsidR="0029300C" w:rsidSect="00B457DE">
          <w:footerReference w:type="default" r:id="rId10"/>
          <w:pgSz w:w="11906" w:h="16838"/>
          <w:pgMar w:top="851" w:right="849" w:bottom="1134" w:left="1276" w:header="708" w:footer="708" w:gutter="0"/>
          <w:cols w:space="708"/>
        </w:sectPr>
      </w:pPr>
    </w:p>
    <w:p w:rsidR="0029300C" w:rsidRDefault="0029300C" w:rsidP="00BA1F83">
      <w:pPr>
        <w:pStyle w:val="Nagwek1"/>
        <w:spacing w:before="0"/>
        <w:rPr>
          <w:color w:val="auto"/>
          <w:sz w:val="24"/>
          <w:szCs w:val="24"/>
        </w:rPr>
        <w:sectPr w:rsidR="0029300C" w:rsidSect="0029300C">
          <w:type w:val="continuous"/>
          <w:pgSz w:w="11906" w:h="16838"/>
          <w:pgMar w:top="851" w:right="849" w:bottom="1134" w:left="1276" w:header="708" w:footer="708" w:gutter="0"/>
          <w:cols w:space="708"/>
        </w:sectPr>
      </w:pPr>
    </w:p>
    <w:p w:rsidR="00A7333D" w:rsidRDefault="00C17E59" w:rsidP="00BA1F83">
      <w:pPr>
        <w:pStyle w:val="Nagwek1"/>
        <w:spacing w:before="0"/>
        <w:rPr>
          <w:color w:val="auto"/>
          <w:sz w:val="24"/>
          <w:szCs w:val="24"/>
        </w:rPr>
      </w:pPr>
      <w:r w:rsidRPr="00E9706D">
        <w:rPr>
          <w:color w:val="auto"/>
          <w:sz w:val="24"/>
          <w:szCs w:val="24"/>
        </w:rPr>
        <w:lastRenderedPageBreak/>
        <w:t>Wstęp</w:t>
      </w:r>
      <w:bookmarkEnd w:id="1"/>
    </w:p>
    <w:p w:rsidR="009B34B5" w:rsidRPr="009B34B5" w:rsidRDefault="009B34B5" w:rsidP="009B34B5"/>
    <w:p w:rsidR="00FA35CD" w:rsidRPr="008A643B" w:rsidRDefault="00FA35CD" w:rsidP="00FA35CD">
      <w:pPr>
        <w:spacing w:line="360" w:lineRule="auto"/>
        <w:ind w:firstLine="708"/>
        <w:jc w:val="both"/>
        <w:rPr>
          <w:rFonts w:ascii="Times New Roman" w:hAnsi="Times New Roman"/>
          <w:sz w:val="24"/>
          <w:szCs w:val="24"/>
        </w:rPr>
      </w:pPr>
      <w:r w:rsidRPr="008A643B">
        <w:rPr>
          <w:rFonts w:ascii="Times New Roman" w:hAnsi="Times New Roman"/>
          <w:sz w:val="24"/>
          <w:szCs w:val="24"/>
        </w:rPr>
        <w:t>Przemoc w rodzinie może być zarówno skut</w:t>
      </w:r>
      <w:r>
        <w:rPr>
          <w:rFonts w:ascii="Times New Roman" w:hAnsi="Times New Roman"/>
          <w:sz w:val="24"/>
          <w:szCs w:val="24"/>
        </w:rPr>
        <w:t>kiem jak i przyczyną dysfunkcji</w:t>
      </w:r>
      <w:r w:rsidRPr="008A643B">
        <w:rPr>
          <w:rFonts w:ascii="Times New Roman" w:hAnsi="Times New Roman"/>
          <w:sz w:val="24"/>
          <w:szCs w:val="24"/>
        </w:rPr>
        <w:t xml:space="preserve"> w rodzinie, </w:t>
      </w:r>
      <w:r>
        <w:rPr>
          <w:rFonts w:ascii="Times New Roman" w:hAnsi="Times New Roman"/>
          <w:sz w:val="24"/>
          <w:szCs w:val="24"/>
        </w:rPr>
        <w:t xml:space="preserve">                </w:t>
      </w:r>
      <w:r w:rsidRPr="008A643B">
        <w:rPr>
          <w:rFonts w:ascii="Times New Roman" w:hAnsi="Times New Roman"/>
          <w:sz w:val="24"/>
          <w:szCs w:val="24"/>
        </w:rPr>
        <w:t xml:space="preserve">bez żadnych wątpliwości należy ją zakwalifikować do kategorii zachowań negatywnych o dużej szkodliwości społecznej. Mimo, że w relacjach międzyludzkich </w:t>
      </w:r>
      <w:r>
        <w:rPr>
          <w:rFonts w:ascii="Times New Roman" w:hAnsi="Times New Roman"/>
          <w:sz w:val="24"/>
          <w:szCs w:val="24"/>
        </w:rPr>
        <w:t xml:space="preserve">przemoc istniała od zawsze, </w:t>
      </w:r>
      <w:r w:rsidRPr="008A643B">
        <w:rPr>
          <w:rFonts w:ascii="Times New Roman" w:hAnsi="Times New Roman"/>
          <w:sz w:val="24"/>
          <w:szCs w:val="24"/>
        </w:rPr>
        <w:t xml:space="preserve"> mówiono </w:t>
      </w:r>
      <w:r>
        <w:rPr>
          <w:rFonts w:ascii="Times New Roman" w:hAnsi="Times New Roman"/>
          <w:sz w:val="24"/>
          <w:szCs w:val="24"/>
        </w:rPr>
        <w:t xml:space="preserve">o niej </w:t>
      </w:r>
      <w:r w:rsidRPr="008A643B">
        <w:rPr>
          <w:rFonts w:ascii="Times New Roman" w:hAnsi="Times New Roman"/>
          <w:sz w:val="24"/>
          <w:szCs w:val="24"/>
        </w:rPr>
        <w:t>niewiele, jakby nie postrzegając jej jako poważnego zaburze</w:t>
      </w:r>
      <w:r>
        <w:rPr>
          <w:rFonts w:ascii="Times New Roman" w:hAnsi="Times New Roman"/>
          <w:sz w:val="24"/>
          <w:szCs w:val="24"/>
        </w:rPr>
        <w:t xml:space="preserve">nia w funkcjonowaniu rodziny.  </w:t>
      </w:r>
    </w:p>
    <w:p w:rsidR="00FA35CD" w:rsidRDefault="00FA35CD" w:rsidP="00FA35CD">
      <w:pPr>
        <w:spacing w:line="360" w:lineRule="auto"/>
        <w:ind w:firstLine="708"/>
        <w:jc w:val="both"/>
        <w:rPr>
          <w:rFonts w:ascii="Times New Roman" w:hAnsi="Times New Roman"/>
          <w:bCs/>
          <w:sz w:val="24"/>
          <w:szCs w:val="24"/>
        </w:rPr>
      </w:pPr>
      <w:r w:rsidRPr="008A643B">
        <w:rPr>
          <w:rFonts w:ascii="Times New Roman" w:hAnsi="Times New Roman"/>
          <w:bCs/>
          <w:sz w:val="24"/>
          <w:szCs w:val="24"/>
        </w:rPr>
        <w:t>Uznając, że przemoc w rodzinie narusza podstawowe prawa człowieka, w tym prawo do życia i zdrowia oraz poszanowania godności osobistej, a władze publiczne mają obowiązek zapewnić wszystkim obywatelom równe traktowanie i poszanowanie ich praw i wolności, a także w celu zwiększania skuteczności przeciwdziałania przemocy w rodzinie</w:t>
      </w:r>
      <w:r w:rsidR="00DF307A">
        <w:rPr>
          <w:rFonts w:ascii="Times New Roman" w:hAnsi="Times New Roman"/>
          <w:bCs/>
          <w:sz w:val="24"/>
          <w:szCs w:val="24"/>
        </w:rPr>
        <w:t>,</w:t>
      </w:r>
      <w:r w:rsidRPr="008A643B">
        <w:rPr>
          <w:rFonts w:ascii="Times New Roman" w:hAnsi="Times New Roman"/>
          <w:bCs/>
          <w:sz w:val="24"/>
          <w:szCs w:val="24"/>
        </w:rPr>
        <w:t xml:space="preserve"> opracowanie i realizacja powiatowego programu przeciwdziałania przemocy w rodzinie oraz ochrony ofiar przemocy </w:t>
      </w:r>
      <w:r>
        <w:rPr>
          <w:rFonts w:ascii="Times New Roman" w:hAnsi="Times New Roman"/>
          <w:bCs/>
          <w:sz w:val="24"/>
          <w:szCs w:val="24"/>
        </w:rPr>
        <w:t xml:space="preserve">                    </w:t>
      </w:r>
      <w:r w:rsidRPr="008A643B">
        <w:rPr>
          <w:rFonts w:ascii="Times New Roman" w:hAnsi="Times New Roman"/>
          <w:bCs/>
          <w:sz w:val="24"/>
          <w:szCs w:val="24"/>
        </w:rPr>
        <w:t xml:space="preserve">w rodzinie jest </w:t>
      </w:r>
      <w:r>
        <w:rPr>
          <w:rFonts w:ascii="Times New Roman" w:hAnsi="Times New Roman"/>
          <w:bCs/>
          <w:sz w:val="24"/>
          <w:szCs w:val="24"/>
        </w:rPr>
        <w:t xml:space="preserve">konieczne. Jest </w:t>
      </w:r>
      <w:r w:rsidRPr="008A643B">
        <w:rPr>
          <w:rFonts w:ascii="Times New Roman" w:hAnsi="Times New Roman"/>
          <w:bCs/>
          <w:sz w:val="24"/>
          <w:szCs w:val="24"/>
        </w:rPr>
        <w:t>wykonaniem nałożonego na powiat obowiązku wyn</w:t>
      </w:r>
      <w:r>
        <w:rPr>
          <w:rFonts w:ascii="Times New Roman" w:hAnsi="Times New Roman"/>
          <w:bCs/>
          <w:sz w:val="24"/>
          <w:szCs w:val="24"/>
        </w:rPr>
        <w:t xml:space="preserve">ikającego </w:t>
      </w:r>
      <w:r>
        <w:rPr>
          <w:rFonts w:ascii="Times New Roman" w:hAnsi="Times New Roman"/>
          <w:bCs/>
          <w:sz w:val="24"/>
          <w:szCs w:val="24"/>
        </w:rPr>
        <w:br/>
        <w:t xml:space="preserve">z art. 6 ust. 3 pkt. 1 ustawy </w:t>
      </w:r>
      <w:r w:rsidRPr="008A643B">
        <w:rPr>
          <w:rFonts w:ascii="Times New Roman" w:hAnsi="Times New Roman"/>
          <w:bCs/>
          <w:sz w:val="24"/>
          <w:szCs w:val="24"/>
        </w:rPr>
        <w:t>z dnia 29 lipca 2005 r.</w:t>
      </w:r>
      <w:r w:rsidRPr="008A643B">
        <w:rPr>
          <w:rFonts w:ascii="Times New Roman" w:hAnsi="Times New Roman"/>
          <w:sz w:val="24"/>
          <w:szCs w:val="24"/>
        </w:rPr>
        <w:t xml:space="preserve"> </w:t>
      </w:r>
      <w:r w:rsidRPr="008A643B">
        <w:rPr>
          <w:rFonts w:ascii="Times New Roman" w:hAnsi="Times New Roman"/>
          <w:bCs/>
          <w:sz w:val="24"/>
          <w:szCs w:val="24"/>
        </w:rPr>
        <w:t>o przeciwdzia</w:t>
      </w:r>
      <w:r>
        <w:rPr>
          <w:rFonts w:ascii="Times New Roman" w:hAnsi="Times New Roman"/>
          <w:bCs/>
          <w:sz w:val="24"/>
          <w:szCs w:val="24"/>
        </w:rPr>
        <w:t>łaniu przemocy w rodzinie                   (</w:t>
      </w:r>
      <w:proofErr w:type="spellStart"/>
      <w:r w:rsidRPr="008A643B">
        <w:rPr>
          <w:rFonts w:ascii="Times New Roman" w:hAnsi="Times New Roman"/>
          <w:bCs/>
          <w:sz w:val="24"/>
          <w:szCs w:val="24"/>
        </w:rPr>
        <w:t>Dz.U</w:t>
      </w:r>
      <w:proofErr w:type="spellEnd"/>
      <w:r w:rsidRPr="008A643B">
        <w:rPr>
          <w:rFonts w:ascii="Times New Roman" w:hAnsi="Times New Roman"/>
          <w:bCs/>
          <w:sz w:val="24"/>
          <w:szCs w:val="24"/>
        </w:rPr>
        <w:t>. 20</w:t>
      </w:r>
      <w:r>
        <w:rPr>
          <w:rFonts w:ascii="Times New Roman" w:hAnsi="Times New Roman"/>
          <w:bCs/>
          <w:sz w:val="24"/>
          <w:szCs w:val="24"/>
        </w:rPr>
        <w:t xml:space="preserve">21 </w:t>
      </w:r>
      <w:r w:rsidRPr="008A643B">
        <w:rPr>
          <w:rFonts w:ascii="Times New Roman" w:hAnsi="Times New Roman"/>
          <w:bCs/>
          <w:sz w:val="24"/>
          <w:szCs w:val="24"/>
        </w:rPr>
        <w:t>poz. 1</w:t>
      </w:r>
      <w:r>
        <w:rPr>
          <w:rFonts w:ascii="Times New Roman" w:hAnsi="Times New Roman"/>
          <w:bCs/>
          <w:sz w:val="24"/>
          <w:szCs w:val="24"/>
        </w:rPr>
        <w:t xml:space="preserve">249 </w:t>
      </w:r>
      <w:proofErr w:type="spellStart"/>
      <w:r>
        <w:rPr>
          <w:rFonts w:ascii="Times New Roman" w:hAnsi="Times New Roman"/>
          <w:bCs/>
          <w:sz w:val="24"/>
          <w:szCs w:val="24"/>
        </w:rPr>
        <w:t>t.j</w:t>
      </w:r>
      <w:proofErr w:type="spellEnd"/>
      <w:r>
        <w:rPr>
          <w:rFonts w:ascii="Times New Roman" w:hAnsi="Times New Roman"/>
          <w:bCs/>
          <w:sz w:val="24"/>
          <w:szCs w:val="24"/>
        </w:rPr>
        <w:t>.</w:t>
      </w:r>
      <w:r w:rsidRPr="008A643B">
        <w:rPr>
          <w:rFonts w:ascii="Times New Roman" w:hAnsi="Times New Roman"/>
          <w:bCs/>
          <w:sz w:val="24"/>
          <w:szCs w:val="24"/>
        </w:rPr>
        <w:t>).</w:t>
      </w:r>
      <w:r>
        <w:rPr>
          <w:rFonts w:ascii="Times New Roman" w:hAnsi="Times New Roman"/>
          <w:bCs/>
          <w:sz w:val="24"/>
          <w:szCs w:val="24"/>
        </w:rPr>
        <w:t xml:space="preserve"> </w:t>
      </w:r>
    </w:p>
    <w:p w:rsidR="00CE0099" w:rsidRPr="00987329" w:rsidRDefault="00CE0099" w:rsidP="00FA35CD">
      <w:pPr>
        <w:spacing w:line="360" w:lineRule="auto"/>
        <w:ind w:firstLine="708"/>
        <w:jc w:val="both"/>
        <w:rPr>
          <w:rFonts w:ascii="Times New Roman" w:eastAsia="Times New Roman" w:hAnsi="Times New Roman"/>
          <w:bCs/>
          <w:sz w:val="10"/>
          <w:szCs w:val="10"/>
          <w:lang w:eastAsia="ar-SA"/>
        </w:rPr>
      </w:pPr>
      <w:r w:rsidRPr="008A643B">
        <w:rPr>
          <w:rFonts w:ascii="Times New Roman" w:hAnsi="Times New Roman"/>
          <w:bCs/>
          <w:sz w:val="24"/>
          <w:szCs w:val="24"/>
        </w:rPr>
        <w:t xml:space="preserve">Opracowany program jest kontynuacją poprzednio obowiązującego </w:t>
      </w:r>
      <w:r w:rsidR="00C17E59">
        <w:rPr>
          <w:rFonts w:ascii="Times New Roman" w:hAnsi="Times New Roman"/>
          <w:bCs/>
          <w:sz w:val="24"/>
          <w:szCs w:val="24"/>
        </w:rPr>
        <w:t>„</w:t>
      </w:r>
      <w:r w:rsidRPr="008A643B">
        <w:rPr>
          <w:rFonts w:ascii="Times New Roman" w:hAnsi="Times New Roman"/>
          <w:bCs/>
          <w:sz w:val="24"/>
          <w:szCs w:val="24"/>
        </w:rPr>
        <w:t>Powiatowego program</w:t>
      </w:r>
      <w:r w:rsidR="00DF307A">
        <w:rPr>
          <w:rFonts w:ascii="Times New Roman" w:hAnsi="Times New Roman"/>
          <w:bCs/>
          <w:sz w:val="24"/>
          <w:szCs w:val="24"/>
        </w:rPr>
        <w:t>u</w:t>
      </w:r>
      <w:r w:rsidRPr="008A643B">
        <w:rPr>
          <w:rFonts w:ascii="Times New Roman" w:hAnsi="Times New Roman"/>
          <w:bCs/>
          <w:sz w:val="24"/>
          <w:szCs w:val="24"/>
        </w:rPr>
        <w:t xml:space="preserve"> przeciwdziałania przemocy w rodzinie i ochrony ofiar p</w:t>
      </w:r>
      <w:r w:rsidR="008A643B">
        <w:rPr>
          <w:rFonts w:ascii="Times New Roman" w:hAnsi="Times New Roman"/>
          <w:bCs/>
          <w:sz w:val="24"/>
          <w:szCs w:val="24"/>
        </w:rPr>
        <w:t>rzemocy w rodzie na lata</w:t>
      </w:r>
      <w:r w:rsidR="003B2CF9">
        <w:rPr>
          <w:rFonts w:ascii="Times New Roman" w:hAnsi="Times New Roman"/>
          <w:bCs/>
          <w:sz w:val="24"/>
          <w:szCs w:val="24"/>
        </w:rPr>
        <w:t xml:space="preserve"> 201</w:t>
      </w:r>
      <w:r w:rsidR="00AC0DF4">
        <w:rPr>
          <w:rFonts w:ascii="Times New Roman" w:hAnsi="Times New Roman"/>
          <w:bCs/>
          <w:sz w:val="24"/>
          <w:szCs w:val="24"/>
        </w:rPr>
        <w:t>7</w:t>
      </w:r>
      <w:r w:rsidR="003B2CF9">
        <w:rPr>
          <w:rFonts w:ascii="Times New Roman" w:hAnsi="Times New Roman"/>
          <w:bCs/>
          <w:sz w:val="24"/>
          <w:szCs w:val="24"/>
        </w:rPr>
        <w:t xml:space="preserve"> </w:t>
      </w:r>
      <w:r w:rsidR="00C17E59">
        <w:rPr>
          <w:rFonts w:ascii="Times New Roman" w:hAnsi="Times New Roman"/>
          <w:bCs/>
          <w:sz w:val="24"/>
          <w:szCs w:val="24"/>
        </w:rPr>
        <w:t>–</w:t>
      </w:r>
      <w:r w:rsidR="003B2CF9">
        <w:rPr>
          <w:rFonts w:ascii="Times New Roman" w:hAnsi="Times New Roman"/>
          <w:bCs/>
          <w:sz w:val="24"/>
          <w:szCs w:val="24"/>
        </w:rPr>
        <w:t xml:space="preserve"> 20</w:t>
      </w:r>
      <w:r w:rsidR="00AC0DF4">
        <w:rPr>
          <w:rFonts w:ascii="Times New Roman" w:hAnsi="Times New Roman"/>
          <w:bCs/>
          <w:sz w:val="24"/>
          <w:szCs w:val="24"/>
        </w:rPr>
        <w:t>22</w:t>
      </w:r>
      <w:r w:rsidR="00C17E59">
        <w:rPr>
          <w:rFonts w:ascii="Times New Roman" w:hAnsi="Times New Roman"/>
          <w:bCs/>
          <w:sz w:val="24"/>
          <w:szCs w:val="24"/>
        </w:rPr>
        <w:t>”</w:t>
      </w:r>
      <w:r w:rsidRPr="008A643B">
        <w:rPr>
          <w:rFonts w:ascii="Times New Roman" w:hAnsi="Times New Roman"/>
          <w:bCs/>
          <w:sz w:val="24"/>
          <w:szCs w:val="24"/>
        </w:rPr>
        <w:t xml:space="preserve">, </w:t>
      </w:r>
      <w:r w:rsidR="001B174F">
        <w:rPr>
          <w:rFonts w:ascii="Times New Roman" w:hAnsi="Times New Roman"/>
          <w:bCs/>
          <w:sz w:val="24"/>
          <w:szCs w:val="24"/>
        </w:rPr>
        <w:t xml:space="preserve">               w ramach którego podjęto szereg</w:t>
      </w:r>
      <w:r w:rsidRPr="008A643B">
        <w:rPr>
          <w:rFonts w:ascii="Times New Roman" w:hAnsi="Times New Roman"/>
          <w:bCs/>
          <w:sz w:val="24"/>
          <w:szCs w:val="24"/>
        </w:rPr>
        <w:t xml:space="preserve"> czynności</w:t>
      </w:r>
      <w:r w:rsidR="001B174F">
        <w:rPr>
          <w:rFonts w:ascii="Times New Roman" w:hAnsi="Times New Roman"/>
          <w:bCs/>
          <w:sz w:val="24"/>
          <w:szCs w:val="24"/>
        </w:rPr>
        <w:t>.</w:t>
      </w:r>
      <w:r w:rsidR="002E0747">
        <w:rPr>
          <w:rFonts w:ascii="Times New Roman" w:hAnsi="Times New Roman"/>
          <w:bCs/>
          <w:sz w:val="24"/>
          <w:szCs w:val="24"/>
        </w:rPr>
        <w:t xml:space="preserve"> </w:t>
      </w:r>
      <w:r w:rsidR="007B3F1E" w:rsidRPr="007B3F1E">
        <w:rPr>
          <w:rFonts w:ascii="Times New Roman" w:hAnsi="Times New Roman"/>
          <w:bCs/>
          <w:sz w:val="24"/>
          <w:szCs w:val="24"/>
        </w:rPr>
        <w:t xml:space="preserve">W celu udoskonalenia sposobów udzielania pomocy osobom doświadczającym przemocy i ich najbliższemu otoczeniu organizowane </w:t>
      </w:r>
      <w:r w:rsidR="001D6AB7">
        <w:rPr>
          <w:rFonts w:ascii="Times New Roman" w:hAnsi="Times New Roman"/>
          <w:bCs/>
          <w:sz w:val="24"/>
          <w:szCs w:val="24"/>
        </w:rPr>
        <w:t>były</w:t>
      </w:r>
      <w:r w:rsidR="007B3F1E" w:rsidRPr="007B3F1E">
        <w:rPr>
          <w:rFonts w:ascii="Times New Roman" w:hAnsi="Times New Roman"/>
          <w:bCs/>
          <w:sz w:val="24"/>
          <w:szCs w:val="24"/>
        </w:rPr>
        <w:t xml:space="preserve"> szkolenia, skierowane do kadry pomocy społecznej z terenu Powiatu Sępoleńskiego</w:t>
      </w:r>
      <w:r w:rsidR="00DF307A">
        <w:rPr>
          <w:rFonts w:ascii="Times New Roman" w:hAnsi="Times New Roman"/>
          <w:bCs/>
          <w:sz w:val="24"/>
          <w:szCs w:val="24"/>
        </w:rPr>
        <w:t>,</w:t>
      </w:r>
      <w:r w:rsidR="007B3F1E" w:rsidRPr="007B3F1E">
        <w:rPr>
          <w:rFonts w:ascii="Times New Roman" w:hAnsi="Times New Roman"/>
          <w:bCs/>
          <w:sz w:val="24"/>
          <w:szCs w:val="24"/>
        </w:rPr>
        <w:t xml:space="preserve"> zajmującej się przeciwdziałaniem przemocy w rodzinie. </w:t>
      </w:r>
      <w:r w:rsidR="001D6AB7">
        <w:rPr>
          <w:rFonts w:ascii="Times New Roman" w:hAnsi="Times New Roman"/>
          <w:bCs/>
          <w:sz w:val="24"/>
          <w:szCs w:val="24"/>
        </w:rPr>
        <w:t>Jednocześnie w</w:t>
      </w:r>
      <w:r w:rsidR="0096018D" w:rsidRPr="0096018D">
        <w:rPr>
          <w:rFonts w:ascii="Times New Roman" w:hAnsi="Times New Roman"/>
          <w:bCs/>
          <w:sz w:val="24"/>
          <w:szCs w:val="24"/>
        </w:rPr>
        <w:t xml:space="preserve"> ramach realizacji programu przeciwdziałania przemocy w rodzinie prowadz</w:t>
      </w:r>
      <w:r w:rsidR="001D6AB7">
        <w:rPr>
          <w:rFonts w:ascii="Times New Roman" w:hAnsi="Times New Roman"/>
          <w:bCs/>
          <w:sz w:val="24"/>
          <w:szCs w:val="24"/>
        </w:rPr>
        <w:t>one były</w:t>
      </w:r>
      <w:r w:rsidR="0096018D" w:rsidRPr="0096018D">
        <w:rPr>
          <w:rFonts w:ascii="Times New Roman" w:hAnsi="Times New Roman"/>
          <w:bCs/>
          <w:sz w:val="24"/>
          <w:szCs w:val="24"/>
        </w:rPr>
        <w:t xml:space="preserve"> działania wspierające</w:t>
      </w:r>
      <w:r w:rsidR="00DF307A">
        <w:rPr>
          <w:rFonts w:ascii="Times New Roman" w:hAnsi="Times New Roman"/>
          <w:bCs/>
          <w:sz w:val="24"/>
          <w:szCs w:val="24"/>
        </w:rPr>
        <w:t>,</w:t>
      </w:r>
      <w:r w:rsidR="0096018D" w:rsidRPr="0096018D">
        <w:rPr>
          <w:rFonts w:ascii="Times New Roman" w:hAnsi="Times New Roman"/>
          <w:bCs/>
          <w:sz w:val="24"/>
          <w:szCs w:val="24"/>
        </w:rPr>
        <w:t xml:space="preserve"> </w:t>
      </w:r>
      <w:r w:rsidR="001D6AB7">
        <w:rPr>
          <w:rFonts w:ascii="Times New Roman" w:hAnsi="Times New Roman"/>
          <w:bCs/>
          <w:sz w:val="24"/>
          <w:szCs w:val="24"/>
        </w:rPr>
        <w:t xml:space="preserve">takie jak </w:t>
      </w:r>
      <w:r w:rsidR="00274BB9">
        <w:rPr>
          <w:rFonts w:ascii="Times New Roman" w:hAnsi="Times New Roman"/>
          <w:bCs/>
          <w:sz w:val="24"/>
          <w:szCs w:val="24"/>
        </w:rPr>
        <w:t xml:space="preserve">                           </w:t>
      </w:r>
      <w:r w:rsidR="001D6AB7">
        <w:rPr>
          <w:rFonts w:ascii="Times New Roman" w:hAnsi="Times New Roman"/>
          <w:bCs/>
          <w:sz w:val="24"/>
          <w:szCs w:val="24"/>
        </w:rPr>
        <w:t>np.</w:t>
      </w:r>
      <w:r w:rsidR="0096018D" w:rsidRPr="0096018D">
        <w:rPr>
          <w:rFonts w:ascii="Times New Roman" w:hAnsi="Times New Roman"/>
          <w:bCs/>
          <w:sz w:val="24"/>
          <w:szCs w:val="24"/>
        </w:rPr>
        <w:t xml:space="preserve"> informowan</w:t>
      </w:r>
      <w:r w:rsidR="001D6AB7">
        <w:rPr>
          <w:rFonts w:ascii="Times New Roman" w:hAnsi="Times New Roman"/>
          <w:bCs/>
          <w:sz w:val="24"/>
          <w:szCs w:val="24"/>
        </w:rPr>
        <w:t>i</w:t>
      </w:r>
      <w:r w:rsidR="00987329">
        <w:rPr>
          <w:rFonts w:ascii="Times New Roman" w:hAnsi="Times New Roman"/>
          <w:bCs/>
          <w:sz w:val="24"/>
          <w:szCs w:val="24"/>
        </w:rPr>
        <w:t>e o możliwości uzyskania pomocy, wszczynan</w:t>
      </w:r>
      <w:r w:rsidR="009027BB">
        <w:rPr>
          <w:rFonts w:ascii="Times New Roman" w:hAnsi="Times New Roman"/>
          <w:bCs/>
          <w:sz w:val="24"/>
          <w:szCs w:val="24"/>
        </w:rPr>
        <w:t xml:space="preserve">o </w:t>
      </w:r>
      <w:r w:rsidR="007B3F1E" w:rsidRPr="007B3F1E">
        <w:rPr>
          <w:rFonts w:ascii="Times New Roman" w:hAnsi="Times New Roman"/>
          <w:bCs/>
          <w:sz w:val="24"/>
          <w:szCs w:val="24"/>
        </w:rPr>
        <w:t>procedur</w:t>
      </w:r>
      <w:r w:rsidR="004F7CD2">
        <w:rPr>
          <w:rFonts w:ascii="Times New Roman" w:hAnsi="Times New Roman"/>
          <w:bCs/>
          <w:sz w:val="24"/>
          <w:szCs w:val="24"/>
        </w:rPr>
        <w:t>ę „Niebieskie</w:t>
      </w:r>
      <w:r w:rsidR="009027BB">
        <w:rPr>
          <w:rFonts w:ascii="Times New Roman" w:hAnsi="Times New Roman"/>
          <w:bCs/>
          <w:sz w:val="24"/>
          <w:szCs w:val="24"/>
        </w:rPr>
        <w:t xml:space="preserve"> Ka</w:t>
      </w:r>
      <w:r w:rsidR="00987329">
        <w:rPr>
          <w:rFonts w:ascii="Times New Roman" w:hAnsi="Times New Roman"/>
          <w:bCs/>
          <w:sz w:val="24"/>
          <w:szCs w:val="24"/>
        </w:rPr>
        <w:t>rt</w:t>
      </w:r>
      <w:r w:rsidR="004F7CD2">
        <w:rPr>
          <w:rFonts w:ascii="Times New Roman" w:hAnsi="Times New Roman"/>
          <w:bCs/>
          <w:sz w:val="24"/>
          <w:szCs w:val="24"/>
        </w:rPr>
        <w:t>y</w:t>
      </w:r>
      <w:r w:rsidR="00987329">
        <w:rPr>
          <w:rFonts w:ascii="Times New Roman" w:hAnsi="Times New Roman"/>
          <w:bCs/>
          <w:sz w:val="24"/>
          <w:szCs w:val="24"/>
        </w:rPr>
        <w:t xml:space="preserve">”. Ponadto w przypadku pozyskania odpowiedniej ilości osób chętnych do udziału w programie </w:t>
      </w:r>
      <w:r w:rsidR="00274BB9">
        <w:rPr>
          <w:rFonts w:ascii="Times New Roman" w:hAnsi="Times New Roman"/>
          <w:bCs/>
          <w:sz w:val="24"/>
          <w:szCs w:val="24"/>
        </w:rPr>
        <w:t xml:space="preserve">                   </w:t>
      </w:r>
      <w:r w:rsidR="00987329">
        <w:rPr>
          <w:rFonts w:ascii="Times New Roman" w:hAnsi="Times New Roman"/>
          <w:bCs/>
          <w:sz w:val="24"/>
          <w:szCs w:val="24"/>
        </w:rPr>
        <w:t xml:space="preserve">był realizowany program korekcyjno-edukacyjny. </w:t>
      </w:r>
    </w:p>
    <w:p w:rsidR="00C17E59" w:rsidRPr="001761C6" w:rsidRDefault="00C17E59" w:rsidP="0003707B">
      <w:pPr>
        <w:spacing w:line="360" w:lineRule="auto"/>
        <w:jc w:val="both"/>
        <w:rPr>
          <w:rFonts w:ascii="Times New Roman" w:hAnsi="Times New Roman"/>
          <w:bCs/>
          <w:sz w:val="24"/>
          <w:szCs w:val="24"/>
        </w:rPr>
      </w:pPr>
    </w:p>
    <w:p w:rsidR="00C1639F" w:rsidRDefault="00C1639F" w:rsidP="006D4F36">
      <w:pPr>
        <w:spacing w:line="360" w:lineRule="auto"/>
        <w:jc w:val="both"/>
        <w:rPr>
          <w:rFonts w:ascii="Times New Roman" w:hAnsi="Times New Roman"/>
          <w:b/>
          <w:bCs/>
          <w:sz w:val="24"/>
          <w:szCs w:val="24"/>
        </w:rPr>
      </w:pPr>
    </w:p>
    <w:p w:rsidR="00EC77A8" w:rsidRDefault="00EC77A8" w:rsidP="006D4F36">
      <w:pPr>
        <w:spacing w:line="360" w:lineRule="auto"/>
        <w:jc w:val="both"/>
        <w:rPr>
          <w:rFonts w:ascii="Times New Roman" w:hAnsi="Times New Roman"/>
          <w:b/>
          <w:bCs/>
          <w:sz w:val="24"/>
          <w:szCs w:val="24"/>
        </w:rPr>
      </w:pPr>
    </w:p>
    <w:p w:rsidR="00C1639F" w:rsidRDefault="00C1639F" w:rsidP="006D4F36">
      <w:pPr>
        <w:spacing w:line="360" w:lineRule="auto"/>
        <w:jc w:val="both"/>
        <w:rPr>
          <w:rFonts w:ascii="Times New Roman" w:hAnsi="Times New Roman"/>
          <w:b/>
          <w:bCs/>
          <w:sz w:val="24"/>
          <w:szCs w:val="24"/>
        </w:rPr>
      </w:pPr>
    </w:p>
    <w:p w:rsidR="00EA3947" w:rsidRDefault="00EA3947" w:rsidP="006D4F36">
      <w:pPr>
        <w:spacing w:line="360" w:lineRule="auto"/>
        <w:jc w:val="both"/>
        <w:rPr>
          <w:rFonts w:ascii="Times New Roman" w:hAnsi="Times New Roman"/>
          <w:b/>
          <w:bCs/>
          <w:sz w:val="24"/>
          <w:szCs w:val="24"/>
        </w:rPr>
      </w:pPr>
    </w:p>
    <w:p w:rsidR="00EA3947" w:rsidRDefault="00EA3947" w:rsidP="006D4F36">
      <w:pPr>
        <w:spacing w:line="360" w:lineRule="auto"/>
        <w:jc w:val="both"/>
        <w:rPr>
          <w:rFonts w:ascii="Times New Roman" w:hAnsi="Times New Roman"/>
          <w:b/>
          <w:bCs/>
          <w:sz w:val="24"/>
          <w:szCs w:val="24"/>
        </w:rPr>
      </w:pPr>
    </w:p>
    <w:p w:rsidR="00EA3947" w:rsidRDefault="00EA3947" w:rsidP="006D4F36">
      <w:pPr>
        <w:spacing w:line="360" w:lineRule="auto"/>
        <w:jc w:val="both"/>
        <w:rPr>
          <w:rFonts w:ascii="Times New Roman" w:hAnsi="Times New Roman"/>
          <w:b/>
          <w:bCs/>
          <w:sz w:val="24"/>
          <w:szCs w:val="24"/>
        </w:rPr>
      </w:pPr>
    </w:p>
    <w:p w:rsidR="00EA3947" w:rsidRDefault="00EA3947" w:rsidP="006D4F36">
      <w:pPr>
        <w:spacing w:line="360" w:lineRule="auto"/>
        <w:jc w:val="both"/>
        <w:rPr>
          <w:rFonts w:ascii="Times New Roman" w:hAnsi="Times New Roman"/>
          <w:b/>
          <w:bCs/>
          <w:sz w:val="24"/>
          <w:szCs w:val="24"/>
        </w:rPr>
      </w:pPr>
    </w:p>
    <w:p w:rsidR="00C1639F" w:rsidRDefault="00C1639F" w:rsidP="006D4F36">
      <w:pPr>
        <w:spacing w:line="360" w:lineRule="auto"/>
        <w:jc w:val="both"/>
        <w:rPr>
          <w:rFonts w:ascii="Times New Roman" w:hAnsi="Times New Roman"/>
          <w:b/>
          <w:bCs/>
          <w:sz w:val="24"/>
          <w:szCs w:val="24"/>
        </w:rPr>
      </w:pPr>
    </w:p>
    <w:p w:rsidR="0029300C" w:rsidRDefault="0029300C" w:rsidP="006D4F36">
      <w:pPr>
        <w:spacing w:line="360" w:lineRule="auto"/>
        <w:jc w:val="both"/>
        <w:rPr>
          <w:rFonts w:ascii="Times New Roman" w:hAnsi="Times New Roman"/>
          <w:b/>
          <w:bCs/>
          <w:sz w:val="24"/>
          <w:szCs w:val="24"/>
        </w:rPr>
      </w:pPr>
    </w:p>
    <w:p w:rsidR="00B457DE" w:rsidRDefault="00B457DE" w:rsidP="006D4F36">
      <w:pPr>
        <w:spacing w:line="360" w:lineRule="auto"/>
        <w:jc w:val="both"/>
        <w:rPr>
          <w:rFonts w:ascii="Times New Roman" w:hAnsi="Times New Roman"/>
          <w:b/>
          <w:bCs/>
          <w:sz w:val="24"/>
          <w:szCs w:val="24"/>
        </w:rPr>
      </w:pPr>
    </w:p>
    <w:p w:rsidR="006D4F36" w:rsidRPr="00D726CF" w:rsidRDefault="00D726CF" w:rsidP="006D4F36">
      <w:pPr>
        <w:spacing w:line="360" w:lineRule="auto"/>
        <w:jc w:val="both"/>
        <w:rPr>
          <w:rFonts w:ascii="Times New Roman" w:hAnsi="Times New Roman"/>
          <w:b/>
          <w:bCs/>
          <w:sz w:val="24"/>
          <w:szCs w:val="24"/>
        </w:rPr>
      </w:pPr>
      <w:r w:rsidRPr="00D726CF">
        <w:rPr>
          <w:rFonts w:ascii="Times New Roman" w:hAnsi="Times New Roman"/>
          <w:b/>
          <w:bCs/>
          <w:sz w:val="24"/>
          <w:szCs w:val="24"/>
        </w:rPr>
        <w:lastRenderedPageBreak/>
        <w:t>Adresaci programu</w:t>
      </w:r>
      <w:r w:rsidR="006D4F36" w:rsidRPr="00D726CF">
        <w:rPr>
          <w:rFonts w:ascii="Times New Roman" w:hAnsi="Times New Roman"/>
          <w:b/>
          <w:bCs/>
          <w:sz w:val="24"/>
          <w:szCs w:val="24"/>
        </w:rPr>
        <w:t>:</w:t>
      </w:r>
    </w:p>
    <w:p w:rsidR="006D4F36" w:rsidRDefault="006D4F36" w:rsidP="009B34B5">
      <w:pPr>
        <w:tabs>
          <w:tab w:val="left" w:pos="284"/>
        </w:tabs>
        <w:spacing w:line="360" w:lineRule="auto"/>
        <w:ind w:left="284" w:hanging="284"/>
        <w:jc w:val="both"/>
        <w:rPr>
          <w:rFonts w:ascii="Times New Roman" w:hAnsi="Times New Roman"/>
          <w:bCs/>
          <w:sz w:val="24"/>
          <w:szCs w:val="24"/>
        </w:rPr>
      </w:pPr>
      <w:r>
        <w:rPr>
          <w:rFonts w:ascii="Times New Roman" w:hAnsi="Times New Roman"/>
          <w:bCs/>
          <w:sz w:val="24"/>
          <w:szCs w:val="24"/>
        </w:rPr>
        <w:t>1) ofiar</w:t>
      </w:r>
      <w:r w:rsidR="001761C6">
        <w:rPr>
          <w:rFonts w:ascii="Times New Roman" w:hAnsi="Times New Roman"/>
          <w:bCs/>
          <w:sz w:val="24"/>
          <w:szCs w:val="24"/>
        </w:rPr>
        <w:t>y</w:t>
      </w:r>
      <w:r>
        <w:rPr>
          <w:rFonts w:ascii="Times New Roman" w:hAnsi="Times New Roman"/>
          <w:bCs/>
          <w:sz w:val="24"/>
          <w:szCs w:val="24"/>
        </w:rPr>
        <w:t xml:space="preserve"> przemocy w rodzinie, w tym: dzieci, współmałżonków lub partnerów w związkach nieformalnych, osób starszych, osób niepełnosprawnych;</w:t>
      </w:r>
    </w:p>
    <w:p w:rsidR="006D4F36" w:rsidRDefault="001761C6" w:rsidP="009B34B5">
      <w:pPr>
        <w:spacing w:line="360" w:lineRule="auto"/>
        <w:jc w:val="both"/>
        <w:rPr>
          <w:rFonts w:ascii="Times New Roman" w:hAnsi="Times New Roman"/>
          <w:bCs/>
          <w:sz w:val="24"/>
          <w:szCs w:val="24"/>
        </w:rPr>
      </w:pPr>
      <w:r>
        <w:rPr>
          <w:rFonts w:ascii="Times New Roman" w:hAnsi="Times New Roman"/>
          <w:bCs/>
          <w:sz w:val="24"/>
          <w:szCs w:val="24"/>
        </w:rPr>
        <w:t>2) sprawcy</w:t>
      </w:r>
      <w:r w:rsidR="006D4F36">
        <w:rPr>
          <w:rFonts w:ascii="Times New Roman" w:hAnsi="Times New Roman"/>
          <w:bCs/>
          <w:sz w:val="24"/>
          <w:szCs w:val="24"/>
        </w:rPr>
        <w:t xml:space="preserve"> przemocy w rodzinie;</w:t>
      </w:r>
    </w:p>
    <w:p w:rsidR="006D4F36" w:rsidRDefault="001761C6" w:rsidP="009B34B5">
      <w:pPr>
        <w:spacing w:line="360" w:lineRule="auto"/>
        <w:jc w:val="both"/>
        <w:rPr>
          <w:rFonts w:ascii="Times New Roman" w:hAnsi="Times New Roman"/>
          <w:bCs/>
          <w:sz w:val="24"/>
          <w:szCs w:val="24"/>
        </w:rPr>
      </w:pPr>
      <w:r>
        <w:rPr>
          <w:rFonts w:ascii="Times New Roman" w:hAnsi="Times New Roman"/>
          <w:bCs/>
          <w:sz w:val="24"/>
          <w:szCs w:val="24"/>
        </w:rPr>
        <w:t>3) świadkowie</w:t>
      </w:r>
      <w:r w:rsidR="006D4F36">
        <w:rPr>
          <w:rFonts w:ascii="Times New Roman" w:hAnsi="Times New Roman"/>
          <w:bCs/>
          <w:sz w:val="24"/>
          <w:szCs w:val="24"/>
        </w:rPr>
        <w:t xml:space="preserve"> przemocy w rodzinie;</w:t>
      </w:r>
    </w:p>
    <w:p w:rsidR="006D4F36" w:rsidRDefault="001761C6" w:rsidP="009B34B5">
      <w:pPr>
        <w:spacing w:line="360" w:lineRule="auto"/>
        <w:jc w:val="both"/>
        <w:rPr>
          <w:rFonts w:ascii="Times New Roman" w:hAnsi="Times New Roman"/>
          <w:bCs/>
          <w:sz w:val="24"/>
          <w:szCs w:val="24"/>
        </w:rPr>
      </w:pPr>
      <w:r>
        <w:rPr>
          <w:rFonts w:ascii="Times New Roman" w:hAnsi="Times New Roman"/>
          <w:bCs/>
          <w:sz w:val="24"/>
          <w:szCs w:val="24"/>
        </w:rPr>
        <w:t>4) instytucje</w:t>
      </w:r>
      <w:r w:rsidR="006D4F36">
        <w:rPr>
          <w:rFonts w:ascii="Times New Roman" w:hAnsi="Times New Roman"/>
          <w:bCs/>
          <w:sz w:val="24"/>
          <w:szCs w:val="24"/>
        </w:rPr>
        <w:t xml:space="preserve"> zajmując</w:t>
      </w:r>
      <w:r>
        <w:rPr>
          <w:rFonts w:ascii="Times New Roman" w:hAnsi="Times New Roman"/>
          <w:bCs/>
          <w:sz w:val="24"/>
          <w:szCs w:val="24"/>
        </w:rPr>
        <w:t>e</w:t>
      </w:r>
      <w:r w:rsidR="006D4F36">
        <w:rPr>
          <w:rFonts w:ascii="Times New Roman" w:hAnsi="Times New Roman"/>
          <w:bCs/>
          <w:sz w:val="24"/>
          <w:szCs w:val="24"/>
        </w:rPr>
        <w:t xml:space="preserve"> się szeroko rozumianą pomocą rodzinie;</w:t>
      </w:r>
    </w:p>
    <w:p w:rsidR="006D4F36" w:rsidRDefault="001761C6" w:rsidP="009B34B5">
      <w:pPr>
        <w:spacing w:line="360" w:lineRule="auto"/>
        <w:jc w:val="both"/>
        <w:rPr>
          <w:rFonts w:ascii="Times New Roman" w:hAnsi="Times New Roman"/>
          <w:bCs/>
          <w:sz w:val="24"/>
          <w:szCs w:val="24"/>
        </w:rPr>
      </w:pPr>
      <w:r>
        <w:rPr>
          <w:rFonts w:ascii="Times New Roman" w:hAnsi="Times New Roman"/>
          <w:bCs/>
          <w:sz w:val="24"/>
          <w:szCs w:val="24"/>
        </w:rPr>
        <w:t>5) organizacje</w:t>
      </w:r>
      <w:r w:rsidR="006D4F36">
        <w:rPr>
          <w:rFonts w:ascii="Times New Roman" w:hAnsi="Times New Roman"/>
          <w:bCs/>
          <w:sz w:val="24"/>
          <w:szCs w:val="24"/>
        </w:rPr>
        <w:t xml:space="preserve"> pozarządow</w:t>
      </w:r>
      <w:r>
        <w:rPr>
          <w:rFonts w:ascii="Times New Roman" w:hAnsi="Times New Roman"/>
          <w:bCs/>
          <w:sz w:val="24"/>
          <w:szCs w:val="24"/>
        </w:rPr>
        <w:t>e</w:t>
      </w:r>
      <w:r w:rsidR="006D4F36">
        <w:rPr>
          <w:rFonts w:ascii="Times New Roman" w:hAnsi="Times New Roman"/>
          <w:bCs/>
          <w:sz w:val="24"/>
          <w:szCs w:val="24"/>
        </w:rPr>
        <w:t>;</w:t>
      </w:r>
    </w:p>
    <w:p w:rsidR="006D4F36" w:rsidRDefault="001761C6" w:rsidP="009B34B5">
      <w:pPr>
        <w:spacing w:line="360" w:lineRule="auto"/>
        <w:jc w:val="both"/>
        <w:rPr>
          <w:rFonts w:ascii="Times New Roman" w:hAnsi="Times New Roman"/>
          <w:bCs/>
          <w:sz w:val="24"/>
          <w:szCs w:val="24"/>
        </w:rPr>
      </w:pPr>
      <w:r>
        <w:rPr>
          <w:rFonts w:ascii="Times New Roman" w:hAnsi="Times New Roman"/>
          <w:bCs/>
          <w:sz w:val="24"/>
          <w:szCs w:val="24"/>
        </w:rPr>
        <w:t>6) społeczność</w:t>
      </w:r>
      <w:r w:rsidR="006D4F36">
        <w:rPr>
          <w:rFonts w:ascii="Times New Roman" w:hAnsi="Times New Roman"/>
          <w:bCs/>
          <w:sz w:val="24"/>
          <w:szCs w:val="24"/>
        </w:rPr>
        <w:t xml:space="preserve"> lokaln</w:t>
      </w:r>
      <w:r>
        <w:rPr>
          <w:rFonts w:ascii="Times New Roman" w:hAnsi="Times New Roman"/>
          <w:bCs/>
          <w:sz w:val="24"/>
          <w:szCs w:val="24"/>
        </w:rPr>
        <w:t>a</w:t>
      </w:r>
      <w:r w:rsidR="006D4F36">
        <w:rPr>
          <w:rFonts w:ascii="Times New Roman" w:hAnsi="Times New Roman"/>
          <w:bCs/>
          <w:sz w:val="24"/>
          <w:szCs w:val="24"/>
        </w:rPr>
        <w:t>.</w:t>
      </w:r>
    </w:p>
    <w:p w:rsidR="0003707B" w:rsidRDefault="00C1639F" w:rsidP="0003707B">
      <w:pPr>
        <w:spacing w:line="360" w:lineRule="auto"/>
        <w:jc w:val="both"/>
        <w:rPr>
          <w:rFonts w:ascii="Times New Roman" w:hAnsi="Times New Roman"/>
          <w:bCs/>
          <w:sz w:val="24"/>
          <w:szCs w:val="24"/>
        </w:rPr>
      </w:pPr>
      <w:r w:rsidRPr="00C1639F">
        <w:rPr>
          <w:rFonts w:ascii="Times New Roman" w:hAnsi="Times New Roman"/>
          <w:bCs/>
          <w:sz w:val="12"/>
          <w:szCs w:val="12"/>
        </w:rPr>
        <w:br/>
      </w:r>
      <w:r w:rsidR="0003707B" w:rsidRPr="008A643B">
        <w:rPr>
          <w:rFonts w:ascii="Times New Roman" w:hAnsi="Times New Roman"/>
          <w:bCs/>
          <w:sz w:val="24"/>
          <w:szCs w:val="24"/>
        </w:rPr>
        <w:t xml:space="preserve">Zaplanowane działania w programie są spójne z </w:t>
      </w:r>
      <w:r w:rsidR="0003707B" w:rsidRPr="00585429">
        <w:rPr>
          <w:rFonts w:ascii="Times New Roman" w:hAnsi="Times New Roman"/>
          <w:bCs/>
          <w:sz w:val="24"/>
          <w:szCs w:val="24"/>
        </w:rPr>
        <w:t>założeniami Krajowego Programu Przeciwdziałania Przemocy w Rodzinie</w:t>
      </w:r>
      <w:r w:rsidR="00EA3947">
        <w:rPr>
          <w:rFonts w:ascii="Times New Roman" w:hAnsi="Times New Roman"/>
          <w:bCs/>
          <w:sz w:val="24"/>
          <w:szCs w:val="24"/>
        </w:rPr>
        <w:t xml:space="preserve"> na rok 2022, </w:t>
      </w:r>
      <w:r w:rsidR="00CE248E">
        <w:rPr>
          <w:rFonts w:ascii="Times New Roman" w:hAnsi="Times New Roman"/>
          <w:bCs/>
          <w:sz w:val="24"/>
          <w:szCs w:val="24"/>
        </w:rPr>
        <w:t xml:space="preserve">Wojewódzkiego </w:t>
      </w:r>
      <w:r w:rsidR="00CE248E" w:rsidRPr="00585429">
        <w:rPr>
          <w:rFonts w:ascii="Times New Roman" w:hAnsi="Times New Roman"/>
          <w:bCs/>
          <w:sz w:val="24"/>
          <w:szCs w:val="24"/>
        </w:rPr>
        <w:t xml:space="preserve">Programu Przeciwdziałania Przemocy </w:t>
      </w:r>
      <w:r w:rsidR="00CE248E">
        <w:rPr>
          <w:rFonts w:ascii="Times New Roman" w:hAnsi="Times New Roman"/>
          <w:bCs/>
          <w:sz w:val="24"/>
          <w:szCs w:val="24"/>
        </w:rPr>
        <w:t xml:space="preserve">                </w:t>
      </w:r>
      <w:r w:rsidR="00CE248E" w:rsidRPr="00585429">
        <w:rPr>
          <w:rFonts w:ascii="Times New Roman" w:hAnsi="Times New Roman"/>
          <w:bCs/>
          <w:sz w:val="24"/>
          <w:szCs w:val="24"/>
        </w:rPr>
        <w:t>w Rodzinie</w:t>
      </w:r>
      <w:r w:rsidR="00CE248E">
        <w:rPr>
          <w:rFonts w:ascii="Times New Roman" w:hAnsi="Times New Roman"/>
          <w:bCs/>
          <w:sz w:val="24"/>
          <w:szCs w:val="24"/>
        </w:rPr>
        <w:t xml:space="preserve"> dla Województwa Kujawsko – Pomorskiego na lata 2021-2026</w:t>
      </w:r>
      <w:r w:rsidR="0003707B">
        <w:rPr>
          <w:rFonts w:ascii="Times New Roman" w:hAnsi="Times New Roman"/>
          <w:bCs/>
          <w:sz w:val="24"/>
          <w:szCs w:val="24"/>
        </w:rPr>
        <w:t>,</w:t>
      </w:r>
      <w:r w:rsidR="0003707B" w:rsidRPr="00585429">
        <w:rPr>
          <w:rFonts w:ascii="Times New Roman" w:hAnsi="Times New Roman"/>
          <w:bCs/>
          <w:sz w:val="24"/>
          <w:szCs w:val="24"/>
        </w:rPr>
        <w:t xml:space="preserve"> </w:t>
      </w:r>
      <w:r w:rsidR="00CE248E">
        <w:rPr>
          <w:rFonts w:ascii="Times New Roman" w:hAnsi="Times New Roman"/>
          <w:bCs/>
          <w:sz w:val="24"/>
          <w:szCs w:val="24"/>
        </w:rPr>
        <w:t>or</w:t>
      </w:r>
      <w:r w:rsidR="0003707B">
        <w:rPr>
          <w:rFonts w:ascii="Times New Roman" w:hAnsi="Times New Roman"/>
          <w:bCs/>
          <w:sz w:val="24"/>
          <w:szCs w:val="24"/>
        </w:rPr>
        <w:t>az</w:t>
      </w:r>
      <w:r w:rsidR="0003707B" w:rsidRPr="008A643B">
        <w:rPr>
          <w:rFonts w:ascii="Times New Roman" w:hAnsi="Times New Roman"/>
          <w:bCs/>
          <w:sz w:val="24"/>
          <w:szCs w:val="24"/>
        </w:rPr>
        <w:t xml:space="preserve"> Powiatową Strategią Rozwiązywania Problemów Społecznych Powiatu Sępoleńskiego na lata</w:t>
      </w:r>
      <w:r w:rsidR="0003707B">
        <w:rPr>
          <w:rFonts w:ascii="Times New Roman" w:hAnsi="Times New Roman"/>
          <w:bCs/>
          <w:sz w:val="24"/>
          <w:szCs w:val="24"/>
        </w:rPr>
        <w:t xml:space="preserve"> </w:t>
      </w:r>
      <w:r w:rsidR="0003707B" w:rsidRPr="003D20CF">
        <w:rPr>
          <w:rFonts w:ascii="Times New Roman" w:hAnsi="Times New Roman"/>
          <w:bCs/>
          <w:sz w:val="24"/>
          <w:szCs w:val="24"/>
        </w:rPr>
        <w:t>20</w:t>
      </w:r>
      <w:r w:rsidR="00AC0DF4">
        <w:rPr>
          <w:rFonts w:ascii="Times New Roman" w:hAnsi="Times New Roman"/>
          <w:bCs/>
          <w:sz w:val="24"/>
          <w:szCs w:val="24"/>
        </w:rPr>
        <w:t>22</w:t>
      </w:r>
      <w:r w:rsidR="0003707B">
        <w:rPr>
          <w:rFonts w:ascii="Times New Roman" w:hAnsi="Times New Roman"/>
          <w:bCs/>
          <w:sz w:val="24"/>
          <w:szCs w:val="24"/>
        </w:rPr>
        <w:t>–</w:t>
      </w:r>
      <w:r w:rsidR="0003707B" w:rsidRPr="003D20CF">
        <w:rPr>
          <w:rFonts w:ascii="Times New Roman" w:hAnsi="Times New Roman"/>
          <w:bCs/>
          <w:sz w:val="24"/>
          <w:szCs w:val="24"/>
        </w:rPr>
        <w:t>20</w:t>
      </w:r>
      <w:r w:rsidR="00AC0DF4">
        <w:rPr>
          <w:rFonts w:ascii="Times New Roman" w:hAnsi="Times New Roman"/>
          <w:bCs/>
          <w:sz w:val="24"/>
          <w:szCs w:val="24"/>
        </w:rPr>
        <w:t>30</w:t>
      </w:r>
      <w:r w:rsidR="00894F30">
        <w:rPr>
          <w:rFonts w:ascii="Times New Roman" w:hAnsi="Times New Roman"/>
          <w:bCs/>
          <w:sz w:val="24"/>
          <w:szCs w:val="24"/>
        </w:rPr>
        <w:t xml:space="preserve"> </w:t>
      </w:r>
      <w:r w:rsidR="00ED4D74">
        <w:rPr>
          <w:rFonts w:ascii="Times New Roman" w:hAnsi="Times New Roman"/>
          <w:bCs/>
          <w:sz w:val="24"/>
          <w:szCs w:val="24"/>
        </w:rPr>
        <w:t xml:space="preserve"> </w:t>
      </w:r>
      <w:r w:rsidR="00894F30">
        <w:rPr>
          <w:rFonts w:ascii="Times New Roman" w:hAnsi="Times New Roman"/>
          <w:bCs/>
          <w:sz w:val="24"/>
          <w:szCs w:val="24"/>
        </w:rPr>
        <w:t>–   Cel strategiczny 1</w:t>
      </w:r>
      <w:r w:rsidR="0003707B">
        <w:rPr>
          <w:rFonts w:ascii="Times New Roman" w:hAnsi="Times New Roman"/>
          <w:bCs/>
          <w:sz w:val="24"/>
          <w:szCs w:val="24"/>
        </w:rPr>
        <w:t>.</w:t>
      </w:r>
    </w:p>
    <w:p w:rsidR="00A7208E" w:rsidRPr="00A7208E" w:rsidRDefault="00A7208E" w:rsidP="0003707B">
      <w:pPr>
        <w:spacing w:line="360" w:lineRule="auto"/>
        <w:jc w:val="both"/>
        <w:rPr>
          <w:rFonts w:ascii="Times New Roman" w:hAnsi="Times New Roman"/>
          <w:bCs/>
          <w:sz w:val="16"/>
          <w:szCs w:val="16"/>
        </w:rPr>
      </w:pPr>
    </w:p>
    <w:p w:rsidR="001E070E" w:rsidRPr="008A643B" w:rsidRDefault="00D94CDD" w:rsidP="00A7208E">
      <w:pPr>
        <w:pStyle w:val="Nagwek1"/>
        <w:spacing w:before="0" w:line="360" w:lineRule="auto"/>
        <w:rPr>
          <w:rFonts w:ascii="Times New Roman" w:hAnsi="Times New Roman" w:cs="Times New Roman"/>
          <w:color w:val="auto"/>
          <w:sz w:val="24"/>
          <w:szCs w:val="24"/>
        </w:rPr>
      </w:pPr>
      <w:bookmarkStart w:id="2" w:name="_Toc118367820"/>
      <w:r>
        <w:rPr>
          <w:rFonts w:ascii="Times New Roman" w:hAnsi="Times New Roman" w:cs="Times New Roman"/>
          <w:color w:val="auto"/>
          <w:sz w:val="24"/>
          <w:szCs w:val="24"/>
        </w:rPr>
        <w:t xml:space="preserve">I. </w:t>
      </w:r>
      <w:r w:rsidR="00384416" w:rsidRPr="008A643B">
        <w:rPr>
          <w:rFonts w:ascii="Times New Roman" w:hAnsi="Times New Roman" w:cs="Times New Roman"/>
          <w:color w:val="auto"/>
          <w:sz w:val="24"/>
          <w:szCs w:val="24"/>
        </w:rPr>
        <w:t>Definicj</w:t>
      </w:r>
      <w:r w:rsidR="003307D1" w:rsidRPr="008A643B">
        <w:rPr>
          <w:rFonts w:ascii="Times New Roman" w:hAnsi="Times New Roman" w:cs="Times New Roman"/>
          <w:color w:val="auto"/>
          <w:sz w:val="24"/>
          <w:szCs w:val="24"/>
        </w:rPr>
        <w:t>a</w:t>
      </w:r>
      <w:r w:rsidR="00384416" w:rsidRPr="008A643B">
        <w:rPr>
          <w:rFonts w:ascii="Times New Roman" w:hAnsi="Times New Roman" w:cs="Times New Roman"/>
          <w:color w:val="auto"/>
          <w:sz w:val="24"/>
          <w:szCs w:val="24"/>
        </w:rPr>
        <w:t xml:space="preserve"> przemocy</w:t>
      </w:r>
      <w:bookmarkEnd w:id="2"/>
    </w:p>
    <w:p w:rsidR="00F34753" w:rsidRPr="008A643B" w:rsidRDefault="003163FF" w:rsidP="00B457DE">
      <w:pPr>
        <w:pStyle w:val="Nagwek2"/>
        <w:spacing w:before="0" w:line="360" w:lineRule="auto"/>
        <w:rPr>
          <w:rFonts w:ascii="Times New Roman" w:hAnsi="Times New Roman" w:cs="Times New Roman"/>
          <w:color w:val="auto"/>
          <w:sz w:val="24"/>
          <w:szCs w:val="24"/>
        </w:rPr>
      </w:pPr>
      <w:bookmarkStart w:id="3" w:name="_Toc118367821"/>
      <w:r>
        <w:rPr>
          <w:rFonts w:ascii="Times New Roman" w:hAnsi="Times New Roman" w:cs="Times New Roman"/>
          <w:color w:val="auto"/>
          <w:sz w:val="24"/>
          <w:szCs w:val="24"/>
        </w:rPr>
        <w:t>1.</w:t>
      </w:r>
      <w:r w:rsidR="004C684B" w:rsidRPr="008A643B">
        <w:rPr>
          <w:rFonts w:ascii="Times New Roman" w:hAnsi="Times New Roman" w:cs="Times New Roman"/>
          <w:color w:val="auto"/>
          <w:sz w:val="24"/>
          <w:szCs w:val="24"/>
        </w:rPr>
        <w:t xml:space="preserve"> </w:t>
      </w:r>
      <w:r w:rsidR="00384416" w:rsidRPr="008A643B">
        <w:rPr>
          <w:rFonts w:ascii="Times New Roman" w:hAnsi="Times New Roman" w:cs="Times New Roman"/>
          <w:color w:val="auto"/>
          <w:sz w:val="24"/>
          <w:szCs w:val="24"/>
        </w:rPr>
        <w:t>Przemoc</w:t>
      </w:r>
      <w:bookmarkEnd w:id="3"/>
      <w:r w:rsidR="00384416" w:rsidRPr="008A643B">
        <w:rPr>
          <w:rFonts w:ascii="Times New Roman" w:hAnsi="Times New Roman" w:cs="Times New Roman"/>
          <w:color w:val="auto"/>
          <w:sz w:val="24"/>
          <w:szCs w:val="24"/>
        </w:rPr>
        <w:t xml:space="preserve"> </w:t>
      </w:r>
    </w:p>
    <w:p w:rsidR="001E070E" w:rsidRDefault="00F34753"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Fonts w:ascii="Times New Roman" w:hAnsi="Times New Roman"/>
          <w:sz w:val="24"/>
          <w:szCs w:val="24"/>
        </w:rPr>
        <w:t xml:space="preserve">Przemoc </w:t>
      </w:r>
      <w:r w:rsidR="00384416" w:rsidRPr="008A643B">
        <w:rPr>
          <w:rFonts w:ascii="Times New Roman" w:hAnsi="Times New Roman"/>
          <w:sz w:val="24"/>
          <w:szCs w:val="24"/>
        </w:rPr>
        <w:t>określona jest w ustawie z dnia 29 lipca 2005 roku o przeciwdziałaniu przemocy w rodzinie (</w:t>
      </w:r>
      <w:proofErr w:type="spellStart"/>
      <w:r w:rsidR="003307D1" w:rsidRPr="008A643B">
        <w:rPr>
          <w:rFonts w:ascii="Times New Roman" w:hAnsi="Times New Roman"/>
          <w:sz w:val="24"/>
          <w:szCs w:val="24"/>
        </w:rPr>
        <w:t>t.j</w:t>
      </w:r>
      <w:proofErr w:type="spellEnd"/>
      <w:r w:rsidR="003307D1" w:rsidRPr="008A643B">
        <w:rPr>
          <w:rFonts w:ascii="Times New Roman" w:hAnsi="Times New Roman"/>
          <w:sz w:val="24"/>
          <w:szCs w:val="24"/>
        </w:rPr>
        <w:t xml:space="preserve">. </w:t>
      </w:r>
      <w:r w:rsidR="00384416" w:rsidRPr="008A643B">
        <w:rPr>
          <w:rFonts w:ascii="Times New Roman" w:hAnsi="Times New Roman"/>
          <w:sz w:val="24"/>
          <w:szCs w:val="24"/>
        </w:rPr>
        <w:t>Dz. U. z 20</w:t>
      </w:r>
      <w:r w:rsidR="00AC0DF4">
        <w:rPr>
          <w:rFonts w:ascii="Times New Roman" w:hAnsi="Times New Roman"/>
          <w:sz w:val="24"/>
          <w:szCs w:val="24"/>
        </w:rPr>
        <w:t>21</w:t>
      </w:r>
      <w:r w:rsidR="00384416" w:rsidRPr="008A643B">
        <w:rPr>
          <w:rFonts w:ascii="Times New Roman" w:hAnsi="Times New Roman"/>
          <w:sz w:val="24"/>
          <w:szCs w:val="24"/>
        </w:rPr>
        <w:t xml:space="preserve"> r</w:t>
      </w:r>
      <w:r w:rsidR="008F0AE5" w:rsidRPr="008A643B">
        <w:rPr>
          <w:rFonts w:ascii="Times New Roman" w:hAnsi="Times New Roman"/>
          <w:sz w:val="24"/>
          <w:szCs w:val="24"/>
        </w:rPr>
        <w:t>.</w:t>
      </w:r>
      <w:r w:rsidR="00384416" w:rsidRPr="008A643B">
        <w:rPr>
          <w:rFonts w:ascii="Times New Roman" w:hAnsi="Times New Roman"/>
          <w:sz w:val="24"/>
          <w:szCs w:val="24"/>
        </w:rPr>
        <w:t>, poz</w:t>
      </w:r>
      <w:r w:rsidR="006F079E" w:rsidRPr="008A643B">
        <w:rPr>
          <w:rFonts w:ascii="Times New Roman" w:hAnsi="Times New Roman"/>
          <w:sz w:val="24"/>
          <w:szCs w:val="24"/>
        </w:rPr>
        <w:t>.1</w:t>
      </w:r>
      <w:r w:rsidR="00AC0DF4">
        <w:rPr>
          <w:rFonts w:ascii="Times New Roman" w:hAnsi="Times New Roman"/>
          <w:sz w:val="24"/>
          <w:szCs w:val="24"/>
        </w:rPr>
        <w:t>249</w:t>
      </w:r>
      <w:r w:rsidR="006F079E" w:rsidRPr="008A643B">
        <w:rPr>
          <w:rFonts w:ascii="Times New Roman" w:hAnsi="Times New Roman"/>
          <w:sz w:val="24"/>
          <w:szCs w:val="24"/>
        </w:rPr>
        <w:t xml:space="preserve">) </w:t>
      </w:r>
      <w:r w:rsidR="00CE248E">
        <w:rPr>
          <w:rFonts w:ascii="Times New Roman" w:hAnsi="Times New Roman"/>
          <w:sz w:val="24"/>
          <w:szCs w:val="24"/>
        </w:rPr>
        <w:t>zgodnie z</w:t>
      </w:r>
      <w:r w:rsidR="006F079E" w:rsidRPr="008A643B">
        <w:rPr>
          <w:rFonts w:ascii="Times New Roman" w:hAnsi="Times New Roman"/>
          <w:sz w:val="24"/>
          <w:szCs w:val="24"/>
        </w:rPr>
        <w:t xml:space="preserve"> art. 2</w:t>
      </w:r>
      <w:r w:rsidR="007C6D21" w:rsidRPr="008A643B">
        <w:rPr>
          <w:rFonts w:ascii="Times New Roman" w:hAnsi="Times New Roman"/>
          <w:sz w:val="24"/>
          <w:szCs w:val="24"/>
        </w:rPr>
        <w:t xml:space="preserve"> </w:t>
      </w:r>
      <w:r w:rsidR="00384416" w:rsidRPr="008A643B">
        <w:rPr>
          <w:rFonts w:ascii="Times New Roman" w:hAnsi="Times New Roman"/>
          <w:sz w:val="24"/>
          <w:szCs w:val="24"/>
        </w:rPr>
        <w:t>pkt</w:t>
      </w:r>
      <w:r w:rsidR="007C6D21" w:rsidRPr="008A643B">
        <w:rPr>
          <w:rFonts w:ascii="Times New Roman" w:hAnsi="Times New Roman"/>
          <w:sz w:val="24"/>
          <w:szCs w:val="24"/>
        </w:rPr>
        <w:t>.</w:t>
      </w:r>
      <w:r w:rsidR="00CE248E">
        <w:rPr>
          <w:rFonts w:ascii="Times New Roman" w:hAnsi="Times New Roman"/>
          <w:sz w:val="24"/>
          <w:szCs w:val="24"/>
        </w:rPr>
        <w:t xml:space="preserve"> 2 „</w:t>
      </w:r>
      <w:r w:rsidR="00384416" w:rsidRPr="008A643B">
        <w:rPr>
          <w:rStyle w:val="tresc"/>
          <w:rFonts w:ascii="Times New Roman" w:hAnsi="Times New Roman"/>
          <w:sz w:val="24"/>
          <w:szCs w:val="24"/>
        </w:rPr>
        <w:t>przemoc w rodzinie – należ</w:t>
      </w:r>
      <w:r w:rsidR="00EA3A21" w:rsidRPr="008A643B">
        <w:rPr>
          <w:rStyle w:val="tresc"/>
          <w:rFonts w:ascii="Times New Roman" w:hAnsi="Times New Roman"/>
          <w:sz w:val="24"/>
          <w:szCs w:val="24"/>
        </w:rPr>
        <w:t xml:space="preserve">y przez </w:t>
      </w:r>
      <w:r w:rsidR="00CE248E">
        <w:rPr>
          <w:rStyle w:val="tresc"/>
          <w:rFonts w:ascii="Times New Roman" w:hAnsi="Times New Roman"/>
          <w:sz w:val="24"/>
          <w:szCs w:val="24"/>
        </w:rPr>
        <w:t xml:space="preserve">                           </w:t>
      </w:r>
      <w:r w:rsidR="00EA3A21" w:rsidRPr="008A643B">
        <w:rPr>
          <w:rStyle w:val="tresc"/>
          <w:rFonts w:ascii="Times New Roman" w:hAnsi="Times New Roman"/>
          <w:sz w:val="24"/>
          <w:szCs w:val="24"/>
        </w:rPr>
        <w:t>to rozumieć jednorazowe</w:t>
      </w:r>
      <w:r w:rsidR="008F0AE5" w:rsidRPr="008A643B">
        <w:rPr>
          <w:rStyle w:val="tresc"/>
          <w:rFonts w:ascii="Times New Roman" w:hAnsi="Times New Roman"/>
          <w:sz w:val="24"/>
          <w:szCs w:val="24"/>
        </w:rPr>
        <w:t xml:space="preserve"> </w:t>
      </w:r>
      <w:r w:rsidR="00384416" w:rsidRPr="008A643B">
        <w:rPr>
          <w:rStyle w:val="tresc"/>
          <w:rFonts w:ascii="Times New Roman" w:hAnsi="Times New Roman"/>
          <w:sz w:val="24"/>
          <w:szCs w:val="24"/>
        </w:rPr>
        <w:t>albo powtarzające się umyślne działanie lub zaniechanie</w:t>
      </w:r>
      <w:r w:rsidR="00DF307A">
        <w:rPr>
          <w:rStyle w:val="tresc"/>
          <w:rFonts w:ascii="Times New Roman" w:hAnsi="Times New Roman"/>
          <w:sz w:val="24"/>
          <w:szCs w:val="24"/>
        </w:rPr>
        <w:t>,</w:t>
      </w:r>
      <w:r w:rsidR="00384416" w:rsidRPr="008A643B">
        <w:rPr>
          <w:rStyle w:val="tresc"/>
          <w:rFonts w:ascii="Times New Roman" w:hAnsi="Times New Roman"/>
          <w:sz w:val="24"/>
          <w:szCs w:val="24"/>
        </w:rPr>
        <w:t xml:space="preserve"> naruszające prawa l</w:t>
      </w:r>
      <w:r w:rsidR="003307D1" w:rsidRPr="008A643B">
        <w:rPr>
          <w:rStyle w:val="tresc"/>
          <w:rFonts w:ascii="Times New Roman" w:hAnsi="Times New Roman"/>
          <w:sz w:val="24"/>
          <w:szCs w:val="24"/>
        </w:rPr>
        <w:t>ub dobra osobiste osób (członka rodziny)</w:t>
      </w:r>
      <w:r w:rsidR="00384416" w:rsidRPr="008A643B">
        <w:rPr>
          <w:rStyle w:val="tresc"/>
          <w:rFonts w:ascii="Times New Roman" w:hAnsi="Times New Roman"/>
          <w:sz w:val="24"/>
          <w:szCs w:val="24"/>
        </w:rPr>
        <w:t>, w szczególności narażają</w:t>
      </w:r>
      <w:r w:rsidR="00260FF7" w:rsidRPr="008A643B">
        <w:rPr>
          <w:rStyle w:val="tresc"/>
          <w:rFonts w:ascii="Times New Roman" w:hAnsi="Times New Roman"/>
          <w:sz w:val="24"/>
          <w:szCs w:val="24"/>
        </w:rPr>
        <w:t>ce te osoby na </w:t>
      </w:r>
      <w:r w:rsidR="00384416" w:rsidRPr="008A643B">
        <w:rPr>
          <w:rStyle w:val="tresc"/>
          <w:rFonts w:ascii="Times New Roman" w:hAnsi="Times New Roman"/>
          <w:sz w:val="24"/>
          <w:szCs w:val="24"/>
        </w:rPr>
        <w:t>niebezpieczeństwo utraty życia, zdrowia, naruszające ich godność, nietykalność cielesną, wolność, w tym seksualną, powodujące szkody na ich zdrowiu fizycznym lub psychicznym, a także wywołujące cierpienia i krzywdy moral</w:t>
      </w:r>
      <w:r w:rsidR="003307D1" w:rsidRPr="008A643B">
        <w:rPr>
          <w:rStyle w:val="tresc"/>
          <w:rFonts w:ascii="Times New Roman" w:hAnsi="Times New Roman"/>
          <w:sz w:val="24"/>
          <w:szCs w:val="24"/>
        </w:rPr>
        <w:t>ne u osób dotkniętych przemocą.</w:t>
      </w:r>
      <w:r w:rsidR="00CE248E">
        <w:rPr>
          <w:rStyle w:val="tresc"/>
          <w:rFonts w:ascii="Times New Roman" w:hAnsi="Times New Roman"/>
          <w:sz w:val="24"/>
          <w:szCs w:val="24"/>
        </w:rPr>
        <w:t>”</w:t>
      </w:r>
    </w:p>
    <w:p w:rsidR="00605CDC" w:rsidRPr="00695C70" w:rsidRDefault="00002C4E" w:rsidP="00695C70">
      <w:pPr>
        <w:keepLines/>
        <w:tabs>
          <w:tab w:val="left" w:pos="284"/>
        </w:tabs>
        <w:autoSpaceDE w:val="0"/>
        <w:autoSpaceDN w:val="0"/>
        <w:adjustRightInd w:val="0"/>
        <w:spacing w:line="360" w:lineRule="auto"/>
        <w:jc w:val="both"/>
        <w:rPr>
          <w:rStyle w:val="tresc"/>
          <w:rFonts w:ascii="Times New Roman" w:hAnsi="Times New Roman"/>
          <w:sz w:val="24"/>
          <w:szCs w:val="24"/>
        </w:rPr>
      </w:pPr>
      <w:r w:rsidRPr="00002C4E">
        <w:rPr>
          <w:rStyle w:val="tresc"/>
          <w:rFonts w:ascii="Times New Roman" w:hAnsi="Times New Roman"/>
          <w:sz w:val="24"/>
          <w:szCs w:val="24"/>
        </w:rPr>
        <w:t xml:space="preserve">Natomiast I. </w:t>
      </w:r>
      <w:proofErr w:type="spellStart"/>
      <w:r w:rsidRPr="00002C4E">
        <w:rPr>
          <w:rStyle w:val="tresc"/>
          <w:rFonts w:ascii="Times New Roman" w:hAnsi="Times New Roman"/>
          <w:sz w:val="24"/>
          <w:szCs w:val="24"/>
        </w:rPr>
        <w:t>Pospiszyl</w:t>
      </w:r>
      <w:proofErr w:type="spellEnd"/>
      <w:r w:rsidRPr="00002C4E">
        <w:rPr>
          <w:rStyle w:val="tresc"/>
          <w:rFonts w:ascii="Times New Roman" w:hAnsi="Times New Roman"/>
          <w:sz w:val="24"/>
          <w:szCs w:val="24"/>
        </w:rPr>
        <w:t xml:space="preserve"> </w:t>
      </w:r>
      <w:r>
        <w:rPr>
          <w:rStyle w:val="tresc"/>
          <w:rFonts w:ascii="Times New Roman" w:hAnsi="Times New Roman"/>
          <w:sz w:val="24"/>
          <w:szCs w:val="24"/>
        </w:rPr>
        <w:t>definiuje przemoc jako</w:t>
      </w:r>
      <w:r w:rsidRPr="00002C4E">
        <w:rPr>
          <w:rStyle w:val="tresc"/>
          <w:rFonts w:ascii="Times New Roman" w:hAnsi="Times New Roman"/>
          <w:sz w:val="24"/>
          <w:szCs w:val="24"/>
        </w:rPr>
        <w:t xml:space="preserve"> „wszystkie nieprzypadkowe akty naruszające osobistą wolność jednostki, które przyczyniają się do fizycznej albo psychicznej szkody drugiego człowieka, </w:t>
      </w:r>
      <w:r w:rsidR="00767E1E">
        <w:rPr>
          <w:rStyle w:val="tresc"/>
          <w:rFonts w:ascii="Times New Roman" w:hAnsi="Times New Roman"/>
          <w:sz w:val="24"/>
          <w:szCs w:val="24"/>
        </w:rPr>
        <w:br/>
      </w:r>
      <w:r w:rsidRPr="00002C4E">
        <w:rPr>
          <w:rStyle w:val="tresc"/>
          <w:rFonts w:ascii="Times New Roman" w:hAnsi="Times New Roman"/>
          <w:sz w:val="24"/>
          <w:szCs w:val="24"/>
        </w:rPr>
        <w:t>i które wykraczają poza społeczne normy wzaj</w:t>
      </w:r>
      <w:r w:rsidR="00605CDC">
        <w:rPr>
          <w:rStyle w:val="tresc"/>
          <w:rFonts w:ascii="Times New Roman" w:hAnsi="Times New Roman"/>
          <w:sz w:val="24"/>
          <w:szCs w:val="24"/>
        </w:rPr>
        <w:t>emnych kontaktów międzyludzkich</w:t>
      </w:r>
      <w:r w:rsidRPr="00002C4E">
        <w:rPr>
          <w:rStyle w:val="tresc"/>
          <w:rFonts w:ascii="Times New Roman" w:hAnsi="Times New Roman"/>
          <w:sz w:val="24"/>
          <w:szCs w:val="24"/>
        </w:rPr>
        <w:t>”</w:t>
      </w:r>
      <w:r w:rsidR="00605CDC">
        <w:rPr>
          <w:rStyle w:val="tresc"/>
          <w:rFonts w:ascii="Times New Roman" w:hAnsi="Times New Roman"/>
          <w:sz w:val="24"/>
          <w:szCs w:val="24"/>
        </w:rPr>
        <w:t>.</w:t>
      </w:r>
      <w:r>
        <w:rPr>
          <w:rStyle w:val="Odwoanieprzypisudolnego"/>
          <w:rFonts w:ascii="Times New Roman" w:hAnsi="Times New Roman"/>
          <w:color w:val="000000"/>
          <w:sz w:val="24"/>
          <w:szCs w:val="24"/>
        </w:rPr>
        <w:footnoteReference w:id="1"/>
      </w:r>
    </w:p>
    <w:p w:rsidR="008F2D95" w:rsidRDefault="004C684B" w:rsidP="007373E4">
      <w:pPr>
        <w:pStyle w:val="Nagwek2"/>
        <w:spacing w:line="360" w:lineRule="auto"/>
        <w:rPr>
          <w:rStyle w:val="tresc"/>
          <w:rFonts w:ascii="Times New Roman" w:hAnsi="Times New Roman" w:cs="Times New Roman"/>
          <w:sz w:val="24"/>
          <w:szCs w:val="24"/>
        </w:rPr>
      </w:pPr>
      <w:bookmarkStart w:id="4" w:name="_Toc118367822"/>
      <w:r w:rsidRPr="008A643B">
        <w:rPr>
          <w:rStyle w:val="tresc"/>
          <w:rFonts w:ascii="Times New Roman" w:hAnsi="Times New Roman" w:cs="Times New Roman"/>
          <w:sz w:val="24"/>
          <w:szCs w:val="24"/>
        </w:rPr>
        <w:t>2</w:t>
      </w:r>
      <w:r w:rsidR="003163FF">
        <w:rPr>
          <w:rStyle w:val="tresc"/>
          <w:rFonts w:ascii="Times New Roman" w:hAnsi="Times New Roman" w:cs="Times New Roman"/>
          <w:sz w:val="24"/>
          <w:szCs w:val="24"/>
        </w:rPr>
        <w:t>.</w:t>
      </w:r>
      <w:r w:rsidRPr="008A643B">
        <w:rPr>
          <w:rStyle w:val="tresc"/>
          <w:rFonts w:ascii="Times New Roman" w:hAnsi="Times New Roman" w:cs="Times New Roman"/>
          <w:sz w:val="24"/>
          <w:szCs w:val="24"/>
        </w:rPr>
        <w:t xml:space="preserve"> </w:t>
      </w:r>
      <w:r w:rsidR="00D94CDD">
        <w:rPr>
          <w:rStyle w:val="tresc"/>
          <w:rFonts w:ascii="Times New Roman" w:hAnsi="Times New Roman" w:cs="Times New Roman"/>
          <w:sz w:val="24"/>
          <w:szCs w:val="24"/>
        </w:rPr>
        <w:t>O</w:t>
      </w:r>
      <w:r w:rsidR="008627D2" w:rsidRPr="008A643B">
        <w:rPr>
          <w:rStyle w:val="tresc"/>
          <w:rFonts w:ascii="Times New Roman" w:hAnsi="Times New Roman" w:cs="Times New Roman"/>
          <w:sz w:val="24"/>
          <w:szCs w:val="24"/>
        </w:rPr>
        <w:t>fiar</w:t>
      </w:r>
      <w:r w:rsidR="008F2D95">
        <w:rPr>
          <w:rStyle w:val="tresc"/>
          <w:rFonts w:ascii="Times New Roman" w:hAnsi="Times New Roman" w:cs="Times New Roman"/>
          <w:sz w:val="24"/>
          <w:szCs w:val="24"/>
        </w:rPr>
        <w:t>a</w:t>
      </w:r>
      <w:r w:rsidR="008627D2" w:rsidRPr="008A643B">
        <w:rPr>
          <w:rStyle w:val="tresc"/>
          <w:rFonts w:ascii="Times New Roman" w:hAnsi="Times New Roman" w:cs="Times New Roman"/>
          <w:sz w:val="24"/>
          <w:szCs w:val="24"/>
        </w:rPr>
        <w:t xml:space="preserve"> przemocy</w:t>
      </w:r>
      <w:bookmarkEnd w:id="4"/>
    </w:p>
    <w:p w:rsidR="008627D2" w:rsidRPr="008F2D95" w:rsidRDefault="008F2D95" w:rsidP="007373E4">
      <w:pPr>
        <w:pStyle w:val="Nagwek2"/>
        <w:spacing w:line="360" w:lineRule="auto"/>
        <w:rPr>
          <w:rStyle w:val="tresc"/>
          <w:rFonts w:ascii="Times New Roman" w:hAnsi="Times New Roman" w:cs="Times New Roman"/>
          <w:b w:val="0"/>
          <w:sz w:val="24"/>
          <w:szCs w:val="24"/>
        </w:rPr>
      </w:pPr>
      <w:bookmarkStart w:id="5" w:name="_Toc118110247"/>
      <w:bookmarkStart w:id="6" w:name="_Toc118354221"/>
      <w:bookmarkStart w:id="7" w:name="_Toc118365810"/>
      <w:bookmarkStart w:id="8" w:name="_Toc118367116"/>
      <w:bookmarkStart w:id="9" w:name="_Toc118367823"/>
      <w:r w:rsidRPr="008F2D95">
        <w:rPr>
          <w:rStyle w:val="tresc"/>
          <w:rFonts w:ascii="Times New Roman" w:hAnsi="Times New Roman" w:cs="Times New Roman"/>
          <w:b w:val="0"/>
          <w:sz w:val="24"/>
          <w:szCs w:val="24"/>
        </w:rPr>
        <w:t xml:space="preserve">Ofiarą przemocy </w:t>
      </w:r>
      <w:r w:rsidR="008627D2" w:rsidRPr="008F2D95">
        <w:rPr>
          <w:rStyle w:val="tresc"/>
          <w:rFonts w:ascii="Times New Roman" w:hAnsi="Times New Roman" w:cs="Times New Roman"/>
          <w:b w:val="0"/>
          <w:sz w:val="24"/>
          <w:szCs w:val="24"/>
        </w:rPr>
        <w:t>w rodzinie</w:t>
      </w:r>
      <w:r w:rsidR="00D94CDD" w:rsidRPr="008F2D95">
        <w:rPr>
          <w:rStyle w:val="tresc"/>
          <w:rFonts w:ascii="Times New Roman" w:hAnsi="Times New Roman" w:cs="Times New Roman"/>
          <w:b w:val="0"/>
          <w:sz w:val="24"/>
          <w:szCs w:val="24"/>
        </w:rPr>
        <w:t xml:space="preserve"> mogą być:</w:t>
      </w:r>
      <w:bookmarkEnd w:id="5"/>
      <w:bookmarkEnd w:id="6"/>
      <w:bookmarkEnd w:id="7"/>
      <w:bookmarkEnd w:id="8"/>
      <w:bookmarkEnd w:id="9"/>
    </w:p>
    <w:p w:rsidR="008627D2" w:rsidRPr="008A643B" w:rsidRDefault="008627D2" w:rsidP="007373E4">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 współmałżonkowie;</w:t>
      </w:r>
    </w:p>
    <w:p w:rsidR="008627D2" w:rsidRPr="008A643B" w:rsidRDefault="008627D2" w:rsidP="007373E4">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 partnerzy w związkach nieformalnych;</w:t>
      </w:r>
    </w:p>
    <w:p w:rsidR="008627D2" w:rsidRPr="008A643B" w:rsidRDefault="008627D2" w:rsidP="007373E4">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 dzieci;</w:t>
      </w:r>
    </w:p>
    <w:p w:rsidR="008627D2" w:rsidRPr="008A643B" w:rsidRDefault="008627D2" w:rsidP="007373E4">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 osoby starsze;</w:t>
      </w:r>
    </w:p>
    <w:p w:rsidR="009B34B5" w:rsidRDefault="008627D2" w:rsidP="00695C70">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 osoby niepełnosprawne.</w:t>
      </w:r>
    </w:p>
    <w:p w:rsidR="004C684B" w:rsidRDefault="008627D2" w:rsidP="00A7208E">
      <w:pPr>
        <w:pStyle w:val="Nagwek2"/>
        <w:spacing w:line="360" w:lineRule="auto"/>
        <w:rPr>
          <w:rStyle w:val="tresc"/>
          <w:rFonts w:ascii="Times New Roman" w:hAnsi="Times New Roman" w:cs="Times New Roman"/>
          <w:sz w:val="24"/>
          <w:szCs w:val="24"/>
        </w:rPr>
      </w:pPr>
      <w:bookmarkStart w:id="10" w:name="_Toc118367824"/>
      <w:r w:rsidRPr="008A643B">
        <w:rPr>
          <w:rStyle w:val="tresc"/>
          <w:rFonts w:ascii="Times New Roman" w:hAnsi="Times New Roman" w:cs="Times New Roman"/>
          <w:sz w:val="24"/>
          <w:szCs w:val="24"/>
        </w:rPr>
        <w:lastRenderedPageBreak/>
        <w:t xml:space="preserve">3. </w:t>
      </w:r>
      <w:r w:rsidR="004C684B" w:rsidRPr="008A643B">
        <w:rPr>
          <w:rStyle w:val="tresc"/>
          <w:rFonts w:ascii="Times New Roman" w:hAnsi="Times New Roman" w:cs="Times New Roman"/>
          <w:sz w:val="24"/>
          <w:szCs w:val="24"/>
        </w:rPr>
        <w:t>Rodzaje przemocy</w:t>
      </w:r>
      <w:bookmarkEnd w:id="10"/>
    </w:p>
    <w:p w:rsidR="004C684B" w:rsidRPr="00CD6A79" w:rsidRDefault="006F50AF" w:rsidP="00A7208E">
      <w:pPr>
        <w:spacing w:line="360" w:lineRule="auto"/>
        <w:rPr>
          <w:rStyle w:val="tresc"/>
          <w:rFonts w:ascii="Times New Roman" w:hAnsi="Times New Roman"/>
          <w:color w:val="auto"/>
          <w:sz w:val="24"/>
          <w:szCs w:val="24"/>
        </w:rPr>
      </w:pPr>
      <w:r w:rsidRPr="006F50AF">
        <w:rPr>
          <w:rFonts w:ascii="Times New Roman" w:hAnsi="Times New Roman"/>
          <w:sz w:val="24"/>
          <w:szCs w:val="24"/>
        </w:rPr>
        <w:t>Przemoc m</w:t>
      </w:r>
      <w:r>
        <w:rPr>
          <w:rFonts w:ascii="Times New Roman" w:hAnsi="Times New Roman"/>
          <w:sz w:val="24"/>
          <w:szCs w:val="24"/>
        </w:rPr>
        <w:t>a wiele form, którą najczęściej dzielimy na przemoc</w:t>
      </w:r>
      <w:r w:rsidR="00767E1E">
        <w:rPr>
          <w:rStyle w:val="Odwoanieprzypisudolnego"/>
          <w:rFonts w:ascii="Times New Roman" w:hAnsi="Times New Roman"/>
          <w:sz w:val="24"/>
          <w:szCs w:val="24"/>
        </w:rPr>
        <w:footnoteReference w:id="2"/>
      </w:r>
      <w:r>
        <w:rPr>
          <w:rFonts w:ascii="Times New Roman" w:hAnsi="Times New Roman"/>
          <w:sz w:val="24"/>
          <w:szCs w:val="24"/>
        </w:rPr>
        <w:t xml:space="preserve">: </w:t>
      </w:r>
    </w:p>
    <w:p w:rsidR="00605CDC" w:rsidRPr="009B34B5" w:rsidRDefault="00605CDC" w:rsidP="00D94CDD">
      <w:pPr>
        <w:keepLines/>
        <w:tabs>
          <w:tab w:val="left" w:pos="284"/>
        </w:tabs>
        <w:autoSpaceDE w:val="0"/>
        <w:autoSpaceDN w:val="0"/>
        <w:adjustRightInd w:val="0"/>
        <w:spacing w:line="360" w:lineRule="auto"/>
        <w:jc w:val="both"/>
        <w:rPr>
          <w:rStyle w:val="tresc"/>
          <w:rFonts w:ascii="Times New Roman" w:hAnsi="Times New Roman"/>
          <w:sz w:val="10"/>
          <w:szCs w:val="10"/>
          <w:u w:val="single"/>
        </w:rPr>
      </w:pPr>
    </w:p>
    <w:p w:rsidR="004C684B" w:rsidRPr="008A643B" w:rsidRDefault="004C684B"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6F50AF">
        <w:rPr>
          <w:rStyle w:val="tresc"/>
          <w:rFonts w:ascii="Times New Roman" w:hAnsi="Times New Roman"/>
          <w:sz w:val="24"/>
          <w:szCs w:val="24"/>
          <w:u w:val="single"/>
        </w:rPr>
        <w:t>Fizyczn</w:t>
      </w:r>
      <w:r w:rsidR="008C5F57">
        <w:rPr>
          <w:rStyle w:val="tresc"/>
          <w:rFonts w:ascii="Times New Roman" w:hAnsi="Times New Roman"/>
          <w:sz w:val="24"/>
          <w:szCs w:val="24"/>
          <w:u w:val="single"/>
        </w:rPr>
        <w:t>ą</w:t>
      </w:r>
      <w:r w:rsidRPr="008A643B">
        <w:rPr>
          <w:rStyle w:val="tresc"/>
          <w:rFonts w:ascii="Times New Roman" w:hAnsi="Times New Roman"/>
          <w:sz w:val="24"/>
          <w:szCs w:val="24"/>
        </w:rPr>
        <w:t xml:space="preserve"> - naruszanie nietykalności fizycznej. Przemoc fizyczna jest intencjonalnym zachowaniem powodującym uszkodzenie ciała lub niosącym takie ryzyko, np.: popychanie, szarpanie, ciągnięcie, szturchanie, klepanie, klapsy, ciągnię</w:t>
      </w:r>
      <w:r w:rsidR="0003707B">
        <w:rPr>
          <w:rStyle w:val="tresc"/>
          <w:rFonts w:ascii="Times New Roman" w:hAnsi="Times New Roman"/>
          <w:sz w:val="24"/>
          <w:szCs w:val="24"/>
        </w:rPr>
        <w:t>cie za uszy, włosy, szczypanie,</w:t>
      </w:r>
      <w:r w:rsidRPr="008A643B">
        <w:rPr>
          <w:rStyle w:val="tresc"/>
          <w:rFonts w:ascii="Times New Roman" w:hAnsi="Times New Roman"/>
          <w:sz w:val="24"/>
          <w:szCs w:val="24"/>
        </w:rPr>
        <w:t xml:space="preserve"> kopanie, bicie ręką, pięścią, uderzenie w twarz - tzw. "policzek", przypalanie papierosem, dus</w:t>
      </w:r>
      <w:r w:rsidR="00CD6A79">
        <w:rPr>
          <w:rStyle w:val="tresc"/>
          <w:rFonts w:ascii="Times New Roman" w:hAnsi="Times New Roman"/>
          <w:sz w:val="24"/>
          <w:szCs w:val="24"/>
        </w:rPr>
        <w:t>zenie, krępowanie ruchów, itp.;</w:t>
      </w:r>
    </w:p>
    <w:p w:rsidR="00605CDC" w:rsidRPr="009B34B5" w:rsidRDefault="00605CDC" w:rsidP="00D94CDD">
      <w:pPr>
        <w:keepLines/>
        <w:tabs>
          <w:tab w:val="left" w:pos="284"/>
        </w:tabs>
        <w:autoSpaceDE w:val="0"/>
        <w:autoSpaceDN w:val="0"/>
        <w:adjustRightInd w:val="0"/>
        <w:spacing w:line="360" w:lineRule="auto"/>
        <w:jc w:val="both"/>
        <w:rPr>
          <w:rStyle w:val="tresc"/>
          <w:rFonts w:ascii="Times New Roman" w:hAnsi="Times New Roman"/>
          <w:sz w:val="10"/>
          <w:szCs w:val="10"/>
          <w:u w:val="single"/>
        </w:rPr>
      </w:pPr>
    </w:p>
    <w:p w:rsidR="004C684B" w:rsidRPr="008A643B" w:rsidRDefault="004C684B"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6F50AF">
        <w:rPr>
          <w:rStyle w:val="tresc"/>
          <w:rFonts w:ascii="Times New Roman" w:hAnsi="Times New Roman"/>
          <w:sz w:val="24"/>
          <w:szCs w:val="24"/>
          <w:u w:val="single"/>
        </w:rPr>
        <w:t>Psychiczn</w:t>
      </w:r>
      <w:r w:rsidR="008C5F57">
        <w:rPr>
          <w:rStyle w:val="tresc"/>
          <w:rFonts w:ascii="Times New Roman" w:hAnsi="Times New Roman"/>
          <w:sz w:val="24"/>
          <w:szCs w:val="24"/>
          <w:u w:val="single"/>
        </w:rPr>
        <w:t>ą</w:t>
      </w:r>
      <w:r w:rsidRPr="008A643B">
        <w:rPr>
          <w:rStyle w:val="tresc"/>
          <w:rFonts w:ascii="Times New Roman" w:hAnsi="Times New Roman"/>
          <w:sz w:val="24"/>
          <w:szCs w:val="24"/>
        </w:rPr>
        <w:t xml:space="preserve"> - naruszenie godności osobistej. Przemoc psychiczna zawiera przymus i groźby np.: obrażanie, wyzywanie, osądzanie, ocenianie, krytykowanie, straszenie, szantażowanie, grożenie, nieliczenie się z uczuciami, krzyczenie, oskarżanie, obwinianie, oczernianie, krzywdzenie zwierząt, czytanie osobistej korespondencji, ujawnianie tajemnic, sekretów, w</w:t>
      </w:r>
      <w:r w:rsidR="006F50AF">
        <w:rPr>
          <w:rStyle w:val="tresc"/>
          <w:rFonts w:ascii="Times New Roman" w:hAnsi="Times New Roman"/>
          <w:sz w:val="24"/>
          <w:szCs w:val="24"/>
        </w:rPr>
        <w:t>yśmiewanie, lekceważenie, itp.;</w:t>
      </w:r>
    </w:p>
    <w:p w:rsidR="004C684B" w:rsidRDefault="004C684B"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8A643B">
        <w:rPr>
          <w:rStyle w:val="tresc"/>
          <w:rFonts w:ascii="Times New Roman" w:hAnsi="Times New Roman"/>
          <w:sz w:val="24"/>
          <w:szCs w:val="24"/>
        </w:rPr>
        <w:t>Przemoc psychiczna jest najczęstszą formą przemocy i jest trudna do udowodnienia.</w:t>
      </w:r>
    </w:p>
    <w:p w:rsidR="00A7208E" w:rsidRPr="00A7208E" w:rsidRDefault="00A7208E" w:rsidP="00D94CDD">
      <w:pPr>
        <w:keepLines/>
        <w:tabs>
          <w:tab w:val="left" w:pos="284"/>
        </w:tabs>
        <w:autoSpaceDE w:val="0"/>
        <w:autoSpaceDN w:val="0"/>
        <w:adjustRightInd w:val="0"/>
        <w:spacing w:line="360" w:lineRule="auto"/>
        <w:jc w:val="both"/>
        <w:rPr>
          <w:rStyle w:val="tresc"/>
          <w:rFonts w:ascii="Times New Roman" w:hAnsi="Times New Roman"/>
          <w:sz w:val="10"/>
          <w:szCs w:val="10"/>
        </w:rPr>
      </w:pPr>
    </w:p>
    <w:p w:rsidR="006F50AF" w:rsidRDefault="008C5F57"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Pr>
          <w:rStyle w:val="tresc"/>
          <w:rFonts w:ascii="Times New Roman" w:hAnsi="Times New Roman"/>
          <w:sz w:val="24"/>
          <w:szCs w:val="24"/>
          <w:u w:val="single"/>
        </w:rPr>
        <w:t>Seksualną</w:t>
      </w:r>
      <w:r w:rsidR="004C684B" w:rsidRPr="008A643B">
        <w:rPr>
          <w:rStyle w:val="tresc"/>
          <w:rFonts w:ascii="Times New Roman" w:hAnsi="Times New Roman"/>
          <w:sz w:val="24"/>
          <w:szCs w:val="24"/>
        </w:rPr>
        <w:t xml:space="preserve"> - naruszenie intymności. Przemoc seksualna polega na zmuszanie osoby do aktywności seksualnej wbrew jej woli, kontynuowaniu aktywności seksualnej, gdy osoba nie jest w pełni świadoma, bez pytania jej o zgodę lub gdy na skutek zaistniałych warunków obawia się odmówić. Przymus może polegać na bezpośrednim użyciu s</w:t>
      </w:r>
      <w:r w:rsidR="0003707B">
        <w:rPr>
          <w:rStyle w:val="tresc"/>
          <w:rFonts w:ascii="Times New Roman" w:hAnsi="Times New Roman"/>
          <w:sz w:val="24"/>
          <w:szCs w:val="24"/>
        </w:rPr>
        <w:t>iły lub emocjonalnym szantażu n</w:t>
      </w:r>
      <w:r w:rsidR="004C684B" w:rsidRPr="008A643B">
        <w:rPr>
          <w:rStyle w:val="tresc"/>
          <w:rFonts w:ascii="Times New Roman" w:hAnsi="Times New Roman"/>
          <w:sz w:val="24"/>
          <w:szCs w:val="24"/>
        </w:rPr>
        <w:t xml:space="preserve">p.: wymuszanie pożycia, obmacywanie, gwałt, zmuszanie do niechcianych praktyk seksualnych, nieliczenie się </w:t>
      </w:r>
      <w:r w:rsidR="006F50AF">
        <w:rPr>
          <w:rStyle w:val="tresc"/>
          <w:rFonts w:ascii="Times New Roman" w:hAnsi="Times New Roman"/>
          <w:sz w:val="24"/>
          <w:szCs w:val="24"/>
        </w:rPr>
        <w:br/>
      </w:r>
      <w:r w:rsidR="004C684B" w:rsidRPr="008A643B">
        <w:rPr>
          <w:rStyle w:val="tresc"/>
          <w:rFonts w:ascii="Times New Roman" w:hAnsi="Times New Roman"/>
          <w:sz w:val="24"/>
          <w:szCs w:val="24"/>
        </w:rPr>
        <w:t>z życzeniami partnerki/partnera, komentowanie szczegółów anatomicznych, ocenianie sprawności seksualnej, wyglądu, itp.;</w:t>
      </w:r>
    </w:p>
    <w:p w:rsidR="00A7208E" w:rsidRPr="00A7208E" w:rsidRDefault="00A7208E" w:rsidP="00D94CDD">
      <w:pPr>
        <w:keepLines/>
        <w:tabs>
          <w:tab w:val="left" w:pos="284"/>
        </w:tabs>
        <w:autoSpaceDE w:val="0"/>
        <w:autoSpaceDN w:val="0"/>
        <w:adjustRightInd w:val="0"/>
        <w:spacing w:line="360" w:lineRule="auto"/>
        <w:jc w:val="both"/>
        <w:rPr>
          <w:rStyle w:val="tresc"/>
          <w:rFonts w:ascii="Times New Roman" w:hAnsi="Times New Roman"/>
          <w:sz w:val="10"/>
          <w:szCs w:val="10"/>
        </w:rPr>
      </w:pPr>
    </w:p>
    <w:p w:rsidR="004C684B" w:rsidRDefault="004C684B"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6F50AF">
        <w:rPr>
          <w:rStyle w:val="tresc"/>
          <w:rFonts w:ascii="Times New Roman" w:hAnsi="Times New Roman"/>
          <w:sz w:val="24"/>
          <w:szCs w:val="24"/>
          <w:u w:val="single"/>
        </w:rPr>
        <w:t>Ekonomiczn</w:t>
      </w:r>
      <w:r w:rsidR="008C5F57">
        <w:rPr>
          <w:rStyle w:val="tresc"/>
          <w:rFonts w:ascii="Times New Roman" w:hAnsi="Times New Roman"/>
          <w:sz w:val="24"/>
          <w:szCs w:val="24"/>
          <w:u w:val="single"/>
        </w:rPr>
        <w:t>ą</w:t>
      </w:r>
      <w:r w:rsidRPr="008A643B">
        <w:rPr>
          <w:rStyle w:val="tresc"/>
          <w:rFonts w:ascii="Times New Roman" w:hAnsi="Times New Roman"/>
          <w:sz w:val="24"/>
          <w:szCs w:val="24"/>
        </w:rPr>
        <w:t xml:space="preserve"> - naruszenie własności. Przemoc ekonomiczna wiąże się </w:t>
      </w:r>
      <w:r w:rsidR="00DF307A">
        <w:rPr>
          <w:rStyle w:val="tresc"/>
          <w:rFonts w:ascii="Times New Roman" w:hAnsi="Times New Roman"/>
          <w:sz w:val="24"/>
          <w:szCs w:val="24"/>
        </w:rPr>
        <w:t xml:space="preserve">z </w:t>
      </w:r>
      <w:r w:rsidRPr="008A643B">
        <w:rPr>
          <w:rStyle w:val="tresc"/>
          <w:rFonts w:ascii="Times New Roman" w:hAnsi="Times New Roman"/>
          <w:sz w:val="24"/>
          <w:szCs w:val="24"/>
        </w:rPr>
        <w:t>celowym niszczeniem czyjejś własności, pozbawianiem środków lub stwarzaniem warunków, w których nie są zaspokajane nie</w:t>
      </w:r>
      <w:r w:rsidR="0003707B">
        <w:rPr>
          <w:rStyle w:val="tresc"/>
          <w:rFonts w:ascii="Times New Roman" w:hAnsi="Times New Roman"/>
          <w:sz w:val="24"/>
          <w:szCs w:val="24"/>
        </w:rPr>
        <w:t>zbędne dla przeżycia potrzeby n</w:t>
      </w:r>
      <w:r w:rsidRPr="008A643B">
        <w:rPr>
          <w:rStyle w:val="tresc"/>
          <w:rFonts w:ascii="Times New Roman" w:hAnsi="Times New Roman"/>
          <w:sz w:val="24"/>
          <w:szCs w:val="24"/>
        </w:rPr>
        <w:t>p.: niszczenie rzeczy, włamanie do zamkniętego osobistego pomieszczenia, kradzież, używanie rzeczy bez pozwolenia, zabieranie pieniędzy, przeglądanie dokumentów, korespondencji, dysponowanie czyjąś własnością, zaciąganie pożyczek "na wspólne konto", sprzedawanie osobistych lub wspólnych rzeczy bez uzgodnienia, zmus</w:t>
      </w:r>
      <w:r w:rsidR="001A0F4F">
        <w:rPr>
          <w:rStyle w:val="tresc"/>
          <w:rFonts w:ascii="Times New Roman" w:hAnsi="Times New Roman"/>
          <w:sz w:val="24"/>
          <w:szCs w:val="24"/>
        </w:rPr>
        <w:t>zanie do spłacania długów, itp.</w:t>
      </w:r>
    </w:p>
    <w:p w:rsidR="00605CDC" w:rsidRPr="00A7208E" w:rsidRDefault="00605CDC" w:rsidP="00D94CDD">
      <w:pPr>
        <w:keepLines/>
        <w:tabs>
          <w:tab w:val="left" w:pos="284"/>
        </w:tabs>
        <w:autoSpaceDE w:val="0"/>
        <w:autoSpaceDN w:val="0"/>
        <w:adjustRightInd w:val="0"/>
        <w:spacing w:line="360" w:lineRule="auto"/>
        <w:jc w:val="both"/>
        <w:rPr>
          <w:rStyle w:val="tresc"/>
          <w:rFonts w:ascii="Times New Roman" w:hAnsi="Times New Roman"/>
          <w:sz w:val="10"/>
          <w:szCs w:val="10"/>
        </w:rPr>
      </w:pPr>
    </w:p>
    <w:p w:rsidR="004C684B" w:rsidRDefault="004C684B"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r w:rsidRPr="006F50AF">
        <w:rPr>
          <w:rStyle w:val="tresc"/>
          <w:rFonts w:ascii="Times New Roman" w:hAnsi="Times New Roman"/>
          <w:sz w:val="24"/>
          <w:szCs w:val="24"/>
          <w:u w:val="single"/>
        </w:rPr>
        <w:t>Zaniedbanie</w:t>
      </w:r>
      <w:r w:rsidRPr="008A643B">
        <w:rPr>
          <w:rStyle w:val="tresc"/>
          <w:rFonts w:ascii="Times New Roman" w:hAnsi="Times New Roman"/>
          <w:sz w:val="24"/>
          <w:szCs w:val="24"/>
        </w:rPr>
        <w:t xml:space="preserve"> - naruszenie obowiązku do opieki ze strony osób bliskich. Jest formą przemocy </w:t>
      </w:r>
      <w:r w:rsidR="00DF307A">
        <w:rPr>
          <w:rStyle w:val="tresc"/>
          <w:rFonts w:ascii="Times New Roman" w:hAnsi="Times New Roman"/>
          <w:sz w:val="24"/>
          <w:szCs w:val="24"/>
        </w:rPr>
        <w:t>ekonomicznej i oznacza np.: nie</w:t>
      </w:r>
      <w:r w:rsidRPr="008A643B">
        <w:rPr>
          <w:rStyle w:val="tresc"/>
          <w:rFonts w:ascii="Times New Roman" w:hAnsi="Times New Roman"/>
          <w:sz w:val="24"/>
          <w:szCs w:val="24"/>
        </w:rPr>
        <w:t>dawanie środków na utrzymanie, pozbawianie jedzenia, ubrania, schronienia, brak pomocy w chorobie, nieudzielenie pomocy, uniemożliwianie dostępu do miejsc zaspokojenia podstawowych potrzeb: mieszkania, kuchni, łazienki, łóżka, itp.</w:t>
      </w:r>
    </w:p>
    <w:p w:rsidR="009B34B5" w:rsidRDefault="009B34B5"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p>
    <w:p w:rsidR="00EC77A8" w:rsidRPr="008A643B" w:rsidRDefault="00EC77A8" w:rsidP="00D94CDD">
      <w:pPr>
        <w:keepLines/>
        <w:tabs>
          <w:tab w:val="left" w:pos="284"/>
        </w:tabs>
        <w:autoSpaceDE w:val="0"/>
        <w:autoSpaceDN w:val="0"/>
        <w:adjustRightInd w:val="0"/>
        <w:spacing w:line="360" w:lineRule="auto"/>
        <w:jc w:val="both"/>
        <w:rPr>
          <w:rStyle w:val="tresc"/>
          <w:rFonts w:ascii="Times New Roman" w:hAnsi="Times New Roman"/>
          <w:sz w:val="24"/>
          <w:szCs w:val="24"/>
        </w:rPr>
      </w:pPr>
    </w:p>
    <w:p w:rsidR="00B13ABE" w:rsidRDefault="008627D2" w:rsidP="009B34B5">
      <w:pPr>
        <w:pStyle w:val="Nagwek2"/>
        <w:spacing w:before="0" w:line="360" w:lineRule="auto"/>
        <w:rPr>
          <w:rStyle w:val="tresc"/>
          <w:rFonts w:ascii="Times New Roman" w:hAnsi="Times New Roman" w:cs="Times New Roman"/>
          <w:sz w:val="24"/>
          <w:szCs w:val="24"/>
        </w:rPr>
      </w:pPr>
      <w:bookmarkStart w:id="11" w:name="_Toc118367825"/>
      <w:r w:rsidRPr="008A643B">
        <w:rPr>
          <w:rStyle w:val="tresc"/>
          <w:rFonts w:ascii="Times New Roman" w:hAnsi="Times New Roman" w:cs="Times New Roman"/>
          <w:sz w:val="24"/>
          <w:szCs w:val="24"/>
        </w:rPr>
        <w:lastRenderedPageBreak/>
        <w:t>4</w:t>
      </w:r>
      <w:r w:rsidR="00605CDC">
        <w:rPr>
          <w:rStyle w:val="tresc"/>
          <w:rFonts w:ascii="Times New Roman" w:hAnsi="Times New Roman" w:cs="Times New Roman"/>
          <w:sz w:val="24"/>
          <w:szCs w:val="24"/>
        </w:rPr>
        <w:t>.</w:t>
      </w:r>
      <w:r w:rsidR="00B13ABE" w:rsidRPr="008A643B">
        <w:rPr>
          <w:rStyle w:val="tresc"/>
          <w:rFonts w:ascii="Times New Roman" w:hAnsi="Times New Roman" w:cs="Times New Roman"/>
          <w:sz w:val="24"/>
          <w:szCs w:val="24"/>
        </w:rPr>
        <w:t xml:space="preserve"> </w:t>
      </w:r>
      <w:r w:rsidR="003E6D30" w:rsidRPr="008A643B">
        <w:rPr>
          <w:rStyle w:val="tresc"/>
          <w:rFonts w:ascii="Times New Roman" w:hAnsi="Times New Roman" w:cs="Times New Roman"/>
          <w:sz w:val="24"/>
          <w:szCs w:val="24"/>
        </w:rPr>
        <w:t>Cykle przemocy w rodzinie</w:t>
      </w:r>
      <w:bookmarkEnd w:id="11"/>
    </w:p>
    <w:p w:rsidR="009B34B5" w:rsidRPr="009B34B5" w:rsidRDefault="009B34B5" w:rsidP="009B34B5">
      <w:pPr>
        <w:rPr>
          <w:sz w:val="10"/>
          <w:szCs w:val="10"/>
        </w:rPr>
      </w:pPr>
    </w:p>
    <w:p w:rsidR="00B13ABE" w:rsidRPr="008A643B" w:rsidRDefault="003E6F0B" w:rsidP="001A0F4F">
      <w:pPr>
        <w:pStyle w:val="Normalny2"/>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Przemoc nie jest jednorazowym zjawiskiem. Występuje jako zdarzenie o kilku</w:t>
      </w:r>
      <w:r w:rsidR="00A8759F" w:rsidRPr="008A643B">
        <w:rPr>
          <w:szCs w:val="24"/>
        </w:rPr>
        <w:t xml:space="preserve"> </w:t>
      </w:r>
      <w:r w:rsidRPr="008A643B">
        <w:rPr>
          <w:szCs w:val="24"/>
        </w:rPr>
        <w:t>lub kilkunastoletniej historii. Ma tendencję do powtarzania się według zauważalnej prawidłowości. Cykl przemocy składa się zwykle z trz</w:t>
      </w:r>
      <w:r w:rsidR="001A0F4F">
        <w:rPr>
          <w:szCs w:val="24"/>
        </w:rPr>
        <w:t>ech następujących po sobie faz</w:t>
      </w:r>
      <w:r w:rsidR="007630F5">
        <w:rPr>
          <w:rStyle w:val="Odwoanieprzypisudolnego"/>
          <w:szCs w:val="24"/>
        </w:rPr>
        <w:footnoteReference w:id="3"/>
      </w:r>
      <w:r w:rsidR="001A0F4F">
        <w:rPr>
          <w:szCs w:val="24"/>
        </w:rPr>
        <w:t>:</w:t>
      </w:r>
    </w:p>
    <w:p w:rsidR="00B13ABE" w:rsidRPr="008A643B" w:rsidRDefault="00B13ABE" w:rsidP="001A0F4F">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jc w:val="both"/>
        <w:rPr>
          <w:szCs w:val="24"/>
        </w:rPr>
      </w:pPr>
      <w:r w:rsidRPr="006F50AF">
        <w:rPr>
          <w:szCs w:val="24"/>
          <w:u w:val="single"/>
        </w:rPr>
        <w:t>Faza narastania napięcia</w:t>
      </w:r>
      <w:r w:rsidRPr="008A643B">
        <w:rPr>
          <w:szCs w:val="24"/>
        </w:rPr>
        <w:t xml:space="preserve"> - tę pierwszą fazę cyklu przemocy charakteryzuje pojawienie się coraz więcej sytuacji konfliktowych oraz wyczuwalny wzrost napięcia w związku. Partner staje się drażliwy, każdy drobiazg wyprowadza go z równowagi, jest ciągle spięty i poirytowany, swoje emocje </w:t>
      </w:r>
      <w:r w:rsidR="008C5F57">
        <w:rPr>
          <w:szCs w:val="24"/>
        </w:rPr>
        <w:t>wyładowuje na partnerce: może ją</w:t>
      </w:r>
      <w:r w:rsidRPr="008A643B">
        <w:rPr>
          <w:szCs w:val="24"/>
        </w:rPr>
        <w:t xml:space="preserve"> poniżać, krytykować. Sprawia wrażenie, jakby nie panował nad swoim gniewem. Każdy szczegół jest dobrym pretekstem do wszczęcia konfliktu </w:t>
      </w:r>
      <w:r w:rsidR="008A643B">
        <w:rPr>
          <w:szCs w:val="24"/>
        </w:rPr>
        <w:t xml:space="preserve">                   </w:t>
      </w:r>
      <w:r w:rsidRPr="008A643B">
        <w:rPr>
          <w:szCs w:val="24"/>
        </w:rPr>
        <w:t>i awantury. W tej fazie partner może więcej pić alkoholu, przyjmować narkotyki lub inne substancje odurz</w:t>
      </w:r>
      <w:r w:rsidR="001A0F4F">
        <w:rPr>
          <w:szCs w:val="24"/>
        </w:rPr>
        <w:t>ające.</w:t>
      </w:r>
    </w:p>
    <w:p w:rsidR="00B13ABE" w:rsidRDefault="00B13ABE" w:rsidP="001A0F4F">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6F50AF">
        <w:rPr>
          <w:szCs w:val="24"/>
          <w:u w:val="single"/>
        </w:rPr>
        <w:t>Faza ostrej przemocy</w:t>
      </w:r>
      <w:r w:rsidR="0003707B">
        <w:rPr>
          <w:szCs w:val="24"/>
        </w:rPr>
        <w:t xml:space="preserve"> - w tej fazie napięcie</w:t>
      </w:r>
      <w:r w:rsidRPr="008A643B">
        <w:rPr>
          <w:szCs w:val="24"/>
        </w:rPr>
        <w:t>, które narastało w partnerze znajduje upust. Zachowanie jego st</w:t>
      </w:r>
      <w:r w:rsidR="0003707B">
        <w:rPr>
          <w:szCs w:val="24"/>
        </w:rPr>
        <w:t>aje się bardzo nieprzewidywalne</w:t>
      </w:r>
      <w:r w:rsidRPr="008A643B">
        <w:rPr>
          <w:szCs w:val="24"/>
        </w:rPr>
        <w:t xml:space="preserve">, gwałtowne, często wpada w szał. Wybuchy gniewu mogą wywołać małe drobiazgi np. pozostawienie jakiejś rzeczy w danym miejscu, opóźnienie posiłku. Dochodzi do eksplozji zachowań agresywnych, które mogą objawiać się biciem pięściami, </w:t>
      </w:r>
      <w:r w:rsidR="0003707B">
        <w:rPr>
          <w:szCs w:val="24"/>
        </w:rPr>
        <w:t>przedmiotami (</w:t>
      </w:r>
      <w:r w:rsidRPr="008A643B">
        <w:rPr>
          <w:szCs w:val="24"/>
        </w:rPr>
        <w:t>książka, garnek, kabel itp.), kopaniem, grożenie bronią, duszeniem. Można zaobserwować również silne natężenie agres</w:t>
      </w:r>
      <w:r w:rsidR="001A0F4F">
        <w:rPr>
          <w:szCs w:val="24"/>
        </w:rPr>
        <w:t>ji słownej.</w:t>
      </w:r>
    </w:p>
    <w:p w:rsidR="00695C70" w:rsidRPr="00695C70" w:rsidRDefault="00695C70" w:rsidP="001A0F4F">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 w:val="10"/>
          <w:szCs w:val="10"/>
        </w:rPr>
      </w:pPr>
    </w:p>
    <w:p w:rsidR="00B13ABE" w:rsidRPr="008A643B" w:rsidRDefault="00B13ABE" w:rsidP="006F50AF">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jc w:val="both"/>
        <w:rPr>
          <w:szCs w:val="24"/>
        </w:rPr>
      </w:pPr>
      <w:r w:rsidRPr="006F50AF">
        <w:rPr>
          <w:szCs w:val="24"/>
          <w:u w:val="single"/>
        </w:rPr>
        <w:t>Faza miodowego miesiąca</w:t>
      </w:r>
      <w:r w:rsidRPr="008A643B">
        <w:rPr>
          <w:szCs w:val="24"/>
        </w:rPr>
        <w:t xml:space="preserve"> - w momencie, kiedy sprawca wyładował już swoje emocje i wie, </w:t>
      </w:r>
      <w:r w:rsidR="008A643B">
        <w:rPr>
          <w:szCs w:val="24"/>
        </w:rPr>
        <w:t xml:space="preserve">                   </w:t>
      </w:r>
      <w:r w:rsidRPr="008A643B">
        <w:rPr>
          <w:szCs w:val="24"/>
        </w:rPr>
        <w:t xml:space="preserve">że przekroczył różne granice, zmienia się w zupełnie inną osobę. Zaczyna przepraszać partnerkę </w:t>
      </w:r>
      <w:r w:rsidR="008A643B">
        <w:rPr>
          <w:szCs w:val="24"/>
        </w:rPr>
        <w:t xml:space="preserve">                </w:t>
      </w:r>
      <w:r w:rsidRPr="008A643B">
        <w:rPr>
          <w:szCs w:val="24"/>
        </w:rPr>
        <w:t>za to co zrobił, szczerze żałuje sw</w:t>
      </w:r>
      <w:r w:rsidR="0003707B">
        <w:rPr>
          <w:szCs w:val="24"/>
        </w:rPr>
        <w:t>ojego zachowania, obiecuje</w:t>
      </w:r>
      <w:r w:rsidR="006F50AF">
        <w:rPr>
          <w:szCs w:val="24"/>
        </w:rPr>
        <w:t xml:space="preserve"> że to</w:t>
      </w:r>
      <w:r w:rsidRPr="008A643B">
        <w:rPr>
          <w:szCs w:val="24"/>
        </w:rPr>
        <w:t xml:space="preserve"> już nigdy się nie powtórzy, </w:t>
      </w:r>
      <w:r w:rsidR="0003707B">
        <w:rPr>
          <w:szCs w:val="24"/>
        </w:rPr>
        <w:br/>
      </w:r>
      <w:r w:rsidRPr="008A643B">
        <w:rPr>
          <w:szCs w:val="24"/>
        </w:rPr>
        <w:t>że nie wie zupełnie co się z nim stało, starając się znaleźć zewnętrzne wytłum</w:t>
      </w:r>
      <w:r w:rsidR="006F50AF">
        <w:rPr>
          <w:szCs w:val="24"/>
        </w:rPr>
        <w:t>aczenia dla swojego zachowania.</w:t>
      </w:r>
    </w:p>
    <w:p w:rsidR="00B13ABE" w:rsidRPr="008A643B" w:rsidRDefault="00B13ABE" w:rsidP="006F50AF">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 xml:space="preserve">W tej fazie sprawca tej przemocy zaczyna okazywać skruchę, ciepło i miłość. Przynosi kwiaty, prezenty, zachowuje się tak, jakby przemoc nigdy nie miała miejsca. Dba o ofiarę, spędza z nią czas </w:t>
      </w:r>
      <w:r w:rsidR="008A643B">
        <w:rPr>
          <w:szCs w:val="24"/>
        </w:rPr>
        <w:t xml:space="preserve">            </w:t>
      </w:r>
      <w:r w:rsidRPr="008A643B">
        <w:rPr>
          <w:szCs w:val="24"/>
        </w:rPr>
        <w:t>i utrzymuje satys</w:t>
      </w:r>
      <w:r w:rsidR="0003707B">
        <w:rPr>
          <w:szCs w:val="24"/>
        </w:rPr>
        <w:t>fakcjonujące kontakty seksualne</w:t>
      </w:r>
      <w:r w:rsidRPr="008A643B">
        <w:rPr>
          <w:szCs w:val="24"/>
        </w:rPr>
        <w:t>, itp. Patrząc z zewnątrz na takie osoby można odnieść wrażenie, że są szc</w:t>
      </w:r>
      <w:r w:rsidR="006F50AF">
        <w:rPr>
          <w:szCs w:val="24"/>
        </w:rPr>
        <w:t>zęśliwą, świeżo zakochaną parą.</w:t>
      </w:r>
    </w:p>
    <w:p w:rsidR="00B13ABE" w:rsidRPr="008A643B" w:rsidRDefault="00B13ABE" w:rsidP="00510E84">
      <w:pPr>
        <w:pStyle w:val="Normalny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jc w:val="both"/>
        <w:rPr>
          <w:szCs w:val="24"/>
        </w:rPr>
      </w:pPr>
      <w:r w:rsidRPr="008A643B">
        <w:rPr>
          <w:szCs w:val="24"/>
        </w:rPr>
        <w:t>Faza miodowego miesiąca jednak mija i niebawem zatacza się krąg i znowu pojawi</w:t>
      </w:r>
      <w:r w:rsidR="001A0F4F">
        <w:rPr>
          <w:szCs w:val="24"/>
        </w:rPr>
        <w:t>a się faza narastania napięcia.</w:t>
      </w:r>
      <w:r w:rsidR="00510E84">
        <w:rPr>
          <w:szCs w:val="24"/>
        </w:rPr>
        <w:t xml:space="preserve"> </w:t>
      </w:r>
      <w:r w:rsidRPr="008A643B">
        <w:rPr>
          <w:szCs w:val="24"/>
        </w:rPr>
        <w:t>Ta faza cyklu przemocy ma niezwykle silny wpływ na pozostawanie osoby jej doznającej</w:t>
      </w:r>
      <w:r w:rsidR="008A643B">
        <w:rPr>
          <w:szCs w:val="24"/>
        </w:rPr>
        <w:t xml:space="preserve"> </w:t>
      </w:r>
      <w:r w:rsidRPr="008A643B">
        <w:rPr>
          <w:szCs w:val="24"/>
        </w:rPr>
        <w:t>w krzywdzącym związku. To tutaj powstają złudne nadzieje, że sprawca zmieni się. Łatwo pod wpływem tego co dzieje się w tej fazie, zapomnieć o kosz</w:t>
      </w:r>
      <w:r w:rsidR="001A0F4F">
        <w:rPr>
          <w:szCs w:val="24"/>
        </w:rPr>
        <w:t>marze pozostałych dwóch etapów.</w:t>
      </w:r>
      <w:r w:rsidR="00510E84">
        <w:rPr>
          <w:szCs w:val="24"/>
        </w:rPr>
        <w:t xml:space="preserve"> </w:t>
      </w:r>
      <w:r w:rsidRPr="008A643B">
        <w:rPr>
          <w:szCs w:val="24"/>
        </w:rPr>
        <w:t>Prawdziwym zagrożeniem jakie niesie ze sobą ta faza jest fakt, że przemoc w następnym cyk</w:t>
      </w:r>
      <w:r w:rsidR="00510E84">
        <w:rPr>
          <w:szCs w:val="24"/>
        </w:rPr>
        <w:t>lu jest jeszcze gwałtowniejsza.</w:t>
      </w:r>
    </w:p>
    <w:p w:rsidR="00B13ABE" w:rsidRPr="008A643B" w:rsidRDefault="00510E84" w:rsidP="00510E84">
      <w:pPr>
        <w:pStyle w:val="Normalny2"/>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Pr>
          <w:szCs w:val="24"/>
        </w:rPr>
        <w:lastRenderedPageBreak/>
        <w:tab/>
      </w:r>
      <w:r w:rsidR="00B13ABE" w:rsidRPr="008A643B">
        <w:rPr>
          <w:szCs w:val="24"/>
        </w:rPr>
        <w:t xml:space="preserve">Cykle takie mogą trwać przez wiele lat, przy czym zwykle skracają się fazy "miodowego miesiąca", wydłużają i bardziej dramatycznie przebiegają fazy narastania napięcia i gwałtownej </w:t>
      </w:r>
      <w:r>
        <w:rPr>
          <w:szCs w:val="24"/>
        </w:rPr>
        <w:t>przemocy.</w:t>
      </w:r>
      <w:r w:rsidR="008A643B">
        <w:rPr>
          <w:szCs w:val="24"/>
        </w:rPr>
        <w:t xml:space="preserve"> </w:t>
      </w:r>
      <w:r w:rsidR="00B13ABE" w:rsidRPr="008A643B">
        <w:rPr>
          <w:szCs w:val="24"/>
        </w:rPr>
        <w:t>To co kiedyś było w fazie "miodowego miesiąca" przyjemności</w:t>
      </w:r>
      <w:r w:rsidR="0003707B">
        <w:rPr>
          <w:szCs w:val="24"/>
        </w:rPr>
        <w:t>ą</w:t>
      </w:r>
      <w:r w:rsidR="00DF307A">
        <w:rPr>
          <w:szCs w:val="24"/>
        </w:rPr>
        <w:t>,</w:t>
      </w:r>
      <w:r w:rsidR="00B13ABE" w:rsidRPr="008A643B">
        <w:rPr>
          <w:szCs w:val="24"/>
        </w:rPr>
        <w:t xml:space="preserve"> przekształca się </w:t>
      </w:r>
      <w:r>
        <w:rPr>
          <w:szCs w:val="24"/>
        </w:rPr>
        <w:t xml:space="preserve">                       w unikanie przykrości</w:t>
      </w:r>
      <w:r w:rsidR="00B13ABE" w:rsidRPr="008A643B">
        <w:rPr>
          <w:szCs w:val="24"/>
        </w:rPr>
        <w:t>, bólu i cierpienia. Po pewnym czasie faza miodowego miesiąca zanika całkowicie i pozostają tylko dwie fazy.</w:t>
      </w:r>
    </w:p>
    <w:p w:rsidR="00B13ABE" w:rsidRPr="008A643B" w:rsidRDefault="00ED2B8C" w:rsidP="007630F5">
      <w:pPr>
        <w:pStyle w:val="Normalny2"/>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 xml:space="preserve"> </w:t>
      </w:r>
      <w:r w:rsidR="007630F5">
        <w:rPr>
          <w:szCs w:val="24"/>
        </w:rPr>
        <w:tab/>
        <w:t xml:space="preserve">Warto podkreślić, że przemoc jest zjawiskiem społecznym. Nie ma żadnych granic, </w:t>
      </w:r>
      <w:r w:rsidR="0029644D">
        <w:rPr>
          <w:szCs w:val="24"/>
        </w:rPr>
        <w:t xml:space="preserve">                      </w:t>
      </w:r>
      <w:r w:rsidR="007630F5">
        <w:rPr>
          <w:szCs w:val="24"/>
        </w:rPr>
        <w:t>więc dotyczy szeroko rozumianego społeczeństwa: rodziny, instytucji, środowiska</w:t>
      </w:r>
      <w:r w:rsidR="00F662A8">
        <w:rPr>
          <w:szCs w:val="24"/>
        </w:rPr>
        <w:t xml:space="preserve"> pracy. Przemoc wobec najbliższych związana jest ze zwykłym, codziennym przejawem funkcjonowania rodziny, </w:t>
      </w:r>
      <w:r w:rsidR="0029644D">
        <w:rPr>
          <w:szCs w:val="24"/>
        </w:rPr>
        <w:t xml:space="preserve">                              </w:t>
      </w:r>
      <w:r w:rsidR="00F662A8">
        <w:rPr>
          <w:szCs w:val="24"/>
        </w:rPr>
        <w:t xml:space="preserve">a jej występowanie jest częste i na tyle powszechne, że zjawisko to jest aprobowane kulturowo, </w:t>
      </w:r>
      <w:r w:rsidR="0029644D">
        <w:rPr>
          <w:szCs w:val="24"/>
        </w:rPr>
        <w:t xml:space="preserve">                               </w:t>
      </w:r>
      <w:r w:rsidR="00F662A8">
        <w:rPr>
          <w:szCs w:val="24"/>
        </w:rPr>
        <w:t>a ofiary przemocy często pozostają z tym problemem same.</w:t>
      </w:r>
      <w:r w:rsidR="00F662A8">
        <w:rPr>
          <w:rStyle w:val="Odwoanieprzypisudolnego"/>
          <w:szCs w:val="24"/>
        </w:rPr>
        <w:footnoteReference w:id="4"/>
      </w:r>
    </w:p>
    <w:p w:rsidR="003D20CF" w:rsidRPr="003D20CF" w:rsidRDefault="00510E84" w:rsidP="00510E84">
      <w:pPr>
        <w:pStyle w:val="Normalny2"/>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Pr>
          <w:szCs w:val="24"/>
        </w:rPr>
        <w:tab/>
      </w:r>
      <w:r w:rsidR="008660D3" w:rsidRPr="008A643B">
        <w:rPr>
          <w:szCs w:val="24"/>
        </w:rPr>
        <w:t xml:space="preserve">Przemoc w rodzinie jest problemem niedeterminowanym kontekstem regionalnym, społecznym, materialnym – dotyka ludzi niezależnie </w:t>
      </w:r>
      <w:r w:rsidR="000E7582" w:rsidRPr="008A643B">
        <w:rPr>
          <w:szCs w:val="24"/>
        </w:rPr>
        <w:t xml:space="preserve">od miejsca zamieszkania </w:t>
      </w:r>
      <w:r w:rsidR="008660D3" w:rsidRPr="008A643B">
        <w:rPr>
          <w:szCs w:val="24"/>
        </w:rPr>
        <w:t>i statusu społecznego.</w:t>
      </w:r>
      <w:r w:rsidR="001E0618" w:rsidRPr="008A643B">
        <w:rPr>
          <w:szCs w:val="24"/>
        </w:rPr>
        <w:t xml:space="preserve"> </w:t>
      </w:r>
      <w:r w:rsidR="008A643B">
        <w:rPr>
          <w:szCs w:val="24"/>
        </w:rPr>
        <w:t xml:space="preserve">                           </w:t>
      </w:r>
      <w:r w:rsidR="00C843A2" w:rsidRPr="008A643B">
        <w:rPr>
          <w:szCs w:val="24"/>
        </w:rPr>
        <w:t>J</w:t>
      </w:r>
      <w:r w:rsidR="008660D3" w:rsidRPr="008A643B">
        <w:rPr>
          <w:szCs w:val="24"/>
        </w:rPr>
        <w:t>est doświadczeniem traumatycznym, którego skutkiem</w:t>
      </w:r>
      <w:r w:rsidR="000E7582" w:rsidRPr="008A643B">
        <w:rPr>
          <w:szCs w:val="24"/>
        </w:rPr>
        <w:t xml:space="preserve"> </w:t>
      </w:r>
      <w:r w:rsidR="008660D3" w:rsidRPr="008A643B">
        <w:rPr>
          <w:szCs w:val="24"/>
        </w:rPr>
        <w:t>są zarówno bezpośrednie szkody na zdrowiu psychicznym i fizycznym, jak i poważne, długotrwałe problemy ujawniające się w życiu dorosłym, jako konsekwencje przemocy doś</w:t>
      </w:r>
      <w:r w:rsidR="00260FF7" w:rsidRPr="008A643B">
        <w:rPr>
          <w:szCs w:val="24"/>
        </w:rPr>
        <w:t>wiadczanej w </w:t>
      </w:r>
      <w:r w:rsidR="008660D3" w:rsidRPr="008A643B">
        <w:rPr>
          <w:szCs w:val="24"/>
        </w:rPr>
        <w:t>dzieciństwie.</w:t>
      </w:r>
      <w:r w:rsidR="003D20CF">
        <w:rPr>
          <w:szCs w:val="24"/>
        </w:rPr>
        <w:t xml:space="preserve"> </w:t>
      </w:r>
      <w:r w:rsidR="008660D3" w:rsidRPr="008A643B">
        <w:rPr>
          <w:szCs w:val="24"/>
        </w:rPr>
        <w:t xml:space="preserve">Stosowanie przemocy </w:t>
      </w:r>
      <w:r w:rsidR="00F94120" w:rsidRPr="008A643B">
        <w:rPr>
          <w:szCs w:val="24"/>
        </w:rPr>
        <w:t>w rodzinie</w:t>
      </w:r>
      <w:r w:rsidR="008660D3" w:rsidRPr="008A643B">
        <w:rPr>
          <w:szCs w:val="24"/>
        </w:rPr>
        <w:t xml:space="preserve"> </w:t>
      </w:r>
      <w:r w:rsidR="003D20CF">
        <w:rPr>
          <w:szCs w:val="24"/>
        </w:rPr>
        <w:t xml:space="preserve">              </w:t>
      </w:r>
      <w:r w:rsidR="008660D3" w:rsidRPr="008A643B">
        <w:rPr>
          <w:szCs w:val="24"/>
        </w:rPr>
        <w:t xml:space="preserve">ma swoje odzwierciedlenie w </w:t>
      </w:r>
      <w:r w:rsidR="00223CC1" w:rsidRPr="008A643B">
        <w:rPr>
          <w:szCs w:val="24"/>
        </w:rPr>
        <w:t xml:space="preserve">kontaktach międzyludzkich. </w:t>
      </w:r>
      <w:r w:rsidR="003D20CF" w:rsidRPr="003D20CF">
        <w:rPr>
          <w:szCs w:val="24"/>
        </w:rPr>
        <w:t xml:space="preserve">Przemoc w rodzinie jest jednym </w:t>
      </w:r>
      <w:r w:rsidR="00C9481E">
        <w:rPr>
          <w:szCs w:val="24"/>
        </w:rPr>
        <w:t xml:space="preserve">                      </w:t>
      </w:r>
      <w:r w:rsidR="003D20CF" w:rsidRPr="003D20CF">
        <w:rPr>
          <w:szCs w:val="24"/>
        </w:rPr>
        <w:t xml:space="preserve">z podstawowych zagrożeń zarówno dla rodzin rozumianych  jako  instytucja,  podlegająca  ochronie </w:t>
      </w:r>
      <w:r w:rsidR="00C9481E">
        <w:rPr>
          <w:szCs w:val="24"/>
        </w:rPr>
        <w:t xml:space="preserve">                </w:t>
      </w:r>
      <w:r w:rsidR="003D20CF" w:rsidRPr="003D20CF">
        <w:rPr>
          <w:szCs w:val="24"/>
        </w:rPr>
        <w:t xml:space="preserve">i opiece  państwa,  jak  i  dla  ich poszczególnych członków. Statystycznie większość ofiar przemocy w rodzinie stanowią kobiety, a w dalszej kolejności kategorie osób, których płeć nie jest uwzględniona: </w:t>
      </w:r>
      <w:r w:rsidR="003D20CF">
        <w:rPr>
          <w:szCs w:val="24"/>
        </w:rPr>
        <w:t>osoby starsze, osoby</w:t>
      </w:r>
      <w:r w:rsidR="003D20CF" w:rsidRPr="003D20CF">
        <w:rPr>
          <w:szCs w:val="24"/>
        </w:rPr>
        <w:t xml:space="preserve"> z </w:t>
      </w:r>
      <w:proofErr w:type="spellStart"/>
      <w:r w:rsidR="003D20CF" w:rsidRPr="003D20CF">
        <w:rPr>
          <w:szCs w:val="24"/>
        </w:rPr>
        <w:t>niepełnosprawnościami</w:t>
      </w:r>
      <w:proofErr w:type="spellEnd"/>
      <w:r w:rsidR="003D20CF" w:rsidRPr="003D20CF">
        <w:rPr>
          <w:szCs w:val="24"/>
        </w:rPr>
        <w:t xml:space="preserve">. Bardzo często ofiarami przemocy </w:t>
      </w:r>
      <w:r w:rsidR="00142073">
        <w:rPr>
          <w:szCs w:val="24"/>
        </w:rPr>
        <w:t xml:space="preserve">                  </w:t>
      </w:r>
      <w:r w:rsidR="003D20CF" w:rsidRPr="003D20CF">
        <w:rPr>
          <w:szCs w:val="24"/>
        </w:rPr>
        <w:t>w rodzinie są też dzieci – świadkowie. Dziecko, które żyje w stanie ciągłego zagrożenia pozbawione jest poczucia bezpieczeństwa, miłości i zaufania</w:t>
      </w:r>
      <w:r w:rsidR="00DF307A">
        <w:rPr>
          <w:szCs w:val="24"/>
        </w:rPr>
        <w:t>,</w:t>
      </w:r>
      <w:r w:rsidR="003D20CF" w:rsidRPr="003D20CF">
        <w:rPr>
          <w:szCs w:val="24"/>
        </w:rPr>
        <w:t xml:space="preserve"> niezbędnych do prawidłowego rozwoju. Psychologiczna presja i ciągłe napięcie może stać się przyczyną wielu chorób psychosomatycznych.   </w:t>
      </w:r>
    </w:p>
    <w:p w:rsidR="003D20CF" w:rsidRPr="003D20CF" w:rsidRDefault="003D20CF" w:rsidP="003D20CF">
      <w:pPr>
        <w:pStyle w:val="Normalny2"/>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jc w:val="both"/>
        <w:rPr>
          <w:szCs w:val="24"/>
        </w:rPr>
      </w:pPr>
      <w:r w:rsidRPr="003D20CF">
        <w:rPr>
          <w:szCs w:val="24"/>
        </w:rPr>
        <w:t>Przemoc w rodzinie jest wzorcem negatywnym dla dzieci. Dla ich przyszłego dobra należy dążyć do zatrzymania przemocy i pokazania wzorców życia rodzinnego opartych na wsparciu, miłości, przyjaźni, życzliwym i dobrym wzajemnym traktowaniu.</w:t>
      </w:r>
    </w:p>
    <w:p w:rsidR="00510E84" w:rsidRDefault="00510E84" w:rsidP="00510E84">
      <w:pPr>
        <w:pStyle w:val="Normalny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Pr>
          <w:szCs w:val="24"/>
        </w:rPr>
        <w:tab/>
      </w:r>
      <w:r w:rsidR="003D20CF" w:rsidRPr="003D20CF">
        <w:rPr>
          <w:szCs w:val="24"/>
        </w:rPr>
        <w:t xml:space="preserve">Pogląd bagatelizujący zjawisko i skutki przemocy, nie ma potwierdzenia w praktyce. </w:t>
      </w:r>
      <w:r>
        <w:rPr>
          <w:szCs w:val="24"/>
        </w:rPr>
        <w:br/>
      </w:r>
      <w:r w:rsidR="003D20CF" w:rsidRPr="003D20CF">
        <w:rPr>
          <w:szCs w:val="24"/>
        </w:rPr>
        <w:t xml:space="preserve">Z obserwacji i badań wynika, że to co się dzieje w rodzinie ma istotny, a często decydujący </w:t>
      </w:r>
      <w:r>
        <w:rPr>
          <w:szCs w:val="24"/>
        </w:rPr>
        <w:t xml:space="preserve">                          </w:t>
      </w:r>
      <w:r w:rsidR="003D20CF" w:rsidRPr="003D20CF">
        <w:rPr>
          <w:szCs w:val="24"/>
        </w:rPr>
        <w:t xml:space="preserve">i determinujący wpływ na życie jednostki. Wszelkie wzorce wynosi się właśnie z domu rodzinnego. Stanowi on najważniejsze źródło zdobywania wiedzy, nauki, wartości, wzorców i przykładów. </w:t>
      </w:r>
      <w:r>
        <w:rPr>
          <w:szCs w:val="24"/>
        </w:rPr>
        <w:br/>
      </w:r>
      <w:r w:rsidR="003D20CF" w:rsidRPr="003D20CF">
        <w:rPr>
          <w:szCs w:val="24"/>
        </w:rPr>
        <w:t xml:space="preserve">Jeśli w domu są wzorce </w:t>
      </w:r>
      <w:proofErr w:type="spellStart"/>
      <w:r w:rsidR="003D20CF" w:rsidRPr="003D20CF">
        <w:rPr>
          <w:szCs w:val="24"/>
        </w:rPr>
        <w:t>przemocowe</w:t>
      </w:r>
      <w:proofErr w:type="spellEnd"/>
      <w:r w:rsidR="003D20CF" w:rsidRPr="003D20CF">
        <w:rPr>
          <w:szCs w:val="24"/>
        </w:rPr>
        <w:t xml:space="preserve">, to wychowane w nim dzieci uczą się przemocy. </w:t>
      </w:r>
      <w:r>
        <w:rPr>
          <w:szCs w:val="24"/>
        </w:rPr>
        <w:br/>
      </w:r>
      <w:r w:rsidR="003D20CF" w:rsidRPr="003D20CF">
        <w:rPr>
          <w:szCs w:val="24"/>
        </w:rPr>
        <w:t xml:space="preserve">Często przemoc w rodzinie traktowana jest jako zjawisko "marginalne", o "małej społecznej szkodliwości". Nic bardziej błędnego - jej zasięg jest większy, niż zdaje się wielu ludziom, </w:t>
      </w:r>
      <w:r>
        <w:rPr>
          <w:szCs w:val="24"/>
        </w:rPr>
        <w:br/>
      </w:r>
      <w:r w:rsidR="003D20CF" w:rsidRPr="003D20CF">
        <w:rPr>
          <w:szCs w:val="24"/>
        </w:rPr>
        <w:t xml:space="preserve">a szkodliwość społeczna szczególna, właśnie ze względu na ważność rodziny w życiu każdego </w:t>
      </w:r>
      <w:r w:rsidR="003D20CF" w:rsidRPr="003D20CF">
        <w:rPr>
          <w:szCs w:val="24"/>
        </w:rPr>
        <w:lastRenderedPageBreak/>
        <w:t>człowieka.</w:t>
      </w:r>
      <w:r w:rsidR="009B34B5">
        <w:rPr>
          <w:szCs w:val="24"/>
        </w:rPr>
        <w:t xml:space="preserve"> </w:t>
      </w:r>
      <w:r w:rsidR="0003707B" w:rsidRPr="008A643B">
        <w:rPr>
          <w:szCs w:val="24"/>
        </w:rPr>
        <w:t>Z te</w:t>
      </w:r>
      <w:r w:rsidR="0003707B">
        <w:rPr>
          <w:szCs w:val="24"/>
        </w:rPr>
        <w:t xml:space="preserve">go względu istotne jest dążenie </w:t>
      </w:r>
      <w:r w:rsidR="0003707B" w:rsidRPr="008A643B">
        <w:rPr>
          <w:szCs w:val="24"/>
        </w:rPr>
        <w:t>do zbudowania interdyscyplinarnego systemu przeciwdziałania przemocy.</w:t>
      </w:r>
    </w:p>
    <w:p w:rsidR="00EC2140" w:rsidRDefault="00EC2140" w:rsidP="00510E84">
      <w:pPr>
        <w:pStyle w:val="Normalny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p>
    <w:p w:rsidR="008F1FBC" w:rsidRPr="001A0F4F" w:rsidRDefault="00196067" w:rsidP="00510E84">
      <w:pPr>
        <w:pStyle w:val="Nagwek1"/>
        <w:tabs>
          <w:tab w:val="left" w:pos="709"/>
        </w:tabs>
        <w:spacing w:before="0" w:line="360" w:lineRule="auto"/>
        <w:rPr>
          <w:rFonts w:ascii="Times New Roman" w:hAnsi="Times New Roman" w:cs="Times New Roman"/>
          <w:color w:val="auto"/>
          <w:sz w:val="24"/>
          <w:szCs w:val="24"/>
        </w:rPr>
      </w:pPr>
      <w:bookmarkStart w:id="12" w:name="_Toc118367826"/>
      <w:r w:rsidRPr="008A643B">
        <w:rPr>
          <w:rFonts w:ascii="Times New Roman" w:hAnsi="Times New Roman" w:cs="Times New Roman"/>
          <w:color w:val="auto"/>
          <w:sz w:val="24"/>
          <w:szCs w:val="24"/>
        </w:rPr>
        <w:t xml:space="preserve">II . </w:t>
      </w:r>
      <w:r w:rsidR="00FB7FB7" w:rsidRPr="008A643B">
        <w:rPr>
          <w:rFonts w:ascii="Times New Roman" w:hAnsi="Times New Roman" w:cs="Times New Roman"/>
          <w:color w:val="auto"/>
          <w:sz w:val="24"/>
          <w:szCs w:val="24"/>
        </w:rPr>
        <w:t xml:space="preserve">Diagnoza zjawiska </w:t>
      </w:r>
      <w:r w:rsidRPr="008A643B">
        <w:rPr>
          <w:rFonts w:ascii="Times New Roman" w:hAnsi="Times New Roman" w:cs="Times New Roman"/>
          <w:color w:val="auto"/>
          <w:sz w:val="24"/>
          <w:szCs w:val="24"/>
        </w:rPr>
        <w:t xml:space="preserve">przemocy </w:t>
      </w:r>
      <w:r w:rsidR="00FB7FB7" w:rsidRPr="008A643B">
        <w:rPr>
          <w:rFonts w:ascii="Times New Roman" w:hAnsi="Times New Roman" w:cs="Times New Roman"/>
          <w:color w:val="auto"/>
          <w:sz w:val="24"/>
          <w:szCs w:val="24"/>
        </w:rPr>
        <w:t>w rodzinie w Powiecie Sępoleńskim</w:t>
      </w:r>
      <w:bookmarkEnd w:id="12"/>
    </w:p>
    <w:p w:rsidR="00B046EA" w:rsidRPr="008A643B" w:rsidRDefault="00364844" w:rsidP="00596E64">
      <w:pPr>
        <w:pStyle w:val="Normalny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autoSpaceDE w:val="0"/>
        <w:autoSpaceDN w:val="0"/>
        <w:adjustRightInd w:val="0"/>
        <w:spacing w:line="360" w:lineRule="auto"/>
        <w:ind w:left="0" w:right="0"/>
        <w:jc w:val="both"/>
        <w:rPr>
          <w:szCs w:val="24"/>
        </w:rPr>
      </w:pPr>
      <w:r w:rsidRPr="008A643B">
        <w:rPr>
          <w:szCs w:val="24"/>
        </w:rPr>
        <w:tab/>
      </w:r>
      <w:r w:rsidR="00B046EA" w:rsidRPr="008A643B">
        <w:rPr>
          <w:szCs w:val="24"/>
        </w:rPr>
        <w:t xml:space="preserve">Powiat Sępoleński </w:t>
      </w:r>
      <w:r w:rsidR="00142073">
        <w:rPr>
          <w:szCs w:val="24"/>
        </w:rPr>
        <w:t>położony jest</w:t>
      </w:r>
      <w:r w:rsidR="00B046EA" w:rsidRPr="008A643B">
        <w:rPr>
          <w:szCs w:val="24"/>
        </w:rPr>
        <w:t xml:space="preserve"> </w:t>
      </w:r>
      <w:r w:rsidR="00142073">
        <w:rPr>
          <w:szCs w:val="24"/>
        </w:rPr>
        <w:t xml:space="preserve">w </w:t>
      </w:r>
      <w:r w:rsidR="00B046EA" w:rsidRPr="008A643B">
        <w:rPr>
          <w:szCs w:val="24"/>
        </w:rPr>
        <w:t>województw</w:t>
      </w:r>
      <w:r w:rsidR="00142073">
        <w:rPr>
          <w:szCs w:val="24"/>
        </w:rPr>
        <w:t>ie</w:t>
      </w:r>
      <w:r w:rsidR="00B046EA" w:rsidRPr="008A643B">
        <w:rPr>
          <w:szCs w:val="24"/>
        </w:rPr>
        <w:t xml:space="preserve"> kujawsko-pomorski</w:t>
      </w:r>
      <w:r w:rsidR="00142073">
        <w:rPr>
          <w:szCs w:val="24"/>
        </w:rPr>
        <w:t>m</w:t>
      </w:r>
      <w:r w:rsidR="00B046EA" w:rsidRPr="008A643B">
        <w:rPr>
          <w:szCs w:val="24"/>
        </w:rPr>
        <w:t xml:space="preserve"> w północno-zachodniej jego części. Siedzibą powiatu jest miasto Sępólno Krajeńskie. W skład reaktywowanego Powiatu Sępoleńskiego wchodzą cztery gminy: Sępólno Krajeńsk</w:t>
      </w:r>
      <w:r w:rsidR="008A643B">
        <w:rPr>
          <w:szCs w:val="24"/>
        </w:rPr>
        <w:t xml:space="preserve">ie, Więcbork, Kamień Krajeński </w:t>
      </w:r>
      <w:r w:rsidR="00142073">
        <w:rPr>
          <w:szCs w:val="24"/>
        </w:rPr>
        <w:t xml:space="preserve">                </w:t>
      </w:r>
      <w:r w:rsidR="00B046EA" w:rsidRPr="008A643B">
        <w:rPr>
          <w:szCs w:val="24"/>
        </w:rPr>
        <w:t>i Sośno na terenie, których leżą trzy miasta: Sępólno Krajeńskie, Więcbork i Kamień Krajeński.</w:t>
      </w:r>
      <w:r w:rsidR="00567763" w:rsidRPr="008A643B">
        <w:rPr>
          <w:szCs w:val="24"/>
        </w:rPr>
        <w:t xml:space="preserve"> Liczba mieszkańców Powiatu Sępoleńskiego według </w:t>
      </w:r>
      <w:r w:rsidR="00FE1351" w:rsidRPr="00FE1351">
        <w:rPr>
          <w:szCs w:val="24"/>
        </w:rPr>
        <w:t>danych Głównego Urzędu Statystycznego</w:t>
      </w:r>
      <w:r w:rsidR="0029644D">
        <w:rPr>
          <w:szCs w:val="24"/>
        </w:rPr>
        <w:t>,</w:t>
      </w:r>
      <w:r w:rsidR="00FE1351" w:rsidRPr="00FE1351">
        <w:rPr>
          <w:szCs w:val="24"/>
        </w:rPr>
        <w:t xml:space="preserve"> </w:t>
      </w:r>
      <w:r w:rsidR="00142073">
        <w:rPr>
          <w:szCs w:val="24"/>
        </w:rPr>
        <w:t xml:space="preserve">              </w:t>
      </w:r>
      <w:r w:rsidR="00567763" w:rsidRPr="008A643B">
        <w:rPr>
          <w:szCs w:val="24"/>
        </w:rPr>
        <w:t>stan</w:t>
      </w:r>
      <w:r w:rsidR="00FE1351">
        <w:rPr>
          <w:szCs w:val="24"/>
        </w:rPr>
        <w:t xml:space="preserve"> na</w:t>
      </w:r>
      <w:r w:rsidR="00567763" w:rsidRPr="008A643B">
        <w:rPr>
          <w:szCs w:val="24"/>
        </w:rPr>
        <w:t xml:space="preserve"> </w:t>
      </w:r>
      <w:r w:rsidR="0029644D">
        <w:rPr>
          <w:szCs w:val="24"/>
        </w:rPr>
        <w:t>31.</w:t>
      </w:r>
      <w:r w:rsidR="00DF307A">
        <w:rPr>
          <w:szCs w:val="24"/>
        </w:rPr>
        <w:t>12</w:t>
      </w:r>
      <w:r w:rsidR="0029644D">
        <w:rPr>
          <w:szCs w:val="24"/>
        </w:rPr>
        <w:t xml:space="preserve">.2021 </w:t>
      </w:r>
      <w:r w:rsidR="00567763" w:rsidRPr="008A643B">
        <w:rPr>
          <w:szCs w:val="24"/>
        </w:rPr>
        <w:t xml:space="preserve">roku wynosiła </w:t>
      </w:r>
      <w:r w:rsidR="001A0F4F">
        <w:rPr>
          <w:szCs w:val="24"/>
        </w:rPr>
        <w:t>4</w:t>
      </w:r>
      <w:r w:rsidR="0029644D">
        <w:rPr>
          <w:szCs w:val="24"/>
        </w:rPr>
        <w:t>0</w:t>
      </w:r>
      <w:r w:rsidR="001A0F4F">
        <w:rPr>
          <w:szCs w:val="24"/>
        </w:rPr>
        <w:t>.</w:t>
      </w:r>
      <w:r w:rsidR="0029644D">
        <w:rPr>
          <w:szCs w:val="24"/>
        </w:rPr>
        <w:t>639</w:t>
      </w:r>
      <w:r w:rsidR="001A0F4F">
        <w:rPr>
          <w:szCs w:val="24"/>
        </w:rPr>
        <w:t xml:space="preserve"> osób</w:t>
      </w:r>
      <w:r w:rsidR="00596E64">
        <w:rPr>
          <w:szCs w:val="24"/>
        </w:rPr>
        <w:t>.</w:t>
      </w:r>
    </w:p>
    <w:p w:rsidR="00AF311B" w:rsidRPr="008A643B" w:rsidRDefault="00B046EA" w:rsidP="00B47E10">
      <w:pPr>
        <w:pStyle w:val="Normalny2"/>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ab/>
      </w:r>
      <w:r w:rsidR="00196067" w:rsidRPr="008A643B">
        <w:rPr>
          <w:szCs w:val="24"/>
        </w:rPr>
        <w:t>Przemoc domowa jest jedn</w:t>
      </w:r>
      <w:r w:rsidR="007E6BE8" w:rsidRPr="008A643B">
        <w:rPr>
          <w:szCs w:val="24"/>
        </w:rPr>
        <w:t>ą</w:t>
      </w:r>
      <w:r w:rsidR="00196067" w:rsidRPr="008A643B">
        <w:rPr>
          <w:szCs w:val="24"/>
        </w:rPr>
        <w:t xml:space="preserve"> z naj</w:t>
      </w:r>
      <w:r w:rsidR="00086C17" w:rsidRPr="008A643B">
        <w:rPr>
          <w:szCs w:val="24"/>
        </w:rPr>
        <w:t xml:space="preserve">częściej spotykanych form agresji interpersonalnej. </w:t>
      </w:r>
      <w:r w:rsidR="00196067" w:rsidRPr="008A643B">
        <w:rPr>
          <w:szCs w:val="24"/>
        </w:rPr>
        <w:t xml:space="preserve"> </w:t>
      </w:r>
      <w:r w:rsidR="00FC2696" w:rsidRPr="008A643B">
        <w:rPr>
          <w:szCs w:val="24"/>
        </w:rPr>
        <w:t xml:space="preserve">    </w:t>
      </w:r>
      <w:r w:rsidR="000E7582" w:rsidRPr="008A643B">
        <w:rPr>
          <w:szCs w:val="24"/>
        </w:rPr>
        <w:t xml:space="preserve">              </w:t>
      </w:r>
      <w:r w:rsidR="00086C17" w:rsidRPr="008A643B">
        <w:rPr>
          <w:szCs w:val="24"/>
        </w:rPr>
        <w:t>Często jest</w:t>
      </w:r>
      <w:r w:rsidR="00AF311B" w:rsidRPr="008A643B">
        <w:rPr>
          <w:szCs w:val="24"/>
        </w:rPr>
        <w:t xml:space="preserve"> ukry</w:t>
      </w:r>
      <w:r w:rsidR="00086C17" w:rsidRPr="008A643B">
        <w:rPr>
          <w:szCs w:val="24"/>
        </w:rPr>
        <w:t>wane</w:t>
      </w:r>
      <w:r w:rsidR="00AF311B" w:rsidRPr="008A643B">
        <w:rPr>
          <w:szCs w:val="24"/>
        </w:rPr>
        <w:t xml:space="preserve"> i zatajane, a jednocześnie występuj</w:t>
      </w:r>
      <w:r w:rsidR="00086C17" w:rsidRPr="008A643B">
        <w:rPr>
          <w:szCs w:val="24"/>
        </w:rPr>
        <w:t>e</w:t>
      </w:r>
      <w:r w:rsidR="00AF311B" w:rsidRPr="008A643B">
        <w:rPr>
          <w:szCs w:val="24"/>
        </w:rPr>
        <w:t xml:space="preserve"> we wszystkich środowiskach</w:t>
      </w:r>
      <w:r w:rsidR="00086C17" w:rsidRPr="008A643B">
        <w:rPr>
          <w:szCs w:val="24"/>
        </w:rPr>
        <w:t xml:space="preserve"> </w:t>
      </w:r>
      <w:r w:rsidR="00AF311B" w:rsidRPr="008A643B">
        <w:rPr>
          <w:szCs w:val="24"/>
        </w:rPr>
        <w:t>i</w:t>
      </w:r>
      <w:r w:rsidR="00364844" w:rsidRPr="008A643B">
        <w:rPr>
          <w:szCs w:val="24"/>
        </w:rPr>
        <w:t xml:space="preserve"> warstwach społecznych, niezależnie od </w:t>
      </w:r>
      <w:r w:rsidR="00086C17" w:rsidRPr="008A643B">
        <w:rPr>
          <w:szCs w:val="24"/>
        </w:rPr>
        <w:t xml:space="preserve">statusu materialnego czy </w:t>
      </w:r>
      <w:r w:rsidR="00364844" w:rsidRPr="008A643B">
        <w:rPr>
          <w:szCs w:val="24"/>
        </w:rPr>
        <w:t>wykształcenia.</w:t>
      </w:r>
    </w:p>
    <w:p w:rsidR="00086C17" w:rsidRPr="008A643B" w:rsidRDefault="009C7464" w:rsidP="00D94CDD">
      <w:pPr>
        <w:pStyle w:val="Normalny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Dlatego też, z</w:t>
      </w:r>
      <w:r w:rsidR="00086C17" w:rsidRPr="008A643B">
        <w:rPr>
          <w:szCs w:val="24"/>
        </w:rPr>
        <w:t>jawisko przemocy w rodzinie jest niezwykle trudne do zdiagnozowan</w:t>
      </w:r>
      <w:r w:rsidRPr="008A643B">
        <w:rPr>
          <w:szCs w:val="24"/>
        </w:rPr>
        <w:t xml:space="preserve">ia. </w:t>
      </w:r>
      <w:r w:rsidR="0029644D">
        <w:rPr>
          <w:szCs w:val="24"/>
        </w:rPr>
        <w:t xml:space="preserve">                       </w:t>
      </w:r>
      <w:r w:rsidR="001B26F0" w:rsidRPr="008A643B">
        <w:rPr>
          <w:szCs w:val="24"/>
        </w:rPr>
        <w:t xml:space="preserve">Statystyki określają ją tylko w pewnym stopniu, a wiele aspektów nie widzi światła dziennego. </w:t>
      </w:r>
      <w:r w:rsidRPr="008A643B">
        <w:rPr>
          <w:szCs w:val="24"/>
        </w:rPr>
        <w:t>Przedstawi</w:t>
      </w:r>
      <w:r w:rsidR="00803E29">
        <w:rPr>
          <w:szCs w:val="24"/>
        </w:rPr>
        <w:t>ony w programie</w:t>
      </w:r>
      <w:r w:rsidRPr="008A643B">
        <w:rPr>
          <w:szCs w:val="24"/>
        </w:rPr>
        <w:t xml:space="preserve"> rozmiar zjawiska przemocy w rodzinie w Powiecie Sępoleńskim pozwala</w:t>
      </w:r>
      <w:r w:rsidR="00803E29">
        <w:rPr>
          <w:szCs w:val="24"/>
        </w:rPr>
        <w:t xml:space="preserve"> jedynie</w:t>
      </w:r>
      <w:r w:rsidRPr="008A643B">
        <w:rPr>
          <w:szCs w:val="24"/>
        </w:rPr>
        <w:t xml:space="preserve"> na oszacowanie jego przybliżonego rozmiaru. </w:t>
      </w:r>
    </w:p>
    <w:p w:rsidR="009C7464" w:rsidRDefault="009C7464" w:rsidP="00D94CDD">
      <w:pPr>
        <w:pStyle w:val="Normalny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Cs w:val="24"/>
        </w:rPr>
      </w:pPr>
      <w:r w:rsidRPr="008A643B">
        <w:rPr>
          <w:szCs w:val="24"/>
        </w:rPr>
        <w:t>W celu zdiagnozowania problemu przemocy w rodzinie na terenie Powiatu Sępoleńskiego, Powiatowe Centrum Pomocy Rodzinie</w:t>
      </w:r>
      <w:r w:rsidR="006348B5" w:rsidRPr="008A643B">
        <w:rPr>
          <w:szCs w:val="24"/>
        </w:rPr>
        <w:t xml:space="preserve"> zebrało dane</w:t>
      </w:r>
      <w:r w:rsidR="00803E29">
        <w:rPr>
          <w:szCs w:val="24"/>
        </w:rPr>
        <w:t>,</w:t>
      </w:r>
      <w:r w:rsidR="006348B5" w:rsidRPr="008A643B">
        <w:rPr>
          <w:szCs w:val="24"/>
        </w:rPr>
        <w:t xml:space="preserve"> w tym zakres</w:t>
      </w:r>
      <w:r w:rsidR="00803E29">
        <w:rPr>
          <w:szCs w:val="24"/>
        </w:rPr>
        <w:t xml:space="preserve">ie z ośrodków pomocy społecznej, </w:t>
      </w:r>
      <w:r w:rsidR="006348B5" w:rsidRPr="008A643B">
        <w:rPr>
          <w:szCs w:val="24"/>
        </w:rPr>
        <w:t>zespołów interdyscyplinarnych działających przy o</w:t>
      </w:r>
      <w:r w:rsidR="00803E29">
        <w:rPr>
          <w:szCs w:val="24"/>
        </w:rPr>
        <w:t xml:space="preserve">środkach </w:t>
      </w:r>
      <w:r w:rsidR="006348B5" w:rsidRPr="008A643B">
        <w:rPr>
          <w:szCs w:val="24"/>
        </w:rPr>
        <w:t>p</w:t>
      </w:r>
      <w:r w:rsidR="00803E29">
        <w:rPr>
          <w:szCs w:val="24"/>
        </w:rPr>
        <w:t xml:space="preserve">omocy </w:t>
      </w:r>
      <w:r w:rsidR="006348B5" w:rsidRPr="008A643B">
        <w:rPr>
          <w:szCs w:val="24"/>
        </w:rPr>
        <w:t>s</w:t>
      </w:r>
      <w:r w:rsidR="00803E29">
        <w:rPr>
          <w:szCs w:val="24"/>
        </w:rPr>
        <w:t>połecznej</w:t>
      </w:r>
      <w:r w:rsidR="006348B5" w:rsidRPr="008A643B">
        <w:rPr>
          <w:szCs w:val="24"/>
        </w:rPr>
        <w:t xml:space="preserve"> </w:t>
      </w:r>
      <w:r w:rsidR="0029644D">
        <w:rPr>
          <w:szCs w:val="24"/>
        </w:rPr>
        <w:t xml:space="preserve">                                         </w:t>
      </w:r>
      <w:r w:rsidR="006348B5" w:rsidRPr="008A643B">
        <w:rPr>
          <w:szCs w:val="24"/>
        </w:rPr>
        <w:t>oraz Komendy Powiatowej Policji.</w:t>
      </w:r>
      <w:r w:rsidRPr="008A643B">
        <w:rPr>
          <w:szCs w:val="24"/>
        </w:rPr>
        <w:t xml:space="preserve"> </w:t>
      </w:r>
    </w:p>
    <w:p w:rsidR="00B47E10" w:rsidRPr="00FE1351" w:rsidRDefault="00B47E10" w:rsidP="00D94CDD">
      <w:pPr>
        <w:pStyle w:val="Normalny2"/>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360" w:lineRule="auto"/>
        <w:ind w:left="0" w:right="0"/>
        <w:jc w:val="both"/>
        <w:rPr>
          <w:sz w:val="16"/>
          <w:szCs w:val="16"/>
        </w:rPr>
      </w:pPr>
    </w:p>
    <w:p w:rsidR="0083304E" w:rsidRDefault="008D18DE" w:rsidP="003163FF">
      <w:pPr>
        <w:pStyle w:val="Nagwek2"/>
        <w:rPr>
          <w:rFonts w:ascii="Times New Roman" w:hAnsi="Times New Roman" w:cs="Times New Roman"/>
          <w:color w:val="000000" w:themeColor="text1"/>
          <w:sz w:val="24"/>
          <w:szCs w:val="24"/>
        </w:rPr>
      </w:pPr>
      <w:bookmarkStart w:id="13" w:name="_Toc118367827"/>
      <w:r w:rsidRPr="003163FF">
        <w:rPr>
          <w:rFonts w:ascii="Times New Roman" w:hAnsi="Times New Roman" w:cs="Times New Roman"/>
          <w:color w:val="000000" w:themeColor="text1"/>
          <w:sz w:val="24"/>
          <w:szCs w:val="24"/>
        </w:rPr>
        <w:t xml:space="preserve">1. </w:t>
      </w:r>
      <w:r w:rsidR="009F39A2" w:rsidRPr="003163FF">
        <w:rPr>
          <w:rFonts w:ascii="Times New Roman" w:hAnsi="Times New Roman" w:cs="Times New Roman"/>
          <w:color w:val="000000" w:themeColor="text1"/>
          <w:sz w:val="24"/>
          <w:szCs w:val="24"/>
        </w:rPr>
        <w:t xml:space="preserve">Dane z </w:t>
      </w:r>
      <w:r w:rsidR="004342F7" w:rsidRPr="003163FF">
        <w:rPr>
          <w:rFonts w:ascii="Times New Roman" w:hAnsi="Times New Roman" w:cs="Times New Roman"/>
          <w:color w:val="000000" w:themeColor="text1"/>
          <w:sz w:val="24"/>
          <w:szCs w:val="24"/>
        </w:rPr>
        <w:t>o</w:t>
      </w:r>
      <w:r w:rsidR="009F39A2" w:rsidRPr="003163FF">
        <w:rPr>
          <w:rFonts w:ascii="Times New Roman" w:hAnsi="Times New Roman" w:cs="Times New Roman"/>
          <w:color w:val="000000" w:themeColor="text1"/>
          <w:sz w:val="24"/>
          <w:szCs w:val="24"/>
        </w:rPr>
        <w:t xml:space="preserve">środków </w:t>
      </w:r>
      <w:r w:rsidR="004342F7" w:rsidRPr="003163FF">
        <w:rPr>
          <w:rFonts w:ascii="Times New Roman" w:hAnsi="Times New Roman" w:cs="Times New Roman"/>
          <w:color w:val="000000" w:themeColor="text1"/>
          <w:sz w:val="24"/>
          <w:szCs w:val="24"/>
        </w:rPr>
        <w:t>p</w:t>
      </w:r>
      <w:r w:rsidR="009F39A2" w:rsidRPr="003163FF">
        <w:rPr>
          <w:rFonts w:ascii="Times New Roman" w:hAnsi="Times New Roman" w:cs="Times New Roman"/>
          <w:color w:val="000000" w:themeColor="text1"/>
          <w:sz w:val="24"/>
          <w:szCs w:val="24"/>
        </w:rPr>
        <w:t xml:space="preserve">omocy </w:t>
      </w:r>
      <w:r w:rsidR="004342F7" w:rsidRPr="003163FF">
        <w:rPr>
          <w:rFonts w:ascii="Times New Roman" w:hAnsi="Times New Roman" w:cs="Times New Roman"/>
          <w:color w:val="000000" w:themeColor="text1"/>
          <w:sz w:val="24"/>
          <w:szCs w:val="24"/>
        </w:rPr>
        <w:t>s</w:t>
      </w:r>
      <w:r w:rsidR="009F39A2" w:rsidRPr="003163FF">
        <w:rPr>
          <w:rFonts w:ascii="Times New Roman" w:hAnsi="Times New Roman" w:cs="Times New Roman"/>
          <w:color w:val="000000" w:themeColor="text1"/>
          <w:sz w:val="24"/>
          <w:szCs w:val="24"/>
        </w:rPr>
        <w:t xml:space="preserve">połecznej z terenu </w:t>
      </w:r>
      <w:r w:rsidR="0003173E" w:rsidRPr="003163FF">
        <w:rPr>
          <w:rFonts w:ascii="Times New Roman" w:hAnsi="Times New Roman" w:cs="Times New Roman"/>
          <w:color w:val="000000" w:themeColor="text1"/>
          <w:sz w:val="24"/>
          <w:szCs w:val="24"/>
        </w:rPr>
        <w:t>P</w:t>
      </w:r>
      <w:r w:rsidR="009F39A2" w:rsidRPr="003163FF">
        <w:rPr>
          <w:rFonts w:ascii="Times New Roman" w:hAnsi="Times New Roman" w:cs="Times New Roman"/>
          <w:color w:val="000000" w:themeColor="text1"/>
          <w:sz w:val="24"/>
          <w:szCs w:val="24"/>
        </w:rPr>
        <w:t xml:space="preserve">owiatu </w:t>
      </w:r>
      <w:r w:rsidR="0003173E" w:rsidRPr="003163FF">
        <w:rPr>
          <w:rFonts w:ascii="Times New Roman" w:hAnsi="Times New Roman" w:cs="Times New Roman"/>
          <w:color w:val="000000" w:themeColor="text1"/>
          <w:sz w:val="24"/>
          <w:szCs w:val="24"/>
        </w:rPr>
        <w:t>S</w:t>
      </w:r>
      <w:r w:rsidR="00567763" w:rsidRPr="003163FF">
        <w:rPr>
          <w:rFonts w:ascii="Times New Roman" w:hAnsi="Times New Roman" w:cs="Times New Roman"/>
          <w:color w:val="000000" w:themeColor="text1"/>
          <w:sz w:val="24"/>
          <w:szCs w:val="24"/>
        </w:rPr>
        <w:t>ępoleńskiego</w:t>
      </w:r>
      <w:bookmarkEnd w:id="13"/>
    </w:p>
    <w:p w:rsidR="00605CDC" w:rsidRPr="007E64E0" w:rsidRDefault="00605CDC" w:rsidP="00605CDC">
      <w:pPr>
        <w:rPr>
          <w:sz w:val="8"/>
          <w:szCs w:val="8"/>
        </w:rPr>
      </w:pPr>
    </w:p>
    <w:p w:rsidR="001801A3"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 xml:space="preserve">Procedurą szczególną w sytuacjach przemocy w rodzinie jest procedura „Niebieskie Karty”, </w:t>
      </w:r>
      <w:r w:rsidR="003600A5">
        <w:rPr>
          <w:rFonts w:ascii="Times New Roman" w:hAnsi="Times New Roman"/>
          <w:bCs/>
          <w:sz w:val="24"/>
          <w:szCs w:val="24"/>
        </w:rPr>
        <w:t xml:space="preserve">                  </w:t>
      </w:r>
      <w:r w:rsidRPr="008A643B">
        <w:rPr>
          <w:rFonts w:ascii="Times New Roman" w:hAnsi="Times New Roman"/>
          <w:bCs/>
          <w:sz w:val="24"/>
          <w:szCs w:val="24"/>
        </w:rPr>
        <w:t xml:space="preserve">która została uregulowana w Rozporządzeniu Rady Ministrów z dnia 13 września 2011 r. w sprawie procedury „Niebieskie Karty” oraz wzorów formularzy „Niebieska Karta”. </w:t>
      </w:r>
    </w:p>
    <w:p w:rsidR="001801A3"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 xml:space="preserve">Wszczęcie procedury następuje przez wypełnienie formularza „Niebieska </w:t>
      </w:r>
      <w:proofErr w:type="spellStart"/>
      <w:r w:rsidRPr="008A643B">
        <w:rPr>
          <w:rFonts w:ascii="Times New Roman" w:hAnsi="Times New Roman"/>
          <w:bCs/>
          <w:sz w:val="24"/>
          <w:szCs w:val="24"/>
        </w:rPr>
        <w:t>Karta–A</w:t>
      </w:r>
      <w:proofErr w:type="spellEnd"/>
      <w:r w:rsidRPr="008A643B">
        <w:rPr>
          <w:rFonts w:ascii="Times New Roman" w:hAnsi="Times New Roman"/>
          <w:bCs/>
          <w:sz w:val="24"/>
          <w:szCs w:val="24"/>
        </w:rPr>
        <w:t xml:space="preserve">” </w:t>
      </w:r>
      <w:r w:rsidR="003600A5">
        <w:rPr>
          <w:rFonts w:ascii="Times New Roman" w:hAnsi="Times New Roman"/>
          <w:bCs/>
          <w:sz w:val="24"/>
          <w:szCs w:val="24"/>
        </w:rPr>
        <w:t xml:space="preserve">                           </w:t>
      </w:r>
      <w:r w:rsidRPr="008A643B">
        <w:rPr>
          <w:rFonts w:ascii="Times New Roman" w:hAnsi="Times New Roman"/>
          <w:bCs/>
          <w:sz w:val="24"/>
          <w:szCs w:val="24"/>
        </w:rPr>
        <w:t xml:space="preserve">przez przedstawiciela jednego z podmiotów wymienionych w art. 9d ust. 2 ustawy z dnia 29 lipca 2005 r. </w:t>
      </w:r>
      <w:r w:rsidR="004E4FD5">
        <w:rPr>
          <w:rFonts w:ascii="Times New Roman" w:hAnsi="Times New Roman"/>
          <w:bCs/>
          <w:sz w:val="24"/>
          <w:szCs w:val="24"/>
        </w:rPr>
        <w:t xml:space="preserve"> </w:t>
      </w:r>
      <w:r w:rsidRPr="008A643B">
        <w:rPr>
          <w:rFonts w:ascii="Times New Roman" w:hAnsi="Times New Roman"/>
          <w:bCs/>
          <w:sz w:val="24"/>
          <w:szCs w:val="24"/>
        </w:rPr>
        <w:t>o przeciwdziałaniu przemocy w rodzinie (</w:t>
      </w:r>
      <w:r w:rsidR="003600A5">
        <w:rPr>
          <w:rFonts w:ascii="Times New Roman" w:hAnsi="Times New Roman"/>
          <w:bCs/>
          <w:sz w:val="24"/>
          <w:szCs w:val="24"/>
        </w:rPr>
        <w:t>tj.</w:t>
      </w:r>
      <w:r w:rsidRPr="008A643B">
        <w:rPr>
          <w:rFonts w:ascii="Times New Roman" w:hAnsi="Times New Roman"/>
          <w:bCs/>
          <w:sz w:val="24"/>
          <w:szCs w:val="24"/>
        </w:rPr>
        <w:t xml:space="preserve"> policji, komisji rozwiązywania problemów alkoholowych, oświaty, służby zdrowia, pomocy społecznej), w obecności osoby, co do której istnieje podejrzenie, że jest dotknięta przemocą w rodzinie. </w:t>
      </w:r>
      <w:r w:rsidR="00BD307C" w:rsidRPr="008A643B">
        <w:rPr>
          <w:rFonts w:ascii="Times New Roman" w:hAnsi="Times New Roman"/>
          <w:bCs/>
          <w:sz w:val="24"/>
          <w:szCs w:val="24"/>
        </w:rPr>
        <w:t xml:space="preserve">Realizacja procedury „Niebieskie Karty” odbywa się w oparciu o zasadę współpracy między organizacjami i jednostkami działającymi </w:t>
      </w:r>
      <w:r w:rsidR="004E4FD5">
        <w:rPr>
          <w:rFonts w:ascii="Times New Roman" w:hAnsi="Times New Roman"/>
          <w:bCs/>
          <w:sz w:val="24"/>
          <w:szCs w:val="24"/>
        </w:rPr>
        <w:t xml:space="preserve">                   </w:t>
      </w:r>
      <w:r w:rsidR="00BD307C" w:rsidRPr="008A643B">
        <w:rPr>
          <w:rFonts w:ascii="Times New Roman" w:hAnsi="Times New Roman"/>
          <w:bCs/>
          <w:sz w:val="24"/>
          <w:szCs w:val="24"/>
        </w:rPr>
        <w:t>na r</w:t>
      </w:r>
      <w:r w:rsidR="004E4FD5">
        <w:rPr>
          <w:rFonts w:ascii="Times New Roman" w:hAnsi="Times New Roman"/>
          <w:bCs/>
          <w:sz w:val="24"/>
          <w:szCs w:val="24"/>
        </w:rPr>
        <w:t xml:space="preserve">zecz przeciwdziałania przemocy </w:t>
      </w:r>
      <w:r w:rsidR="00BD307C" w:rsidRPr="008A643B">
        <w:rPr>
          <w:rFonts w:ascii="Times New Roman" w:hAnsi="Times New Roman"/>
          <w:bCs/>
          <w:sz w:val="24"/>
          <w:szCs w:val="24"/>
        </w:rPr>
        <w:t>w rodzinie.</w:t>
      </w:r>
    </w:p>
    <w:p w:rsidR="001801A3"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 xml:space="preserve">Członkowie zespołu bądź grupy roboczej wypełniają formularz „Niebieska Karta – C” </w:t>
      </w:r>
      <w:r w:rsidR="004E4FD5">
        <w:rPr>
          <w:rFonts w:ascii="Times New Roman" w:hAnsi="Times New Roman"/>
          <w:bCs/>
          <w:sz w:val="24"/>
          <w:szCs w:val="24"/>
        </w:rPr>
        <w:t xml:space="preserve">                      </w:t>
      </w:r>
      <w:r w:rsidRPr="008A643B">
        <w:rPr>
          <w:rFonts w:ascii="Times New Roman" w:hAnsi="Times New Roman"/>
          <w:bCs/>
          <w:sz w:val="24"/>
          <w:szCs w:val="24"/>
        </w:rPr>
        <w:t xml:space="preserve">na posiedzeniu, w obecności zaproszonej osoby, co do której istnieje podejrzenie, że jest dotknięta </w:t>
      </w:r>
      <w:r w:rsidRPr="008A643B">
        <w:rPr>
          <w:rFonts w:ascii="Times New Roman" w:hAnsi="Times New Roman"/>
          <w:bCs/>
          <w:sz w:val="24"/>
          <w:szCs w:val="24"/>
        </w:rPr>
        <w:lastRenderedPageBreak/>
        <w:t xml:space="preserve">przemocą w rodzinie. Na posiedzenie zespołu interdyscyplinarnego lub grupy roboczej nie zaprasza się dziecka. Osoba dotknięta przemocą w rodzinie nie ma obowiązku stawienia się na spotkanie. </w:t>
      </w:r>
      <w:r w:rsidR="004E4FD5">
        <w:rPr>
          <w:rFonts w:ascii="Times New Roman" w:hAnsi="Times New Roman"/>
          <w:bCs/>
          <w:sz w:val="24"/>
          <w:szCs w:val="24"/>
        </w:rPr>
        <w:t xml:space="preserve">              </w:t>
      </w:r>
      <w:r w:rsidRPr="008A643B">
        <w:rPr>
          <w:rFonts w:ascii="Times New Roman" w:hAnsi="Times New Roman"/>
          <w:bCs/>
          <w:sz w:val="24"/>
          <w:szCs w:val="24"/>
        </w:rPr>
        <w:t>Nie grozi jej za to żadna sankcja. Taka sytuacja nie wstrzymuje jednak prac zespołu.</w:t>
      </w:r>
    </w:p>
    <w:p w:rsidR="001801A3"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W dalszej kolejności członkowie zespołu bądź grupy roboczej wypełniają formularz „Niebieska Karta – D” w obecności osoby, wobec której istnieje podejrzenie, że stosuje przemoc w rodzinie. Osoba ta zostaje wezwana na posiedzenie zespołu bądź grupy roboczej. Jeżeli domniemany sprawca przemocy nie stawi się na wezwanie zespołu, bądź grupy roboczej, to taka sytuacja nie wstrzymuje dalszych działań specjalistów, choć niewątpliwie przeprowadzenie rozmowy z domniemanym sprawcą jest ważne dla u</w:t>
      </w:r>
      <w:r w:rsidR="001A0F4F">
        <w:rPr>
          <w:rFonts w:ascii="Times New Roman" w:hAnsi="Times New Roman"/>
          <w:bCs/>
          <w:sz w:val="24"/>
          <w:szCs w:val="24"/>
        </w:rPr>
        <w:t>stalenia planu pomocy rodzinie.</w:t>
      </w:r>
    </w:p>
    <w:p w:rsidR="001801A3"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W następnej kolejności obowiązkiem zespołu jest wnikliwe przeanalizowanie sprawy, przygotowanie planu pomocy rodzinie i realizowanie</w:t>
      </w:r>
      <w:r w:rsidR="001A0F4F">
        <w:rPr>
          <w:rFonts w:ascii="Times New Roman" w:hAnsi="Times New Roman"/>
          <w:bCs/>
          <w:sz w:val="24"/>
          <w:szCs w:val="24"/>
        </w:rPr>
        <w:t xml:space="preserve"> go w dalszej części procedury.</w:t>
      </w:r>
    </w:p>
    <w:p w:rsidR="00510E84" w:rsidRPr="008A643B" w:rsidRDefault="001801A3" w:rsidP="00D94CDD">
      <w:pPr>
        <w:tabs>
          <w:tab w:val="left" w:pos="284"/>
        </w:tabs>
        <w:autoSpaceDE w:val="0"/>
        <w:autoSpaceDN w:val="0"/>
        <w:adjustRightInd w:val="0"/>
        <w:spacing w:line="360" w:lineRule="auto"/>
        <w:jc w:val="both"/>
        <w:rPr>
          <w:rFonts w:ascii="Times New Roman" w:hAnsi="Times New Roman"/>
          <w:bCs/>
          <w:sz w:val="24"/>
          <w:szCs w:val="24"/>
        </w:rPr>
      </w:pPr>
      <w:r w:rsidRPr="008A643B">
        <w:rPr>
          <w:rFonts w:ascii="Times New Roman" w:hAnsi="Times New Roman"/>
          <w:bCs/>
          <w:sz w:val="24"/>
          <w:szCs w:val="24"/>
        </w:rPr>
        <w:t xml:space="preserve">Zakończenie procedury jest możliwe w dwóch przypadkach: ustania przemocy w rodzinie </w:t>
      </w:r>
      <w:r w:rsidR="004E4FD5">
        <w:rPr>
          <w:rFonts w:ascii="Times New Roman" w:hAnsi="Times New Roman"/>
          <w:bCs/>
          <w:sz w:val="24"/>
          <w:szCs w:val="24"/>
        </w:rPr>
        <w:t xml:space="preserve">                           </w:t>
      </w:r>
      <w:r w:rsidRPr="008A643B">
        <w:rPr>
          <w:rFonts w:ascii="Times New Roman" w:hAnsi="Times New Roman"/>
          <w:bCs/>
          <w:sz w:val="24"/>
          <w:szCs w:val="24"/>
        </w:rPr>
        <w:t>i uzasadnionego przypuszczenia o zaprzestaniu dalszego stosowania przemocy w rodzinie oraz po zrealizowaniu indywidualnego planu pomocy albo rozstrzygnięcia o braku z</w:t>
      </w:r>
      <w:r w:rsidR="00B47E10">
        <w:rPr>
          <w:rFonts w:ascii="Times New Roman" w:hAnsi="Times New Roman"/>
          <w:bCs/>
          <w:sz w:val="24"/>
          <w:szCs w:val="24"/>
        </w:rPr>
        <w:t>asadności podejmowania działań.</w:t>
      </w:r>
    </w:p>
    <w:p w:rsidR="00C60E75" w:rsidRDefault="00B47E10" w:rsidP="00557772">
      <w:pPr>
        <w:tabs>
          <w:tab w:val="left" w:pos="709"/>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r>
      <w:r w:rsidR="00CC62BA" w:rsidRPr="008A643B">
        <w:rPr>
          <w:rFonts w:ascii="Times New Roman" w:hAnsi="Times New Roman"/>
          <w:bCs/>
          <w:sz w:val="24"/>
          <w:szCs w:val="24"/>
        </w:rPr>
        <w:t>Głównym</w:t>
      </w:r>
      <w:r w:rsidR="00803E29">
        <w:rPr>
          <w:rFonts w:ascii="Times New Roman" w:hAnsi="Times New Roman"/>
          <w:bCs/>
          <w:sz w:val="24"/>
          <w:szCs w:val="24"/>
        </w:rPr>
        <w:t>i realizatora</w:t>
      </w:r>
      <w:r w:rsidR="00CC62BA" w:rsidRPr="008A643B">
        <w:rPr>
          <w:rFonts w:ascii="Times New Roman" w:hAnsi="Times New Roman"/>
          <w:bCs/>
          <w:sz w:val="24"/>
          <w:szCs w:val="24"/>
        </w:rPr>
        <w:t>m</w:t>
      </w:r>
      <w:r w:rsidR="00803E29">
        <w:rPr>
          <w:rFonts w:ascii="Times New Roman" w:hAnsi="Times New Roman"/>
          <w:bCs/>
          <w:sz w:val="24"/>
          <w:szCs w:val="24"/>
        </w:rPr>
        <w:t>i</w:t>
      </w:r>
      <w:r w:rsidR="00CC62BA" w:rsidRPr="008A643B">
        <w:rPr>
          <w:rFonts w:ascii="Times New Roman" w:hAnsi="Times New Roman"/>
          <w:bCs/>
          <w:sz w:val="24"/>
          <w:szCs w:val="24"/>
        </w:rPr>
        <w:t xml:space="preserve"> działań skierowany</w:t>
      </w:r>
      <w:r w:rsidR="0003707B">
        <w:rPr>
          <w:rFonts w:ascii="Times New Roman" w:hAnsi="Times New Roman"/>
          <w:bCs/>
          <w:sz w:val="24"/>
          <w:szCs w:val="24"/>
        </w:rPr>
        <w:t>mi</w:t>
      </w:r>
      <w:r w:rsidR="00CC62BA" w:rsidRPr="008A643B">
        <w:rPr>
          <w:rFonts w:ascii="Times New Roman" w:hAnsi="Times New Roman"/>
          <w:bCs/>
          <w:sz w:val="24"/>
          <w:szCs w:val="24"/>
        </w:rPr>
        <w:t xml:space="preserve"> na ograniczenie oraz zwalczanie z</w:t>
      </w:r>
      <w:r>
        <w:rPr>
          <w:rFonts w:ascii="Times New Roman" w:hAnsi="Times New Roman"/>
          <w:bCs/>
          <w:sz w:val="24"/>
          <w:szCs w:val="24"/>
        </w:rPr>
        <w:t>jawiska  przemocy</w:t>
      </w:r>
      <w:r w:rsidR="004E4FD5">
        <w:rPr>
          <w:rFonts w:ascii="Times New Roman" w:hAnsi="Times New Roman"/>
          <w:bCs/>
          <w:sz w:val="24"/>
          <w:szCs w:val="24"/>
        </w:rPr>
        <w:t xml:space="preserve"> </w:t>
      </w:r>
      <w:r w:rsidR="00CC62BA" w:rsidRPr="008A643B">
        <w:rPr>
          <w:rFonts w:ascii="Times New Roman" w:hAnsi="Times New Roman"/>
          <w:bCs/>
          <w:sz w:val="24"/>
          <w:szCs w:val="24"/>
        </w:rPr>
        <w:t xml:space="preserve">w rodzinie na terenie poszczególnych gmin </w:t>
      </w:r>
      <w:r w:rsidR="00561797" w:rsidRPr="008A643B">
        <w:rPr>
          <w:rFonts w:ascii="Times New Roman" w:hAnsi="Times New Roman"/>
          <w:bCs/>
          <w:sz w:val="24"/>
          <w:szCs w:val="24"/>
        </w:rPr>
        <w:t xml:space="preserve">są </w:t>
      </w:r>
      <w:r w:rsidR="00C60E75">
        <w:rPr>
          <w:rFonts w:ascii="Times New Roman" w:hAnsi="Times New Roman"/>
          <w:bCs/>
          <w:sz w:val="24"/>
          <w:szCs w:val="24"/>
        </w:rPr>
        <w:t xml:space="preserve">Zespoły Interdyscyplinarne funkcjonujące przy każdym </w:t>
      </w:r>
      <w:r w:rsidR="00CC62BA" w:rsidRPr="008A643B">
        <w:rPr>
          <w:rFonts w:ascii="Times New Roman" w:hAnsi="Times New Roman"/>
          <w:bCs/>
          <w:sz w:val="24"/>
          <w:szCs w:val="24"/>
        </w:rPr>
        <w:t>ośrodk</w:t>
      </w:r>
      <w:r w:rsidR="00C60E75">
        <w:rPr>
          <w:rFonts w:ascii="Times New Roman" w:hAnsi="Times New Roman"/>
          <w:bCs/>
          <w:sz w:val="24"/>
          <w:szCs w:val="24"/>
        </w:rPr>
        <w:t>u</w:t>
      </w:r>
      <w:r w:rsidR="00CC62BA" w:rsidRPr="008A643B">
        <w:rPr>
          <w:rFonts w:ascii="Times New Roman" w:hAnsi="Times New Roman"/>
          <w:bCs/>
          <w:sz w:val="24"/>
          <w:szCs w:val="24"/>
        </w:rPr>
        <w:t xml:space="preserve"> pomocy społecznej. </w:t>
      </w:r>
    </w:p>
    <w:p w:rsidR="00EC77A8" w:rsidRDefault="00EC77A8" w:rsidP="00557772">
      <w:pPr>
        <w:tabs>
          <w:tab w:val="left" w:pos="709"/>
        </w:tabs>
        <w:autoSpaceDE w:val="0"/>
        <w:autoSpaceDN w:val="0"/>
        <w:adjustRightInd w:val="0"/>
        <w:spacing w:line="360" w:lineRule="auto"/>
        <w:jc w:val="both"/>
        <w:rPr>
          <w:rFonts w:ascii="Times New Roman" w:hAnsi="Times New Roman"/>
          <w:bCs/>
          <w:sz w:val="24"/>
          <w:szCs w:val="24"/>
        </w:rPr>
      </w:pPr>
    </w:p>
    <w:p w:rsidR="00EC77A8" w:rsidRDefault="00EC77A8" w:rsidP="00557772">
      <w:pPr>
        <w:tabs>
          <w:tab w:val="left" w:pos="709"/>
        </w:tabs>
        <w:autoSpaceDE w:val="0"/>
        <w:autoSpaceDN w:val="0"/>
        <w:adjustRightInd w:val="0"/>
        <w:spacing w:line="360" w:lineRule="auto"/>
        <w:jc w:val="both"/>
        <w:rPr>
          <w:rFonts w:ascii="Times New Roman" w:hAnsi="Times New Roman"/>
          <w:bCs/>
          <w:sz w:val="24"/>
          <w:szCs w:val="24"/>
        </w:rPr>
      </w:pPr>
    </w:p>
    <w:p w:rsidR="00083BB9" w:rsidRDefault="008D18DE" w:rsidP="00EC77A8">
      <w:pPr>
        <w:pStyle w:val="Nagwek3"/>
        <w:numPr>
          <w:ilvl w:val="1"/>
          <w:numId w:val="20"/>
        </w:numPr>
        <w:spacing w:line="360" w:lineRule="auto"/>
        <w:rPr>
          <w:rFonts w:ascii="Times New Roman" w:hAnsi="Times New Roman" w:cs="Times New Roman"/>
          <w:color w:val="auto"/>
          <w:sz w:val="24"/>
          <w:szCs w:val="24"/>
        </w:rPr>
      </w:pPr>
      <w:bookmarkStart w:id="14" w:name="_Toc118367828"/>
      <w:r w:rsidRPr="004E4FD5">
        <w:rPr>
          <w:rFonts w:ascii="Times New Roman" w:hAnsi="Times New Roman" w:cs="Times New Roman"/>
          <w:color w:val="auto"/>
          <w:sz w:val="24"/>
          <w:szCs w:val="24"/>
        </w:rPr>
        <w:t xml:space="preserve">Liczba założonych </w:t>
      </w:r>
      <w:r w:rsidR="009D4CD1">
        <w:rPr>
          <w:rFonts w:ascii="Times New Roman" w:hAnsi="Times New Roman" w:cs="Times New Roman"/>
          <w:color w:val="auto"/>
          <w:sz w:val="24"/>
          <w:szCs w:val="24"/>
        </w:rPr>
        <w:t>„</w:t>
      </w:r>
      <w:r w:rsidRPr="004E4FD5">
        <w:rPr>
          <w:rFonts w:ascii="Times New Roman" w:hAnsi="Times New Roman" w:cs="Times New Roman"/>
          <w:color w:val="auto"/>
          <w:sz w:val="24"/>
          <w:szCs w:val="24"/>
        </w:rPr>
        <w:t>Niebieskich Kart</w:t>
      </w:r>
      <w:r w:rsidR="009D4CD1">
        <w:rPr>
          <w:rFonts w:ascii="Times New Roman" w:hAnsi="Times New Roman" w:cs="Times New Roman"/>
          <w:color w:val="auto"/>
          <w:sz w:val="24"/>
          <w:szCs w:val="24"/>
        </w:rPr>
        <w:t>”</w:t>
      </w:r>
      <w:bookmarkEnd w:id="14"/>
    </w:p>
    <w:p w:rsidR="00EC77A8" w:rsidRPr="00EC77A8" w:rsidRDefault="00EC77A8" w:rsidP="00EC77A8"/>
    <w:p w:rsidR="009D6A79" w:rsidRPr="00DC3007" w:rsidRDefault="00F16679" w:rsidP="00F16679">
      <w:pPr>
        <w:pStyle w:val="Legenda"/>
        <w:rPr>
          <w:rFonts w:ascii="Times New Roman" w:hAnsi="Times New Roman"/>
          <w:b w:val="0"/>
          <w:i/>
          <w:sz w:val="22"/>
          <w:szCs w:val="22"/>
        </w:rPr>
      </w:pPr>
      <w:bookmarkStart w:id="15" w:name="_Toc118367442"/>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Liczba założonych </w:t>
      </w:r>
      <w:r w:rsidR="009D4CD1">
        <w:rPr>
          <w:rFonts w:ascii="Times New Roman" w:hAnsi="Times New Roman"/>
          <w:b w:val="0"/>
          <w:i/>
          <w:sz w:val="22"/>
          <w:szCs w:val="22"/>
        </w:rPr>
        <w:t>„</w:t>
      </w:r>
      <w:r w:rsidRPr="00DC3007">
        <w:rPr>
          <w:rFonts w:ascii="Times New Roman" w:hAnsi="Times New Roman"/>
          <w:b w:val="0"/>
          <w:i/>
          <w:sz w:val="22"/>
          <w:szCs w:val="22"/>
        </w:rPr>
        <w:t>Niebieskich Kart</w:t>
      </w:r>
      <w:r w:rsidR="009D4CD1">
        <w:rPr>
          <w:rFonts w:ascii="Times New Roman" w:hAnsi="Times New Roman"/>
          <w:b w:val="0"/>
          <w:i/>
          <w:sz w:val="22"/>
          <w:szCs w:val="22"/>
        </w:rPr>
        <w:t>”</w:t>
      </w:r>
      <w:r w:rsidRPr="00DC3007">
        <w:rPr>
          <w:rFonts w:ascii="Times New Roman" w:hAnsi="Times New Roman"/>
          <w:b w:val="0"/>
          <w:i/>
          <w:sz w:val="22"/>
          <w:szCs w:val="22"/>
        </w:rPr>
        <w:t xml:space="preserve"> A,</w:t>
      </w:r>
      <w:r w:rsidR="00605CDC" w:rsidRPr="00DC3007">
        <w:rPr>
          <w:rFonts w:ascii="Times New Roman" w:hAnsi="Times New Roman"/>
          <w:b w:val="0"/>
          <w:i/>
          <w:sz w:val="22"/>
          <w:szCs w:val="22"/>
        </w:rPr>
        <w:t xml:space="preserve"> </w:t>
      </w:r>
      <w:r w:rsidRPr="00DC3007">
        <w:rPr>
          <w:rFonts w:ascii="Times New Roman" w:hAnsi="Times New Roman"/>
          <w:b w:val="0"/>
          <w:i/>
          <w:sz w:val="22"/>
          <w:szCs w:val="22"/>
        </w:rPr>
        <w:t>C, D w poszczególnych gminach w latach 201</w:t>
      </w:r>
      <w:r w:rsidR="00C6421C">
        <w:rPr>
          <w:rFonts w:ascii="Times New Roman" w:hAnsi="Times New Roman"/>
          <w:b w:val="0"/>
          <w:i/>
          <w:sz w:val="22"/>
          <w:szCs w:val="22"/>
        </w:rPr>
        <w:t>8</w:t>
      </w:r>
      <w:r w:rsidRPr="00DC3007">
        <w:rPr>
          <w:rFonts w:ascii="Times New Roman" w:hAnsi="Times New Roman"/>
          <w:b w:val="0"/>
          <w:i/>
          <w:sz w:val="22"/>
          <w:szCs w:val="22"/>
        </w:rPr>
        <w:t xml:space="preserve"> – 20</w:t>
      </w:r>
      <w:r w:rsidR="00C6421C">
        <w:rPr>
          <w:rFonts w:ascii="Times New Roman" w:hAnsi="Times New Roman"/>
          <w:b w:val="0"/>
          <w:i/>
          <w:sz w:val="22"/>
          <w:szCs w:val="22"/>
        </w:rPr>
        <w:t>21</w:t>
      </w:r>
      <w:bookmarkEnd w:id="15"/>
    </w:p>
    <w:tbl>
      <w:tblPr>
        <w:tblStyle w:val="Tabela-Siatka"/>
        <w:tblW w:w="5000" w:type="pct"/>
        <w:tblLook w:val="04A0"/>
      </w:tblPr>
      <w:tblGrid>
        <w:gridCol w:w="3369"/>
        <w:gridCol w:w="1985"/>
        <w:gridCol w:w="1699"/>
        <w:gridCol w:w="1560"/>
        <w:gridCol w:w="1384"/>
      </w:tblGrid>
      <w:tr w:rsidR="00026E36" w:rsidRPr="005D5E5B" w:rsidTr="00D726CF">
        <w:trPr>
          <w:trHeight w:val="327"/>
        </w:trPr>
        <w:tc>
          <w:tcPr>
            <w:tcW w:w="1685" w:type="pct"/>
            <w:shd w:val="clear" w:color="auto" w:fill="D9D9D9" w:themeFill="background1" w:themeFillShade="D9"/>
            <w:vAlign w:val="center"/>
          </w:tcPr>
          <w:p w:rsidR="00026E36" w:rsidRPr="005D5E5B" w:rsidRDefault="00026E36" w:rsidP="00605CDC">
            <w:pPr>
              <w:pStyle w:val="Nagwek"/>
              <w:jc w:val="both"/>
              <w:rPr>
                <w:rFonts w:ascii="Times New Roman" w:hAnsi="Times New Roman"/>
              </w:rPr>
            </w:pPr>
            <w:r w:rsidRPr="005D5E5B">
              <w:rPr>
                <w:rFonts w:ascii="Times New Roman" w:hAnsi="Times New Roman"/>
              </w:rPr>
              <w:t>Zespoły Interdyscyplinarne</w:t>
            </w:r>
          </w:p>
        </w:tc>
        <w:tc>
          <w:tcPr>
            <w:tcW w:w="993" w:type="pct"/>
            <w:shd w:val="clear" w:color="auto" w:fill="D9D9D9" w:themeFill="background1" w:themeFillShade="D9"/>
            <w:vAlign w:val="center"/>
          </w:tcPr>
          <w:p w:rsidR="00026E36" w:rsidRPr="005D5E5B" w:rsidRDefault="00026E36" w:rsidP="00C6421C">
            <w:pPr>
              <w:pStyle w:val="Nagwek"/>
              <w:jc w:val="center"/>
              <w:rPr>
                <w:rFonts w:ascii="Times New Roman" w:hAnsi="Times New Roman"/>
              </w:rPr>
            </w:pPr>
            <w:r w:rsidRPr="005D5E5B">
              <w:rPr>
                <w:rFonts w:ascii="Times New Roman" w:hAnsi="Times New Roman"/>
              </w:rPr>
              <w:t>Rok 201</w:t>
            </w:r>
            <w:r w:rsidR="00C6421C">
              <w:rPr>
                <w:rFonts w:ascii="Times New Roman" w:hAnsi="Times New Roman"/>
              </w:rPr>
              <w:t>8</w:t>
            </w:r>
          </w:p>
        </w:tc>
        <w:tc>
          <w:tcPr>
            <w:tcW w:w="850" w:type="pct"/>
            <w:shd w:val="clear" w:color="auto" w:fill="D9D9D9" w:themeFill="background1" w:themeFillShade="D9"/>
            <w:vAlign w:val="center"/>
          </w:tcPr>
          <w:p w:rsidR="00026E36" w:rsidRPr="005D5E5B" w:rsidRDefault="00026E36" w:rsidP="00C6421C">
            <w:pPr>
              <w:pStyle w:val="Nagwek"/>
              <w:jc w:val="center"/>
              <w:rPr>
                <w:rFonts w:ascii="Times New Roman" w:hAnsi="Times New Roman"/>
              </w:rPr>
            </w:pPr>
            <w:r w:rsidRPr="005D5E5B">
              <w:rPr>
                <w:rFonts w:ascii="Times New Roman" w:hAnsi="Times New Roman"/>
              </w:rPr>
              <w:t>Rok 201</w:t>
            </w:r>
            <w:r w:rsidR="00C6421C">
              <w:rPr>
                <w:rFonts w:ascii="Times New Roman" w:hAnsi="Times New Roman"/>
              </w:rPr>
              <w:t>9</w:t>
            </w:r>
          </w:p>
        </w:tc>
        <w:tc>
          <w:tcPr>
            <w:tcW w:w="780" w:type="pct"/>
            <w:shd w:val="clear" w:color="auto" w:fill="D9D9D9" w:themeFill="background1" w:themeFillShade="D9"/>
            <w:vAlign w:val="center"/>
          </w:tcPr>
          <w:p w:rsidR="00026E36" w:rsidRPr="005D5E5B" w:rsidRDefault="00026E36" w:rsidP="00C6421C">
            <w:pPr>
              <w:pStyle w:val="Nagwek"/>
              <w:jc w:val="center"/>
              <w:rPr>
                <w:rFonts w:ascii="Times New Roman" w:hAnsi="Times New Roman"/>
              </w:rPr>
            </w:pPr>
            <w:r w:rsidRPr="005D5E5B">
              <w:rPr>
                <w:rFonts w:ascii="Times New Roman" w:hAnsi="Times New Roman"/>
              </w:rPr>
              <w:t>Rok 20</w:t>
            </w:r>
            <w:r w:rsidR="00C6421C">
              <w:rPr>
                <w:rFonts w:ascii="Times New Roman" w:hAnsi="Times New Roman"/>
              </w:rPr>
              <w:t>20</w:t>
            </w:r>
          </w:p>
        </w:tc>
        <w:tc>
          <w:tcPr>
            <w:tcW w:w="692" w:type="pct"/>
            <w:shd w:val="clear" w:color="auto" w:fill="D9D9D9" w:themeFill="background1" w:themeFillShade="D9"/>
            <w:vAlign w:val="center"/>
          </w:tcPr>
          <w:p w:rsidR="00026E36" w:rsidRPr="005D5E5B" w:rsidRDefault="00026E36" w:rsidP="00C6421C">
            <w:pPr>
              <w:pStyle w:val="Nagwek"/>
              <w:jc w:val="center"/>
              <w:rPr>
                <w:rFonts w:ascii="Times New Roman" w:hAnsi="Times New Roman"/>
              </w:rPr>
            </w:pPr>
            <w:r w:rsidRPr="005D5E5B">
              <w:rPr>
                <w:rFonts w:ascii="Times New Roman" w:hAnsi="Times New Roman"/>
              </w:rPr>
              <w:t>Rok 20</w:t>
            </w:r>
            <w:r w:rsidR="00C6421C">
              <w:rPr>
                <w:rFonts w:ascii="Times New Roman" w:hAnsi="Times New Roman"/>
              </w:rPr>
              <w:t>21</w:t>
            </w:r>
          </w:p>
        </w:tc>
      </w:tr>
      <w:tr w:rsidR="00026E36" w:rsidRPr="005D5E5B" w:rsidTr="00D726CF">
        <w:trPr>
          <w:trHeight w:val="227"/>
        </w:trPr>
        <w:tc>
          <w:tcPr>
            <w:tcW w:w="1685" w:type="pct"/>
          </w:tcPr>
          <w:p w:rsidR="00026E36" w:rsidRPr="005D5E5B" w:rsidRDefault="00026E36" w:rsidP="00F16679">
            <w:pPr>
              <w:pStyle w:val="Nagwek"/>
              <w:spacing w:line="360" w:lineRule="auto"/>
              <w:jc w:val="both"/>
              <w:rPr>
                <w:rFonts w:ascii="Times New Roman" w:hAnsi="Times New Roman"/>
              </w:rPr>
            </w:pPr>
            <w:r w:rsidRPr="005D5E5B">
              <w:rPr>
                <w:rFonts w:ascii="Times New Roman" w:hAnsi="Times New Roman"/>
              </w:rPr>
              <w:t>Sępólno Krajeńskie</w:t>
            </w:r>
          </w:p>
        </w:tc>
        <w:tc>
          <w:tcPr>
            <w:tcW w:w="993"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183</w:t>
            </w:r>
          </w:p>
        </w:tc>
        <w:tc>
          <w:tcPr>
            <w:tcW w:w="85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142</w:t>
            </w:r>
          </w:p>
        </w:tc>
        <w:tc>
          <w:tcPr>
            <w:tcW w:w="78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181</w:t>
            </w:r>
          </w:p>
        </w:tc>
        <w:tc>
          <w:tcPr>
            <w:tcW w:w="692"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130</w:t>
            </w:r>
          </w:p>
        </w:tc>
      </w:tr>
      <w:tr w:rsidR="00026E36" w:rsidRPr="005D5E5B" w:rsidTr="00D726CF">
        <w:tc>
          <w:tcPr>
            <w:tcW w:w="1685" w:type="pct"/>
          </w:tcPr>
          <w:p w:rsidR="00026E36" w:rsidRPr="005D5E5B" w:rsidRDefault="00026E36" w:rsidP="00F16679">
            <w:pPr>
              <w:pStyle w:val="Nagwek"/>
              <w:spacing w:line="360" w:lineRule="auto"/>
              <w:jc w:val="both"/>
              <w:rPr>
                <w:rFonts w:ascii="Times New Roman" w:hAnsi="Times New Roman"/>
              </w:rPr>
            </w:pPr>
            <w:r w:rsidRPr="005D5E5B">
              <w:rPr>
                <w:rFonts w:ascii="Times New Roman" w:hAnsi="Times New Roman"/>
              </w:rPr>
              <w:t>Więcbork</w:t>
            </w:r>
          </w:p>
        </w:tc>
        <w:tc>
          <w:tcPr>
            <w:tcW w:w="993"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92</w:t>
            </w:r>
          </w:p>
        </w:tc>
        <w:tc>
          <w:tcPr>
            <w:tcW w:w="85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82</w:t>
            </w:r>
          </w:p>
        </w:tc>
        <w:tc>
          <w:tcPr>
            <w:tcW w:w="78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82</w:t>
            </w:r>
          </w:p>
        </w:tc>
        <w:tc>
          <w:tcPr>
            <w:tcW w:w="692"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83</w:t>
            </w:r>
          </w:p>
        </w:tc>
      </w:tr>
      <w:tr w:rsidR="00026E36" w:rsidRPr="005D5E5B" w:rsidTr="00D726CF">
        <w:tc>
          <w:tcPr>
            <w:tcW w:w="1685" w:type="pct"/>
          </w:tcPr>
          <w:p w:rsidR="00026E36" w:rsidRPr="005D5E5B" w:rsidRDefault="00026E36" w:rsidP="00F16679">
            <w:pPr>
              <w:pStyle w:val="Nagwek"/>
              <w:spacing w:line="360" w:lineRule="auto"/>
              <w:jc w:val="both"/>
              <w:rPr>
                <w:rFonts w:ascii="Times New Roman" w:hAnsi="Times New Roman"/>
              </w:rPr>
            </w:pPr>
            <w:r w:rsidRPr="005D5E5B">
              <w:rPr>
                <w:rFonts w:ascii="Times New Roman" w:hAnsi="Times New Roman"/>
              </w:rPr>
              <w:t>Kamień Krajeński</w:t>
            </w:r>
          </w:p>
        </w:tc>
        <w:tc>
          <w:tcPr>
            <w:tcW w:w="993"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48</w:t>
            </w:r>
          </w:p>
        </w:tc>
        <w:tc>
          <w:tcPr>
            <w:tcW w:w="85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32</w:t>
            </w:r>
          </w:p>
        </w:tc>
        <w:tc>
          <w:tcPr>
            <w:tcW w:w="78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53</w:t>
            </w:r>
          </w:p>
        </w:tc>
        <w:tc>
          <w:tcPr>
            <w:tcW w:w="692" w:type="pct"/>
            <w:vAlign w:val="center"/>
          </w:tcPr>
          <w:p w:rsidR="00026E36" w:rsidRPr="005D5E5B" w:rsidRDefault="00555A29" w:rsidP="00026E36">
            <w:pPr>
              <w:pStyle w:val="Nagwek"/>
              <w:spacing w:line="360" w:lineRule="auto"/>
              <w:jc w:val="center"/>
              <w:rPr>
                <w:rFonts w:ascii="Times New Roman" w:hAnsi="Times New Roman"/>
              </w:rPr>
            </w:pPr>
            <w:r>
              <w:rPr>
                <w:rFonts w:ascii="Times New Roman" w:hAnsi="Times New Roman"/>
              </w:rPr>
              <w:t>47</w:t>
            </w:r>
          </w:p>
        </w:tc>
      </w:tr>
      <w:tr w:rsidR="00026E36" w:rsidRPr="005D5E5B" w:rsidTr="00D726CF">
        <w:tc>
          <w:tcPr>
            <w:tcW w:w="1685" w:type="pct"/>
          </w:tcPr>
          <w:p w:rsidR="00026E36" w:rsidRPr="005D5E5B" w:rsidRDefault="00026E36" w:rsidP="00F16679">
            <w:pPr>
              <w:pStyle w:val="Nagwek"/>
              <w:spacing w:line="360" w:lineRule="auto"/>
              <w:jc w:val="both"/>
              <w:rPr>
                <w:rFonts w:ascii="Times New Roman" w:hAnsi="Times New Roman"/>
              </w:rPr>
            </w:pPr>
            <w:r w:rsidRPr="005D5E5B">
              <w:rPr>
                <w:rFonts w:ascii="Times New Roman" w:hAnsi="Times New Roman"/>
              </w:rPr>
              <w:t>Sośno</w:t>
            </w:r>
          </w:p>
        </w:tc>
        <w:tc>
          <w:tcPr>
            <w:tcW w:w="993"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31</w:t>
            </w:r>
          </w:p>
        </w:tc>
        <w:tc>
          <w:tcPr>
            <w:tcW w:w="85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32</w:t>
            </w:r>
          </w:p>
        </w:tc>
        <w:tc>
          <w:tcPr>
            <w:tcW w:w="780"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24</w:t>
            </w:r>
          </w:p>
        </w:tc>
        <w:tc>
          <w:tcPr>
            <w:tcW w:w="692" w:type="pct"/>
            <w:vAlign w:val="center"/>
          </w:tcPr>
          <w:p w:rsidR="00026E36" w:rsidRPr="005D5E5B" w:rsidRDefault="00555A29" w:rsidP="00F16679">
            <w:pPr>
              <w:pStyle w:val="Nagwek"/>
              <w:spacing w:line="360" w:lineRule="auto"/>
              <w:jc w:val="center"/>
              <w:rPr>
                <w:rFonts w:ascii="Times New Roman" w:hAnsi="Times New Roman"/>
              </w:rPr>
            </w:pPr>
            <w:r>
              <w:rPr>
                <w:rFonts w:ascii="Times New Roman" w:hAnsi="Times New Roman"/>
              </w:rPr>
              <w:t>24</w:t>
            </w:r>
          </w:p>
        </w:tc>
      </w:tr>
    </w:tbl>
    <w:p w:rsidR="00BD307C" w:rsidRDefault="00BD307C" w:rsidP="00D94CDD">
      <w:pPr>
        <w:pStyle w:val="Nagwek"/>
        <w:spacing w:line="360" w:lineRule="auto"/>
        <w:jc w:val="both"/>
        <w:rPr>
          <w:rFonts w:ascii="Times New Roman" w:hAnsi="Times New Roman"/>
          <w:sz w:val="20"/>
          <w:szCs w:val="20"/>
        </w:rPr>
      </w:pPr>
      <w:r w:rsidRPr="000E54B1">
        <w:rPr>
          <w:rFonts w:ascii="Times New Roman" w:hAnsi="Times New Roman"/>
          <w:sz w:val="20"/>
          <w:szCs w:val="20"/>
        </w:rPr>
        <w:t>Źródło: Opracowanie własne na podstawie danych z ośrodków pomocy społecznej z terenu Powiatu Sępoleńskiego.</w:t>
      </w:r>
    </w:p>
    <w:p w:rsidR="009B34B5" w:rsidRDefault="009B34B5" w:rsidP="00557772">
      <w:pPr>
        <w:pStyle w:val="Legenda"/>
        <w:jc w:val="both"/>
        <w:rPr>
          <w:rFonts w:ascii="Times New Roman" w:hAnsi="Times New Roman"/>
          <w:sz w:val="8"/>
          <w:szCs w:val="8"/>
        </w:rPr>
      </w:pPr>
    </w:p>
    <w:p w:rsidR="00EC77A8" w:rsidRDefault="00EC77A8" w:rsidP="00341B51">
      <w:pPr>
        <w:pStyle w:val="Nagwek3"/>
        <w:spacing w:before="0"/>
        <w:rPr>
          <w:rFonts w:ascii="Times New Roman" w:hAnsi="Times New Roman" w:cs="Times New Roman"/>
          <w:color w:val="auto"/>
          <w:sz w:val="24"/>
          <w:szCs w:val="24"/>
        </w:rPr>
      </w:pPr>
    </w:p>
    <w:p w:rsidR="00EC77A8" w:rsidRDefault="00EC77A8" w:rsidP="00EC77A8"/>
    <w:p w:rsidR="00EC77A8" w:rsidRDefault="00EC77A8" w:rsidP="00EC77A8"/>
    <w:p w:rsidR="00EC77A8" w:rsidRDefault="00EC77A8" w:rsidP="00EC77A8"/>
    <w:p w:rsidR="00EC77A8" w:rsidRDefault="00EC77A8" w:rsidP="00EC77A8"/>
    <w:p w:rsidR="00EC77A8" w:rsidRDefault="00EC77A8" w:rsidP="00EC77A8"/>
    <w:p w:rsidR="00EC77A8" w:rsidRDefault="00EC77A8" w:rsidP="00EC77A8"/>
    <w:p w:rsidR="00EC77A8" w:rsidRPr="00EC77A8" w:rsidRDefault="00EC77A8" w:rsidP="00EC77A8"/>
    <w:p w:rsidR="009B34B5" w:rsidRPr="00341B51" w:rsidRDefault="009B34B5" w:rsidP="00341B51">
      <w:pPr>
        <w:pStyle w:val="Nagwek3"/>
        <w:spacing w:before="0"/>
        <w:rPr>
          <w:rFonts w:ascii="Times New Roman" w:hAnsi="Times New Roman" w:cs="Times New Roman"/>
          <w:color w:val="auto"/>
          <w:sz w:val="24"/>
          <w:szCs w:val="24"/>
        </w:rPr>
      </w:pPr>
      <w:bookmarkStart w:id="16" w:name="_Toc118367829"/>
      <w:r w:rsidRPr="00341B51">
        <w:rPr>
          <w:rFonts w:ascii="Times New Roman" w:hAnsi="Times New Roman" w:cs="Times New Roman"/>
          <w:color w:val="auto"/>
          <w:sz w:val="24"/>
          <w:szCs w:val="24"/>
        </w:rPr>
        <w:lastRenderedPageBreak/>
        <w:t xml:space="preserve">1.2 Instytucje wszczynające procedurę „Niebieskie Karty” </w:t>
      </w:r>
      <w:r w:rsidR="006C1EE7">
        <w:rPr>
          <w:rFonts w:ascii="Times New Roman" w:hAnsi="Times New Roman" w:cs="Times New Roman"/>
          <w:color w:val="auto"/>
          <w:sz w:val="24"/>
          <w:szCs w:val="24"/>
        </w:rPr>
        <w:t xml:space="preserve">w </w:t>
      </w:r>
      <w:r w:rsidRPr="00341B51">
        <w:rPr>
          <w:rFonts w:ascii="Times New Roman" w:hAnsi="Times New Roman" w:cs="Times New Roman"/>
          <w:color w:val="auto"/>
          <w:sz w:val="24"/>
          <w:szCs w:val="24"/>
        </w:rPr>
        <w:t xml:space="preserve">poszczególnych gminach </w:t>
      </w:r>
      <w:r w:rsidR="00555A29">
        <w:rPr>
          <w:rFonts w:ascii="Times New Roman" w:hAnsi="Times New Roman" w:cs="Times New Roman"/>
          <w:color w:val="auto"/>
          <w:sz w:val="24"/>
          <w:szCs w:val="24"/>
        </w:rPr>
        <w:t xml:space="preserve"> </w:t>
      </w:r>
      <w:r w:rsidRPr="00341B51">
        <w:rPr>
          <w:rFonts w:ascii="Times New Roman" w:hAnsi="Times New Roman" w:cs="Times New Roman"/>
          <w:color w:val="auto"/>
          <w:sz w:val="24"/>
          <w:szCs w:val="24"/>
        </w:rPr>
        <w:t>Powiatu</w:t>
      </w:r>
      <w:bookmarkEnd w:id="16"/>
      <w:r w:rsidRPr="00341B51">
        <w:rPr>
          <w:rFonts w:ascii="Times New Roman" w:hAnsi="Times New Roman" w:cs="Times New Roman"/>
          <w:color w:val="auto"/>
          <w:sz w:val="24"/>
          <w:szCs w:val="24"/>
        </w:rPr>
        <w:t xml:space="preserve"> </w:t>
      </w:r>
    </w:p>
    <w:p w:rsidR="009B34B5" w:rsidRDefault="009B34B5" w:rsidP="00341B51">
      <w:pPr>
        <w:pStyle w:val="Nagwek3"/>
        <w:spacing w:before="0"/>
        <w:rPr>
          <w:rFonts w:ascii="Times New Roman" w:hAnsi="Times New Roman" w:cs="Times New Roman"/>
          <w:color w:val="auto"/>
          <w:sz w:val="24"/>
          <w:szCs w:val="24"/>
        </w:rPr>
      </w:pPr>
      <w:r w:rsidRPr="00341B51">
        <w:rPr>
          <w:rFonts w:ascii="Times New Roman" w:hAnsi="Times New Roman" w:cs="Times New Roman"/>
          <w:color w:val="auto"/>
          <w:sz w:val="24"/>
          <w:szCs w:val="24"/>
        </w:rPr>
        <w:t xml:space="preserve">      </w:t>
      </w:r>
      <w:bookmarkStart w:id="17" w:name="_Toc118367830"/>
      <w:r w:rsidRPr="00341B51">
        <w:rPr>
          <w:rFonts w:ascii="Times New Roman" w:hAnsi="Times New Roman" w:cs="Times New Roman"/>
          <w:color w:val="auto"/>
          <w:sz w:val="24"/>
          <w:szCs w:val="24"/>
        </w:rPr>
        <w:t>Sępoleńskiego w  latach 201</w:t>
      </w:r>
      <w:r w:rsidR="00132168">
        <w:rPr>
          <w:rFonts w:ascii="Times New Roman" w:hAnsi="Times New Roman" w:cs="Times New Roman"/>
          <w:color w:val="auto"/>
          <w:sz w:val="24"/>
          <w:szCs w:val="24"/>
        </w:rPr>
        <w:t>8</w:t>
      </w:r>
      <w:r w:rsidRPr="00341B51">
        <w:rPr>
          <w:rFonts w:ascii="Times New Roman" w:hAnsi="Times New Roman" w:cs="Times New Roman"/>
          <w:color w:val="auto"/>
          <w:sz w:val="24"/>
          <w:szCs w:val="24"/>
        </w:rPr>
        <w:t xml:space="preserve"> – 20</w:t>
      </w:r>
      <w:r w:rsidR="00132168">
        <w:rPr>
          <w:rFonts w:ascii="Times New Roman" w:hAnsi="Times New Roman" w:cs="Times New Roman"/>
          <w:color w:val="auto"/>
          <w:sz w:val="24"/>
          <w:szCs w:val="24"/>
        </w:rPr>
        <w:t>21</w:t>
      </w:r>
      <w:bookmarkEnd w:id="17"/>
    </w:p>
    <w:p w:rsidR="00EC77A8" w:rsidRPr="00EC77A8" w:rsidRDefault="00EC77A8" w:rsidP="00EC77A8"/>
    <w:p w:rsidR="00EC77A8" w:rsidRPr="00EC77A8" w:rsidRDefault="00EC77A8" w:rsidP="00EC77A8"/>
    <w:p w:rsidR="002149D6" w:rsidRPr="00DC3007" w:rsidRDefault="00112925" w:rsidP="00557772">
      <w:pPr>
        <w:pStyle w:val="Legenda"/>
        <w:jc w:val="both"/>
        <w:rPr>
          <w:rFonts w:ascii="Times New Roman" w:hAnsi="Times New Roman"/>
          <w:b w:val="0"/>
          <w:i/>
          <w:sz w:val="22"/>
          <w:szCs w:val="22"/>
        </w:rPr>
      </w:pPr>
      <w:bookmarkStart w:id="18" w:name="_Toc118367443"/>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2149D6" w:rsidRPr="00DC3007">
        <w:rPr>
          <w:rFonts w:ascii="Times New Roman" w:hAnsi="Times New Roman"/>
          <w:b w:val="0"/>
          <w:i/>
          <w:sz w:val="22"/>
          <w:szCs w:val="22"/>
        </w:rPr>
        <w:t>Instytucje wszczynające procedurę „Niebieski</w:t>
      </w:r>
      <w:r w:rsidR="00557772" w:rsidRPr="00DC3007">
        <w:rPr>
          <w:rFonts w:ascii="Times New Roman" w:hAnsi="Times New Roman"/>
          <w:b w:val="0"/>
          <w:i/>
          <w:sz w:val="22"/>
          <w:szCs w:val="22"/>
        </w:rPr>
        <w:t xml:space="preserve">e Karty” w gminie Sępólno Kraj. </w:t>
      </w:r>
      <w:r w:rsidR="00557772" w:rsidRPr="00DC3007">
        <w:rPr>
          <w:rFonts w:ascii="Times New Roman" w:hAnsi="Times New Roman"/>
          <w:b w:val="0"/>
          <w:i/>
          <w:sz w:val="22"/>
          <w:szCs w:val="22"/>
        </w:rPr>
        <w:br/>
        <w:t xml:space="preserve">                    </w:t>
      </w:r>
      <w:r w:rsidR="002149D6" w:rsidRPr="00DC3007">
        <w:rPr>
          <w:rFonts w:ascii="Times New Roman" w:hAnsi="Times New Roman"/>
          <w:b w:val="0"/>
          <w:i/>
          <w:sz w:val="22"/>
          <w:szCs w:val="22"/>
        </w:rPr>
        <w:t>w  latach 201</w:t>
      </w:r>
      <w:r w:rsidR="00864CD3">
        <w:rPr>
          <w:rFonts w:ascii="Times New Roman" w:hAnsi="Times New Roman"/>
          <w:b w:val="0"/>
          <w:i/>
          <w:sz w:val="22"/>
          <w:szCs w:val="22"/>
        </w:rPr>
        <w:t>8</w:t>
      </w:r>
      <w:r w:rsidR="002149D6" w:rsidRPr="00DC3007">
        <w:rPr>
          <w:rFonts w:ascii="Times New Roman" w:hAnsi="Times New Roman"/>
          <w:b w:val="0"/>
          <w:i/>
          <w:sz w:val="22"/>
          <w:szCs w:val="22"/>
        </w:rPr>
        <w:t xml:space="preserve"> – 20</w:t>
      </w:r>
      <w:r w:rsidR="00864CD3">
        <w:rPr>
          <w:rFonts w:ascii="Times New Roman" w:hAnsi="Times New Roman"/>
          <w:b w:val="0"/>
          <w:i/>
          <w:sz w:val="22"/>
          <w:szCs w:val="22"/>
        </w:rPr>
        <w:t>21</w:t>
      </w:r>
      <w:bookmarkEnd w:id="18"/>
    </w:p>
    <w:tbl>
      <w:tblPr>
        <w:tblStyle w:val="Tabela-Siatka"/>
        <w:tblW w:w="5000" w:type="pct"/>
        <w:tblLook w:val="04A0"/>
      </w:tblPr>
      <w:tblGrid>
        <w:gridCol w:w="3936"/>
        <w:gridCol w:w="1701"/>
        <w:gridCol w:w="1560"/>
        <w:gridCol w:w="1418"/>
        <w:gridCol w:w="1382"/>
      </w:tblGrid>
      <w:tr w:rsidR="005D5E5B" w:rsidRPr="005D5E5B" w:rsidTr="00DF36F3">
        <w:trPr>
          <w:trHeight w:val="314"/>
        </w:trPr>
        <w:tc>
          <w:tcPr>
            <w:tcW w:w="1969" w:type="pct"/>
            <w:shd w:val="clear" w:color="auto" w:fill="D9D9D9" w:themeFill="background1" w:themeFillShade="D9"/>
            <w:vAlign w:val="center"/>
          </w:tcPr>
          <w:p w:rsidR="002149D6" w:rsidRPr="005D5E5B" w:rsidRDefault="002149D6" w:rsidP="005D5E5B">
            <w:pPr>
              <w:pStyle w:val="Nagwek"/>
              <w:spacing w:line="360" w:lineRule="auto"/>
              <w:jc w:val="center"/>
              <w:rPr>
                <w:rFonts w:ascii="Times New Roman" w:hAnsi="Times New Roman"/>
              </w:rPr>
            </w:pPr>
            <w:r w:rsidRPr="005D5E5B">
              <w:rPr>
                <w:rFonts w:ascii="Times New Roman" w:hAnsi="Times New Roman"/>
              </w:rPr>
              <w:t>Instytucja</w:t>
            </w:r>
          </w:p>
        </w:tc>
        <w:tc>
          <w:tcPr>
            <w:tcW w:w="851" w:type="pct"/>
            <w:shd w:val="clear" w:color="auto" w:fill="D9D9D9" w:themeFill="background1" w:themeFillShade="D9"/>
            <w:vAlign w:val="center"/>
          </w:tcPr>
          <w:p w:rsidR="002149D6" w:rsidRPr="005D5E5B" w:rsidRDefault="002149D6" w:rsidP="00864CD3">
            <w:pPr>
              <w:pStyle w:val="Nagwek"/>
              <w:spacing w:line="360" w:lineRule="auto"/>
              <w:jc w:val="center"/>
              <w:rPr>
                <w:rFonts w:ascii="Times New Roman" w:hAnsi="Times New Roman"/>
              </w:rPr>
            </w:pPr>
            <w:r w:rsidRPr="005D5E5B">
              <w:rPr>
                <w:rFonts w:ascii="Times New Roman" w:hAnsi="Times New Roman"/>
              </w:rPr>
              <w:t>Rok 201</w:t>
            </w:r>
            <w:r w:rsidR="00864CD3">
              <w:rPr>
                <w:rFonts w:ascii="Times New Roman" w:hAnsi="Times New Roman"/>
              </w:rPr>
              <w:t>8</w:t>
            </w:r>
          </w:p>
        </w:tc>
        <w:tc>
          <w:tcPr>
            <w:tcW w:w="780" w:type="pct"/>
            <w:shd w:val="clear" w:color="auto" w:fill="D9D9D9" w:themeFill="background1" w:themeFillShade="D9"/>
            <w:vAlign w:val="center"/>
          </w:tcPr>
          <w:p w:rsidR="002149D6" w:rsidRPr="005D5E5B" w:rsidRDefault="002149D6" w:rsidP="00864CD3">
            <w:pPr>
              <w:pStyle w:val="Nagwek"/>
              <w:spacing w:line="360" w:lineRule="auto"/>
              <w:jc w:val="center"/>
              <w:rPr>
                <w:rFonts w:ascii="Times New Roman" w:hAnsi="Times New Roman"/>
              </w:rPr>
            </w:pPr>
            <w:r w:rsidRPr="005D5E5B">
              <w:rPr>
                <w:rFonts w:ascii="Times New Roman" w:hAnsi="Times New Roman"/>
              </w:rPr>
              <w:t>Rok 201</w:t>
            </w:r>
            <w:r w:rsidR="00864CD3">
              <w:rPr>
                <w:rFonts w:ascii="Times New Roman" w:hAnsi="Times New Roman"/>
              </w:rPr>
              <w:t>9</w:t>
            </w:r>
          </w:p>
        </w:tc>
        <w:tc>
          <w:tcPr>
            <w:tcW w:w="709" w:type="pct"/>
            <w:shd w:val="clear" w:color="auto" w:fill="D9D9D9" w:themeFill="background1" w:themeFillShade="D9"/>
            <w:vAlign w:val="center"/>
          </w:tcPr>
          <w:p w:rsidR="002149D6" w:rsidRPr="005D5E5B" w:rsidRDefault="002149D6" w:rsidP="00864CD3">
            <w:pPr>
              <w:pStyle w:val="Nagwek"/>
              <w:spacing w:line="360" w:lineRule="auto"/>
              <w:jc w:val="center"/>
              <w:rPr>
                <w:rFonts w:ascii="Times New Roman" w:hAnsi="Times New Roman"/>
              </w:rPr>
            </w:pPr>
            <w:r w:rsidRPr="005D5E5B">
              <w:rPr>
                <w:rFonts w:ascii="Times New Roman" w:hAnsi="Times New Roman"/>
              </w:rPr>
              <w:t>Rok 20</w:t>
            </w:r>
            <w:r w:rsidR="00864CD3">
              <w:rPr>
                <w:rFonts w:ascii="Times New Roman" w:hAnsi="Times New Roman"/>
              </w:rPr>
              <w:t>20</w:t>
            </w:r>
          </w:p>
        </w:tc>
        <w:tc>
          <w:tcPr>
            <w:tcW w:w="691" w:type="pct"/>
            <w:shd w:val="clear" w:color="auto" w:fill="D9D9D9" w:themeFill="background1" w:themeFillShade="D9"/>
            <w:vAlign w:val="center"/>
          </w:tcPr>
          <w:p w:rsidR="002149D6" w:rsidRPr="005D5E5B" w:rsidRDefault="002149D6" w:rsidP="00864CD3">
            <w:pPr>
              <w:pStyle w:val="Nagwek"/>
              <w:spacing w:line="360" w:lineRule="auto"/>
              <w:jc w:val="center"/>
              <w:rPr>
                <w:rFonts w:ascii="Times New Roman" w:hAnsi="Times New Roman"/>
              </w:rPr>
            </w:pPr>
            <w:r w:rsidRPr="005D5E5B">
              <w:rPr>
                <w:rFonts w:ascii="Times New Roman" w:hAnsi="Times New Roman"/>
              </w:rPr>
              <w:t>Rok 20</w:t>
            </w:r>
            <w:r w:rsidR="00864CD3">
              <w:rPr>
                <w:rFonts w:ascii="Times New Roman" w:hAnsi="Times New Roman"/>
              </w:rPr>
              <w:t>21</w:t>
            </w:r>
          </w:p>
        </w:tc>
      </w:tr>
      <w:tr w:rsidR="005D5E5B" w:rsidRPr="005D5E5B" w:rsidTr="00DF36F3">
        <w:trPr>
          <w:trHeight w:val="207"/>
        </w:trPr>
        <w:tc>
          <w:tcPr>
            <w:tcW w:w="1969" w:type="pct"/>
          </w:tcPr>
          <w:p w:rsidR="002149D6" w:rsidRPr="005D5E5B" w:rsidRDefault="002149D6" w:rsidP="00D94CDD">
            <w:pPr>
              <w:pStyle w:val="Nagwek"/>
              <w:spacing w:line="360" w:lineRule="auto"/>
              <w:jc w:val="both"/>
              <w:rPr>
                <w:rFonts w:ascii="Times New Roman" w:hAnsi="Times New Roman"/>
              </w:rPr>
            </w:pPr>
            <w:r w:rsidRPr="005D5E5B">
              <w:rPr>
                <w:rFonts w:ascii="Times New Roman" w:hAnsi="Times New Roman"/>
              </w:rPr>
              <w:t>Policja</w:t>
            </w:r>
          </w:p>
        </w:tc>
        <w:tc>
          <w:tcPr>
            <w:tcW w:w="85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59</w:t>
            </w:r>
          </w:p>
        </w:tc>
        <w:tc>
          <w:tcPr>
            <w:tcW w:w="780"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49</w:t>
            </w:r>
          </w:p>
        </w:tc>
        <w:tc>
          <w:tcPr>
            <w:tcW w:w="709"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57</w:t>
            </w:r>
          </w:p>
        </w:tc>
        <w:tc>
          <w:tcPr>
            <w:tcW w:w="69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35</w:t>
            </w:r>
          </w:p>
        </w:tc>
      </w:tr>
      <w:tr w:rsidR="005D5E5B" w:rsidRPr="005D5E5B" w:rsidTr="00DF36F3">
        <w:tc>
          <w:tcPr>
            <w:tcW w:w="1969" w:type="pct"/>
          </w:tcPr>
          <w:p w:rsidR="002149D6" w:rsidRPr="005D5E5B" w:rsidRDefault="002149D6" w:rsidP="00D94CDD">
            <w:pPr>
              <w:pStyle w:val="Nagwek"/>
              <w:spacing w:line="360" w:lineRule="auto"/>
              <w:jc w:val="both"/>
              <w:rPr>
                <w:rFonts w:ascii="Times New Roman" w:hAnsi="Times New Roman"/>
              </w:rPr>
            </w:pPr>
            <w:r w:rsidRPr="005D5E5B">
              <w:rPr>
                <w:rFonts w:ascii="Times New Roman" w:hAnsi="Times New Roman"/>
              </w:rPr>
              <w:t>Pomoc społeczne</w:t>
            </w:r>
          </w:p>
        </w:tc>
        <w:tc>
          <w:tcPr>
            <w:tcW w:w="85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9</w:t>
            </w:r>
          </w:p>
        </w:tc>
        <w:tc>
          <w:tcPr>
            <w:tcW w:w="780"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9</w:t>
            </w:r>
          </w:p>
        </w:tc>
        <w:tc>
          <w:tcPr>
            <w:tcW w:w="709"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9</w:t>
            </w:r>
          </w:p>
        </w:tc>
        <w:tc>
          <w:tcPr>
            <w:tcW w:w="69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11</w:t>
            </w:r>
          </w:p>
        </w:tc>
      </w:tr>
      <w:tr w:rsidR="005D5E5B" w:rsidRPr="005D5E5B" w:rsidTr="00D726CF">
        <w:trPr>
          <w:trHeight w:val="207"/>
        </w:trPr>
        <w:tc>
          <w:tcPr>
            <w:tcW w:w="1969" w:type="pct"/>
          </w:tcPr>
          <w:p w:rsidR="002149D6" w:rsidRPr="005D5E5B" w:rsidRDefault="002149D6" w:rsidP="00D94CDD">
            <w:pPr>
              <w:pStyle w:val="Nagwek"/>
              <w:spacing w:line="360" w:lineRule="auto"/>
              <w:jc w:val="both"/>
              <w:rPr>
                <w:rFonts w:ascii="Times New Roman" w:hAnsi="Times New Roman"/>
              </w:rPr>
            </w:pPr>
            <w:r w:rsidRPr="005D5E5B">
              <w:rPr>
                <w:rFonts w:ascii="Times New Roman" w:hAnsi="Times New Roman"/>
              </w:rPr>
              <w:t>Oświata</w:t>
            </w:r>
          </w:p>
        </w:tc>
        <w:tc>
          <w:tcPr>
            <w:tcW w:w="85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2</w:t>
            </w:r>
          </w:p>
        </w:tc>
        <w:tc>
          <w:tcPr>
            <w:tcW w:w="780"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2</w:t>
            </w:r>
          </w:p>
        </w:tc>
        <w:tc>
          <w:tcPr>
            <w:tcW w:w="709"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2</w:t>
            </w:r>
          </w:p>
        </w:tc>
        <w:tc>
          <w:tcPr>
            <w:tcW w:w="691"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r>
      <w:tr w:rsidR="005D5E5B" w:rsidRPr="005D5E5B" w:rsidTr="00DF36F3">
        <w:tc>
          <w:tcPr>
            <w:tcW w:w="1969" w:type="pct"/>
          </w:tcPr>
          <w:p w:rsidR="002149D6" w:rsidRPr="005D5E5B" w:rsidRDefault="002149D6" w:rsidP="00D94CDD">
            <w:pPr>
              <w:pStyle w:val="Nagwek"/>
              <w:spacing w:line="360" w:lineRule="auto"/>
              <w:jc w:val="both"/>
              <w:rPr>
                <w:rFonts w:ascii="Times New Roman" w:hAnsi="Times New Roman"/>
              </w:rPr>
            </w:pPr>
            <w:r w:rsidRPr="005D5E5B">
              <w:rPr>
                <w:rFonts w:ascii="Times New Roman" w:hAnsi="Times New Roman"/>
              </w:rPr>
              <w:t>Ochrona zdrowia</w:t>
            </w:r>
          </w:p>
        </w:tc>
        <w:tc>
          <w:tcPr>
            <w:tcW w:w="85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0</w:t>
            </w:r>
          </w:p>
        </w:tc>
        <w:tc>
          <w:tcPr>
            <w:tcW w:w="780"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c>
          <w:tcPr>
            <w:tcW w:w="709"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c>
          <w:tcPr>
            <w:tcW w:w="691"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2</w:t>
            </w:r>
          </w:p>
        </w:tc>
      </w:tr>
      <w:tr w:rsidR="005D5E5B" w:rsidRPr="005D5E5B" w:rsidTr="00DF36F3">
        <w:tc>
          <w:tcPr>
            <w:tcW w:w="1969" w:type="pct"/>
          </w:tcPr>
          <w:p w:rsidR="002149D6" w:rsidRPr="005D5E5B" w:rsidRDefault="005D5E5B" w:rsidP="005D5E5B">
            <w:pPr>
              <w:pStyle w:val="Nagwek"/>
              <w:jc w:val="both"/>
              <w:rPr>
                <w:rFonts w:ascii="Times New Roman" w:hAnsi="Times New Roman"/>
              </w:rPr>
            </w:pPr>
            <w:r w:rsidRPr="005D5E5B">
              <w:rPr>
                <w:rFonts w:ascii="Times New Roman" w:hAnsi="Times New Roman"/>
              </w:rPr>
              <w:t>Gminna Komisja Rozwiązywania Problemów Alkoholowych (</w:t>
            </w:r>
            <w:r w:rsidR="002149D6" w:rsidRPr="005D5E5B">
              <w:rPr>
                <w:rFonts w:ascii="Times New Roman" w:hAnsi="Times New Roman"/>
              </w:rPr>
              <w:t>GKRPA</w:t>
            </w:r>
            <w:r w:rsidRPr="005D5E5B">
              <w:rPr>
                <w:rFonts w:ascii="Times New Roman" w:hAnsi="Times New Roman"/>
              </w:rPr>
              <w:t>)</w:t>
            </w:r>
          </w:p>
        </w:tc>
        <w:tc>
          <w:tcPr>
            <w:tcW w:w="851"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c>
          <w:tcPr>
            <w:tcW w:w="780" w:type="pct"/>
            <w:vAlign w:val="center"/>
          </w:tcPr>
          <w:p w:rsidR="002149D6" w:rsidRPr="005D5E5B" w:rsidRDefault="00132168" w:rsidP="00510E84">
            <w:pPr>
              <w:pStyle w:val="Nagwek"/>
              <w:spacing w:line="360" w:lineRule="auto"/>
              <w:jc w:val="center"/>
              <w:rPr>
                <w:rFonts w:ascii="Times New Roman" w:hAnsi="Times New Roman"/>
              </w:rPr>
            </w:pPr>
            <w:r>
              <w:rPr>
                <w:rFonts w:ascii="Times New Roman" w:hAnsi="Times New Roman"/>
              </w:rPr>
              <w:t>1</w:t>
            </w:r>
          </w:p>
        </w:tc>
        <w:tc>
          <w:tcPr>
            <w:tcW w:w="709"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c>
          <w:tcPr>
            <w:tcW w:w="691" w:type="pct"/>
            <w:vAlign w:val="center"/>
          </w:tcPr>
          <w:p w:rsidR="002149D6" w:rsidRPr="005D5E5B" w:rsidRDefault="002149D6" w:rsidP="00510E84">
            <w:pPr>
              <w:pStyle w:val="Nagwek"/>
              <w:spacing w:line="360" w:lineRule="auto"/>
              <w:jc w:val="center"/>
              <w:rPr>
                <w:rFonts w:ascii="Times New Roman" w:hAnsi="Times New Roman"/>
              </w:rPr>
            </w:pPr>
            <w:r w:rsidRPr="005D5E5B">
              <w:rPr>
                <w:rFonts w:ascii="Times New Roman" w:hAnsi="Times New Roman"/>
              </w:rPr>
              <w:t>0</w:t>
            </w:r>
          </w:p>
        </w:tc>
      </w:tr>
      <w:tr w:rsidR="005D5E5B" w:rsidRPr="005D5E5B" w:rsidTr="00132168">
        <w:tc>
          <w:tcPr>
            <w:tcW w:w="1969" w:type="pct"/>
            <w:shd w:val="clear" w:color="auto" w:fill="D9D9D9" w:themeFill="background1" w:themeFillShade="D9"/>
          </w:tcPr>
          <w:p w:rsidR="005D5E5B" w:rsidRPr="005D5E5B" w:rsidRDefault="005D5E5B" w:rsidP="00D94CDD">
            <w:pPr>
              <w:pStyle w:val="Nagwek"/>
              <w:spacing w:line="360" w:lineRule="auto"/>
              <w:jc w:val="both"/>
              <w:rPr>
                <w:rFonts w:ascii="Times New Roman" w:hAnsi="Times New Roman"/>
              </w:rPr>
            </w:pPr>
            <w:r>
              <w:rPr>
                <w:rFonts w:ascii="Times New Roman" w:hAnsi="Times New Roman"/>
              </w:rPr>
              <w:t>Razem</w:t>
            </w:r>
          </w:p>
        </w:tc>
        <w:tc>
          <w:tcPr>
            <w:tcW w:w="851" w:type="pct"/>
            <w:shd w:val="clear" w:color="auto" w:fill="D9D9D9" w:themeFill="background1" w:themeFillShade="D9"/>
            <w:vAlign w:val="center"/>
          </w:tcPr>
          <w:p w:rsidR="005D5E5B" w:rsidRPr="005D5E5B" w:rsidRDefault="00132168" w:rsidP="00510E84">
            <w:pPr>
              <w:pStyle w:val="Nagwek"/>
              <w:spacing w:line="360" w:lineRule="auto"/>
              <w:jc w:val="center"/>
              <w:rPr>
                <w:rFonts w:ascii="Times New Roman" w:hAnsi="Times New Roman"/>
              </w:rPr>
            </w:pPr>
            <w:r>
              <w:rPr>
                <w:rFonts w:ascii="Times New Roman" w:hAnsi="Times New Roman"/>
              </w:rPr>
              <w:t>70</w:t>
            </w:r>
          </w:p>
        </w:tc>
        <w:tc>
          <w:tcPr>
            <w:tcW w:w="780" w:type="pct"/>
            <w:shd w:val="clear" w:color="auto" w:fill="D9D9D9" w:themeFill="background1" w:themeFillShade="D9"/>
            <w:vAlign w:val="center"/>
          </w:tcPr>
          <w:p w:rsidR="005D5E5B" w:rsidRPr="005D5E5B" w:rsidRDefault="00132168" w:rsidP="00510E84">
            <w:pPr>
              <w:pStyle w:val="Nagwek"/>
              <w:spacing w:line="360" w:lineRule="auto"/>
              <w:jc w:val="center"/>
              <w:rPr>
                <w:rFonts w:ascii="Times New Roman" w:hAnsi="Times New Roman"/>
              </w:rPr>
            </w:pPr>
            <w:r>
              <w:rPr>
                <w:rFonts w:ascii="Times New Roman" w:hAnsi="Times New Roman"/>
              </w:rPr>
              <w:t>61</w:t>
            </w:r>
          </w:p>
        </w:tc>
        <w:tc>
          <w:tcPr>
            <w:tcW w:w="709" w:type="pct"/>
            <w:shd w:val="clear" w:color="auto" w:fill="D9D9D9" w:themeFill="background1" w:themeFillShade="D9"/>
            <w:vAlign w:val="center"/>
          </w:tcPr>
          <w:p w:rsidR="005D5E5B" w:rsidRPr="005D5E5B" w:rsidRDefault="00132168" w:rsidP="00605CDC">
            <w:pPr>
              <w:pStyle w:val="Nagwek"/>
              <w:spacing w:line="360" w:lineRule="auto"/>
              <w:jc w:val="center"/>
              <w:rPr>
                <w:rFonts w:ascii="Times New Roman" w:hAnsi="Times New Roman"/>
              </w:rPr>
            </w:pPr>
            <w:r>
              <w:rPr>
                <w:rFonts w:ascii="Times New Roman" w:hAnsi="Times New Roman"/>
              </w:rPr>
              <w:t>68</w:t>
            </w:r>
          </w:p>
        </w:tc>
        <w:tc>
          <w:tcPr>
            <w:tcW w:w="691" w:type="pct"/>
            <w:shd w:val="clear" w:color="auto" w:fill="D9D9D9" w:themeFill="background1" w:themeFillShade="D9"/>
            <w:vAlign w:val="center"/>
          </w:tcPr>
          <w:p w:rsidR="005D5E5B" w:rsidRPr="005D5E5B" w:rsidRDefault="00132168" w:rsidP="00A608A0">
            <w:pPr>
              <w:pStyle w:val="Nagwek"/>
              <w:spacing w:line="360" w:lineRule="auto"/>
              <w:jc w:val="center"/>
              <w:rPr>
                <w:rFonts w:ascii="Times New Roman" w:hAnsi="Times New Roman"/>
              </w:rPr>
            </w:pPr>
            <w:r>
              <w:rPr>
                <w:rFonts w:ascii="Times New Roman" w:hAnsi="Times New Roman"/>
              </w:rPr>
              <w:t>48</w:t>
            </w:r>
          </w:p>
        </w:tc>
      </w:tr>
    </w:tbl>
    <w:p w:rsidR="005B5B4A" w:rsidRDefault="004C5FD8" w:rsidP="00D94CDD">
      <w:pPr>
        <w:pStyle w:val="Nagwek"/>
        <w:spacing w:line="360" w:lineRule="auto"/>
        <w:jc w:val="both"/>
        <w:rPr>
          <w:rFonts w:ascii="Times New Roman" w:hAnsi="Times New Roman"/>
          <w:sz w:val="20"/>
          <w:szCs w:val="20"/>
        </w:rPr>
      </w:pPr>
      <w:r w:rsidRPr="004C5FD8">
        <w:rPr>
          <w:rFonts w:ascii="Times New Roman" w:hAnsi="Times New Roman"/>
          <w:sz w:val="20"/>
          <w:szCs w:val="20"/>
        </w:rPr>
        <w:t>Źródło: Opracowani</w:t>
      </w:r>
      <w:r w:rsidR="00D726CF">
        <w:rPr>
          <w:rFonts w:ascii="Times New Roman" w:hAnsi="Times New Roman"/>
          <w:sz w:val="20"/>
          <w:szCs w:val="20"/>
        </w:rPr>
        <w:t>e własn</w:t>
      </w:r>
      <w:r w:rsidR="00FE1351">
        <w:rPr>
          <w:rFonts w:ascii="Times New Roman" w:hAnsi="Times New Roman"/>
          <w:sz w:val="20"/>
          <w:szCs w:val="20"/>
        </w:rPr>
        <w:t>e na podstawie danych z Ośrodka</w:t>
      </w:r>
      <w:r w:rsidR="00D726CF">
        <w:rPr>
          <w:rFonts w:ascii="Times New Roman" w:hAnsi="Times New Roman"/>
          <w:sz w:val="20"/>
          <w:szCs w:val="20"/>
        </w:rPr>
        <w:t xml:space="preserve"> Pomocy S</w:t>
      </w:r>
      <w:r w:rsidRPr="004C5FD8">
        <w:rPr>
          <w:rFonts w:ascii="Times New Roman" w:hAnsi="Times New Roman"/>
          <w:sz w:val="20"/>
          <w:szCs w:val="20"/>
        </w:rPr>
        <w:t xml:space="preserve">połecznej </w:t>
      </w:r>
      <w:r w:rsidR="00D726CF">
        <w:rPr>
          <w:rFonts w:ascii="Times New Roman" w:hAnsi="Times New Roman"/>
          <w:sz w:val="20"/>
          <w:szCs w:val="20"/>
        </w:rPr>
        <w:t>w Sę</w:t>
      </w:r>
      <w:r w:rsidR="00C07484">
        <w:rPr>
          <w:rFonts w:ascii="Times New Roman" w:hAnsi="Times New Roman"/>
          <w:sz w:val="20"/>
          <w:szCs w:val="20"/>
        </w:rPr>
        <w:t>pólnie Kr</w:t>
      </w:r>
      <w:r w:rsidR="002179D2">
        <w:rPr>
          <w:rFonts w:ascii="Times New Roman" w:hAnsi="Times New Roman"/>
          <w:sz w:val="20"/>
          <w:szCs w:val="20"/>
        </w:rPr>
        <w:t>aj</w:t>
      </w:r>
      <w:r w:rsidRPr="004C5FD8">
        <w:rPr>
          <w:rFonts w:ascii="Times New Roman" w:hAnsi="Times New Roman"/>
          <w:sz w:val="20"/>
          <w:szCs w:val="20"/>
        </w:rPr>
        <w:t>.</w:t>
      </w:r>
    </w:p>
    <w:p w:rsidR="00EC77A8" w:rsidRDefault="00EC77A8" w:rsidP="00112925">
      <w:pPr>
        <w:pStyle w:val="Legenda"/>
        <w:keepNext/>
        <w:tabs>
          <w:tab w:val="left" w:pos="1134"/>
        </w:tabs>
        <w:jc w:val="both"/>
        <w:rPr>
          <w:rFonts w:ascii="Times New Roman" w:hAnsi="Times New Roman"/>
          <w:b w:val="0"/>
          <w:i/>
          <w:sz w:val="22"/>
          <w:szCs w:val="22"/>
        </w:rPr>
      </w:pPr>
    </w:p>
    <w:p w:rsidR="00EC77A8" w:rsidRDefault="00EC77A8" w:rsidP="00112925">
      <w:pPr>
        <w:pStyle w:val="Legenda"/>
        <w:keepNext/>
        <w:tabs>
          <w:tab w:val="left" w:pos="1134"/>
        </w:tabs>
        <w:jc w:val="both"/>
        <w:rPr>
          <w:rFonts w:ascii="Times New Roman" w:hAnsi="Times New Roman"/>
          <w:b w:val="0"/>
          <w:i/>
          <w:sz w:val="22"/>
          <w:szCs w:val="22"/>
        </w:rPr>
      </w:pPr>
    </w:p>
    <w:p w:rsidR="007A77C1" w:rsidRPr="00DC3007" w:rsidRDefault="00112925" w:rsidP="00112925">
      <w:pPr>
        <w:pStyle w:val="Legenda"/>
        <w:keepNext/>
        <w:tabs>
          <w:tab w:val="left" w:pos="1134"/>
        </w:tabs>
        <w:jc w:val="both"/>
        <w:rPr>
          <w:rFonts w:ascii="Times New Roman" w:hAnsi="Times New Roman"/>
          <w:b w:val="0"/>
          <w:i/>
          <w:sz w:val="22"/>
          <w:szCs w:val="22"/>
        </w:rPr>
      </w:pPr>
      <w:bookmarkStart w:id="19" w:name="_Toc118367444"/>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3</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A77C1" w:rsidRPr="00DC3007">
        <w:rPr>
          <w:rFonts w:ascii="Times New Roman" w:hAnsi="Times New Roman"/>
          <w:b w:val="0"/>
          <w:i/>
          <w:sz w:val="22"/>
          <w:szCs w:val="22"/>
        </w:rPr>
        <w:t>Instytucje wszczynające procedurę „Niebieskie Karty” w gminie</w:t>
      </w:r>
      <w:r w:rsidRPr="00DC3007">
        <w:rPr>
          <w:rFonts w:ascii="Times New Roman" w:hAnsi="Times New Roman"/>
          <w:b w:val="0"/>
          <w:i/>
          <w:sz w:val="22"/>
          <w:szCs w:val="22"/>
        </w:rPr>
        <w:t xml:space="preserve"> Więcbork</w:t>
      </w:r>
      <w:r w:rsidRPr="00DC3007">
        <w:rPr>
          <w:rFonts w:ascii="Times New Roman" w:hAnsi="Times New Roman"/>
          <w:b w:val="0"/>
          <w:i/>
          <w:sz w:val="22"/>
          <w:szCs w:val="22"/>
        </w:rPr>
        <w:br/>
        <w:t xml:space="preserve">                   </w:t>
      </w:r>
      <w:r w:rsidR="005B5B4A" w:rsidRPr="00DC3007">
        <w:rPr>
          <w:rFonts w:ascii="Times New Roman" w:hAnsi="Times New Roman"/>
          <w:b w:val="0"/>
          <w:i/>
          <w:sz w:val="22"/>
          <w:szCs w:val="22"/>
        </w:rPr>
        <w:t>w  latach 201</w:t>
      </w:r>
      <w:r w:rsidR="00132168">
        <w:rPr>
          <w:rFonts w:ascii="Times New Roman" w:hAnsi="Times New Roman"/>
          <w:b w:val="0"/>
          <w:i/>
          <w:sz w:val="22"/>
          <w:szCs w:val="22"/>
        </w:rPr>
        <w:t>8</w:t>
      </w:r>
      <w:r w:rsidR="005B5B4A" w:rsidRPr="00DC3007">
        <w:rPr>
          <w:rFonts w:ascii="Times New Roman" w:hAnsi="Times New Roman"/>
          <w:b w:val="0"/>
          <w:i/>
          <w:sz w:val="22"/>
          <w:szCs w:val="22"/>
        </w:rPr>
        <w:t xml:space="preserve"> – 20</w:t>
      </w:r>
      <w:r w:rsidR="00132168">
        <w:rPr>
          <w:rFonts w:ascii="Times New Roman" w:hAnsi="Times New Roman"/>
          <w:b w:val="0"/>
          <w:i/>
          <w:sz w:val="22"/>
          <w:szCs w:val="22"/>
        </w:rPr>
        <w:t>21</w:t>
      </w:r>
      <w:bookmarkEnd w:id="19"/>
    </w:p>
    <w:tbl>
      <w:tblPr>
        <w:tblStyle w:val="Tabela-Siatka"/>
        <w:tblW w:w="5000" w:type="pct"/>
        <w:tblLook w:val="04A0"/>
      </w:tblPr>
      <w:tblGrid>
        <w:gridCol w:w="2484"/>
        <w:gridCol w:w="2071"/>
        <w:gridCol w:w="1925"/>
        <w:gridCol w:w="1566"/>
        <w:gridCol w:w="1951"/>
      </w:tblGrid>
      <w:tr w:rsidR="007A77C1" w:rsidRPr="00DF36F3" w:rsidTr="00132168">
        <w:trPr>
          <w:trHeight w:val="522"/>
        </w:trPr>
        <w:tc>
          <w:tcPr>
            <w:tcW w:w="1242" w:type="pct"/>
            <w:shd w:val="clear" w:color="auto" w:fill="D9D9D9" w:themeFill="background1" w:themeFillShade="D9"/>
            <w:vAlign w:val="center"/>
          </w:tcPr>
          <w:p w:rsidR="007A77C1" w:rsidRPr="00DF36F3" w:rsidRDefault="007A77C1" w:rsidP="00132168">
            <w:pPr>
              <w:pStyle w:val="Nagwek"/>
              <w:spacing w:line="360" w:lineRule="auto"/>
              <w:jc w:val="center"/>
              <w:rPr>
                <w:rFonts w:ascii="Times New Roman" w:hAnsi="Times New Roman"/>
              </w:rPr>
            </w:pPr>
            <w:r w:rsidRPr="00DF36F3">
              <w:rPr>
                <w:rFonts w:ascii="Times New Roman" w:hAnsi="Times New Roman"/>
              </w:rPr>
              <w:t>Instytucja</w:t>
            </w:r>
          </w:p>
        </w:tc>
        <w:tc>
          <w:tcPr>
            <w:tcW w:w="1036" w:type="pct"/>
            <w:shd w:val="clear" w:color="auto" w:fill="D9D9D9" w:themeFill="background1" w:themeFillShade="D9"/>
            <w:vAlign w:val="center"/>
          </w:tcPr>
          <w:p w:rsidR="007A77C1" w:rsidRPr="00DF36F3" w:rsidRDefault="007A77C1" w:rsidP="00132168">
            <w:pPr>
              <w:pStyle w:val="Nagwek"/>
              <w:spacing w:line="360" w:lineRule="auto"/>
              <w:jc w:val="center"/>
              <w:rPr>
                <w:rFonts w:ascii="Times New Roman" w:hAnsi="Times New Roman"/>
              </w:rPr>
            </w:pPr>
            <w:r w:rsidRPr="00DF36F3">
              <w:rPr>
                <w:rFonts w:ascii="Times New Roman" w:hAnsi="Times New Roman"/>
              </w:rPr>
              <w:t>Rok 201</w:t>
            </w:r>
            <w:r w:rsidR="00132168">
              <w:rPr>
                <w:rFonts w:ascii="Times New Roman" w:hAnsi="Times New Roman"/>
              </w:rPr>
              <w:t>8</w:t>
            </w:r>
          </w:p>
        </w:tc>
        <w:tc>
          <w:tcPr>
            <w:tcW w:w="963" w:type="pct"/>
            <w:shd w:val="clear" w:color="auto" w:fill="D9D9D9" w:themeFill="background1" w:themeFillShade="D9"/>
            <w:vAlign w:val="center"/>
          </w:tcPr>
          <w:p w:rsidR="007A77C1" w:rsidRPr="00DF36F3" w:rsidRDefault="007A77C1" w:rsidP="00132168">
            <w:pPr>
              <w:pStyle w:val="Nagwek"/>
              <w:spacing w:line="360" w:lineRule="auto"/>
              <w:jc w:val="center"/>
              <w:rPr>
                <w:rFonts w:ascii="Times New Roman" w:hAnsi="Times New Roman"/>
              </w:rPr>
            </w:pPr>
            <w:r w:rsidRPr="00DF36F3">
              <w:rPr>
                <w:rFonts w:ascii="Times New Roman" w:hAnsi="Times New Roman"/>
              </w:rPr>
              <w:t>Rok 201</w:t>
            </w:r>
            <w:r w:rsidR="00132168">
              <w:rPr>
                <w:rFonts w:ascii="Times New Roman" w:hAnsi="Times New Roman"/>
              </w:rPr>
              <w:t>9</w:t>
            </w:r>
          </w:p>
        </w:tc>
        <w:tc>
          <w:tcPr>
            <w:tcW w:w="783" w:type="pct"/>
            <w:shd w:val="clear" w:color="auto" w:fill="D9D9D9" w:themeFill="background1" w:themeFillShade="D9"/>
            <w:vAlign w:val="center"/>
          </w:tcPr>
          <w:p w:rsidR="007A77C1" w:rsidRPr="00DF36F3" w:rsidRDefault="007A77C1" w:rsidP="00132168">
            <w:pPr>
              <w:pStyle w:val="Nagwek"/>
              <w:spacing w:line="360" w:lineRule="auto"/>
              <w:jc w:val="center"/>
              <w:rPr>
                <w:rFonts w:ascii="Times New Roman" w:hAnsi="Times New Roman"/>
              </w:rPr>
            </w:pPr>
            <w:r w:rsidRPr="00DF36F3">
              <w:rPr>
                <w:rFonts w:ascii="Times New Roman" w:hAnsi="Times New Roman"/>
              </w:rPr>
              <w:t>Rok 20</w:t>
            </w:r>
            <w:r w:rsidR="00132168">
              <w:rPr>
                <w:rFonts w:ascii="Times New Roman" w:hAnsi="Times New Roman"/>
              </w:rPr>
              <w:t>20</w:t>
            </w:r>
          </w:p>
        </w:tc>
        <w:tc>
          <w:tcPr>
            <w:tcW w:w="976" w:type="pct"/>
            <w:shd w:val="clear" w:color="auto" w:fill="D9D9D9" w:themeFill="background1" w:themeFillShade="D9"/>
            <w:vAlign w:val="center"/>
          </w:tcPr>
          <w:p w:rsidR="007A77C1" w:rsidRPr="00DF36F3" w:rsidRDefault="007A77C1" w:rsidP="00132168">
            <w:pPr>
              <w:pStyle w:val="Nagwek"/>
              <w:spacing w:line="360" w:lineRule="auto"/>
              <w:jc w:val="center"/>
              <w:rPr>
                <w:rFonts w:ascii="Times New Roman" w:hAnsi="Times New Roman"/>
              </w:rPr>
            </w:pPr>
            <w:r w:rsidRPr="00DF36F3">
              <w:rPr>
                <w:rFonts w:ascii="Times New Roman" w:hAnsi="Times New Roman"/>
              </w:rPr>
              <w:t>Rok</w:t>
            </w:r>
            <w:r w:rsidR="00132168">
              <w:rPr>
                <w:rFonts w:ascii="Times New Roman" w:hAnsi="Times New Roman"/>
              </w:rPr>
              <w:t xml:space="preserve"> 2021</w:t>
            </w:r>
          </w:p>
        </w:tc>
      </w:tr>
      <w:tr w:rsidR="007A77C1" w:rsidRPr="00DF36F3" w:rsidTr="00510E84">
        <w:tc>
          <w:tcPr>
            <w:tcW w:w="1242" w:type="pct"/>
          </w:tcPr>
          <w:p w:rsidR="007A77C1" w:rsidRPr="00DF36F3" w:rsidRDefault="007A77C1" w:rsidP="00D94CDD">
            <w:pPr>
              <w:pStyle w:val="Nagwek"/>
              <w:spacing w:line="360" w:lineRule="auto"/>
              <w:jc w:val="both"/>
              <w:rPr>
                <w:rFonts w:ascii="Times New Roman" w:hAnsi="Times New Roman"/>
              </w:rPr>
            </w:pPr>
            <w:r w:rsidRPr="00DF36F3">
              <w:rPr>
                <w:rFonts w:ascii="Times New Roman" w:hAnsi="Times New Roman"/>
              </w:rPr>
              <w:t>Policja</w:t>
            </w:r>
          </w:p>
        </w:tc>
        <w:tc>
          <w:tcPr>
            <w:tcW w:w="1036"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17</w:t>
            </w:r>
          </w:p>
        </w:tc>
        <w:tc>
          <w:tcPr>
            <w:tcW w:w="96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19</w:t>
            </w:r>
          </w:p>
        </w:tc>
        <w:tc>
          <w:tcPr>
            <w:tcW w:w="78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20</w:t>
            </w:r>
          </w:p>
        </w:tc>
        <w:tc>
          <w:tcPr>
            <w:tcW w:w="976" w:type="pct"/>
            <w:vAlign w:val="center"/>
          </w:tcPr>
          <w:p w:rsidR="007A77C1" w:rsidRPr="00DF36F3" w:rsidRDefault="007A77C1" w:rsidP="00A326B3">
            <w:pPr>
              <w:pStyle w:val="Nagwek"/>
              <w:spacing w:line="360" w:lineRule="auto"/>
              <w:jc w:val="center"/>
              <w:rPr>
                <w:rFonts w:ascii="Times New Roman" w:hAnsi="Times New Roman"/>
              </w:rPr>
            </w:pPr>
            <w:r w:rsidRPr="00DF36F3">
              <w:rPr>
                <w:rFonts w:ascii="Times New Roman" w:hAnsi="Times New Roman"/>
              </w:rPr>
              <w:t>2</w:t>
            </w:r>
            <w:r w:rsidR="00A326B3">
              <w:rPr>
                <w:rFonts w:ascii="Times New Roman" w:hAnsi="Times New Roman"/>
              </w:rPr>
              <w:t>4</w:t>
            </w:r>
          </w:p>
        </w:tc>
      </w:tr>
      <w:tr w:rsidR="007A77C1" w:rsidRPr="00DF36F3" w:rsidTr="00510E84">
        <w:tc>
          <w:tcPr>
            <w:tcW w:w="1242" w:type="pct"/>
          </w:tcPr>
          <w:p w:rsidR="007A77C1" w:rsidRPr="00DF36F3" w:rsidRDefault="007A77C1" w:rsidP="00D94CDD">
            <w:pPr>
              <w:pStyle w:val="Nagwek"/>
              <w:spacing w:line="360" w:lineRule="auto"/>
              <w:jc w:val="both"/>
              <w:rPr>
                <w:rFonts w:ascii="Times New Roman" w:hAnsi="Times New Roman"/>
              </w:rPr>
            </w:pPr>
            <w:r w:rsidRPr="00DF36F3">
              <w:rPr>
                <w:rFonts w:ascii="Times New Roman" w:hAnsi="Times New Roman"/>
              </w:rPr>
              <w:t>Pomoc społeczne</w:t>
            </w:r>
          </w:p>
        </w:tc>
        <w:tc>
          <w:tcPr>
            <w:tcW w:w="1036"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8</w:t>
            </w:r>
          </w:p>
        </w:tc>
        <w:tc>
          <w:tcPr>
            <w:tcW w:w="96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6</w:t>
            </w:r>
          </w:p>
        </w:tc>
        <w:tc>
          <w:tcPr>
            <w:tcW w:w="78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7</w:t>
            </w:r>
          </w:p>
        </w:tc>
        <w:tc>
          <w:tcPr>
            <w:tcW w:w="976" w:type="pct"/>
            <w:vAlign w:val="center"/>
          </w:tcPr>
          <w:p w:rsidR="007A77C1" w:rsidRPr="00DF36F3" w:rsidRDefault="00A326B3" w:rsidP="00510E84">
            <w:pPr>
              <w:pStyle w:val="Nagwek"/>
              <w:spacing w:line="360" w:lineRule="auto"/>
              <w:jc w:val="center"/>
              <w:rPr>
                <w:rFonts w:ascii="Times New Roman" w:hAnsi="Times New Roman"/>
              </w:rPr>
            </w:pPr>
            <w:r>
              <w:rPr>
                <w:rFonts w:ascii="Times New Roman" w:hAnsi="Times New Roman"/>
              </w:rPr>
              <w:t>7</w:t>
            </w:r>
          </w:p>
        </w:tc>
      </w:tr>
      <w:tr w:rsidR="007A77C1" w:rsidRPr="00DF36F3" w:rsidTr="00510E84">
        <w:tc>
          <w:tcPr>
            <w:tcW w:w="1242" w:type="pct"/>
          </w:tcPr>
          <w:p w:rsidR="007A77C1" w:rsidRPr="00DF36F3" w:rsidRDefault="007A77C1" w:rsidP="00D94CDD">
            <w:pPr>
              <w:pStyle w:val="Nagwek"/>
              <w:spacing w:line="360" w:lineRule="auto"/>
              <w:jc w:val="both"/>
              <w:rPr>
                <w:rFonts w:ascii="Times New Roman" w:hAnsi="Times New Roman"/>
              </w:rPr>
            </w:pPr>
            <w:r w:rsidRPr="00DF36F3">
              <w:rPr>
                <w:rFonts w:ascii="Times New Roman" w:hAnsi="Times New Roman"/>
              </w:rPr>
              <w:t>Oświata</w:t>
            </w:r>
          </w:p>
        </w:tc>
        <w:tc>
          <w:tcPr>
            <w:tcW w:w="1036" w:type="pct"/>
            <w:vAlign w:val="center"/>
          </w:tcPr>
          <w:p w:rsidR="007A77C1" w:rsidRPr="00DF36F3" w:rsidRDefault="007A77C1" w:rsidP="00510E84">
            <w:pPr>
              <w:pStyle w:val="Nagwek"/>
              <w:spacing w:line="360" w:lineRule="auto"/>
              <w:jc w:val="center"/>
              <w:rPr>
                <w:rFonts w:ascii="Times New Roman" w:hAnsi="Times New Roman"/>
              </w:rPr>
            </w:pPr>
            <w:r w:rsidRPr="00DF36F3">
              <w:rPr>
                <w:rFonts w:ascii="Times New Roman" w:hAnsi="Times New Roman"/>
              </w:rPr>
              <w:t>0</w:t>
            </w:r>
          </w:p>
        </w:tc>
        <w:tc>
          <w:tcPr>
            <w:tcW w:w="96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1</w:t>
            </w:r>
          </w:p>
        </w:tc>
        <w:tc>
          <w:tcPr>
            <w:tcW w:w="783" w:type="pct"/>
            <w:vAlign w:val="center"/>
          </w:tcPr>
          <w:p w:rsidR="007A77C1" w:rsidRPr="00DF36F3" w:rsidRDefault="007A77C1" w:rsidP="00510E84">
            <w:pPr>
              <w:pStyle w:val="Nagwek"/>
              <w:spacing w:line="360" w:lineRule="auto"/>
              <w:jc w:val="center"/>
              <w:rPr>
                <w:rFonts w:ascii="Times New Roman" w:hAnsi="Times New Roman"/>
              </w:rPr>
            </w:pPr>
            <w:r w:rsidRPr="00DF36F3">
              <w:rPr>
                <w:rFonts w:ascii="Times New Roman" w:hAnsi="Times New Roman"/>
              </w:rPr>
              <w:t>0</w:t>
            </w:r>
          </w:p>
        </w:tc>
        <w:tc>
          <w:tcPr>
            <w:tcW w:w="976" w:type="pct"/>
            <w:vAlign w:val="center"/>
          </w:tcPr>
          <w:p w:rsidR="007A77C1" w:rsidRPr="00DF36F3" w:rsidRDefault="00A326B3" w:rsidP="00510E84">
            <w:pPr>
              <w:pStyle w:val="Nagwek"/>
              <w:spacing w:line="360" w:lineRule="auto"/>
              <w:jc w:val="center"/>
              <w:rPr>
                <w:rFonts w:ascii="Times New Roman" w:hAnsi="Times New Roman"/>
              </w:rPr>
            </w:pPr>
            <w:r>
              <w:rPr>
                <w:rFonts w:ascii="Times New Roman" w:hAnsi="Times New Roman"/>
              </w:rPr>
              <w:t>0</w:t>
            </w:r>
          </w:p>
        </w:tc>
      </w:tr>
      <w:tr w:rsidR="007A77C1" w:rsidRPr="00DF36F3" w:rsidTr="00510E84">
        <w:tc>
          <w:tcPr>
            <w:tcW w:w="1242" w:type="pct"/>
          </w:tcPr>
          <w:p w:rsidR="007A77C1" w:rsidRPr="00DF36F3" w:rsidRDefault="007A77C1" w:rsidP="00D94CDD">
            <w:pPr>
              <w:pStyle w:val="Nagwek"/>
              <w:spacing w:line="360" w:lineRule="auto"/>
              <w:jc w:val="both"/>
              <w:rPr>
                <w:rFonts w:ascii="Times New Roman" w:hAnsi="Times New Roman"/>
              </w:rPr>
            </w:pPr>
            <w:r w:rsidRPr="00DF36F3">
              <w:rPr>
                <w:rFonts w:ascii="Times New Roman" w:hAnsi="Times New Roman"/>
              </w:rPr>
              <w:t>GKRPA</w:t>
            </w:r>
          </w:p>
        </w:tc>
        <w:tc>
          <w:tcPr>
            <w:tcW w:w="1036" w:type="pct"/>
            <w:vAlign w:val="center"/>
          </w:tcPr>
          <w:p w:rsidR="007A77C1" w:rsidRPr="00DF36F3" w:rsidRDefault="007A77C1" w:rsidP="00510E84">
            <w:pPr>
              <w:pStyle w:val="Nagwek"/>
              <w:spacing w:line="360" w:lineRule="auto"/>
              <w:jc w:val="center"/>
              <w:rPr>
                <w:rFonts w:ascii="Times New Roman" w:hAnsi="Times New Roman"/>
              </w:rPr>
            </w:pPr>
            <w:r w:rsidRPr="00DF36F3">
              <w:rPr>
                <w:rFonts w:ascii="Times New Roman" w:hAnsi="Times New Roman"/>
              </w:rPr>
              <w:t>0</w:t>
            </w:r>
          </w:p>
        </w:tc>
        <w:tc>
          <w:tcPr>
            <w:tcW w:w="96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1</w:t>
            </w:r>
          </w:p>
        </w:tc>
        <w:tc>
          <w:tcPr>
            <w:tcW w:w="783" w:type="pct"/>
            <w:vAlign w:val="center"/>
          </w:tcPr>
          <w:p w:rsidR="007A77C1" w:rsidRPr="00DF36F3" w:rsidRDefault="00132168" w:rsidP="00510E84">
            <w:pPr>
              <w:pStyle w:val="Nagwek"/>
              <w:spacing w:line="360" w:lineRule="auto"/>
              <w:jc w:val="center"/>
              <w:rPr>
                <w:rFonts w:ascii="Times New Roman" w:hAnsi="Times New Roman"/>
              </w:rPr>
            </w:pPr>
            <w:r>
              <w:rPr>
                <w:rFonts w:ascii="Times New Roman" w:hAnsi="Times New Roman"/>
              </w:rPr>
              <w:t>1</w:t>
            </w:r>
          </w:p>
        </w:tc>
        <w:tc>
          <w:tcPr>
            <w:tcW w:w="976" w:type="pct"/>
            <w:vAlign w:val="center"/>
          </w:tcPr>
          <w:p w:rsidR="007A77C1" w:rsidRPr="00DF36F3" w:rsidRDefault="007A77C1" w:rsidP="00510E84">
            <w:pPr>
              <w:pStyle w:val="Nagwek"/>
              <w:spacing w:line="360" w:lineRule="auto"/>
              <w:jc w:val="center"/>
              <w:rPr>
                <w:rFonts w:ascii="Times New Roman" w:hAnsi="Times New Roman"/>
              </w:rPr>
            </w:pPr>
            <w:r w:rsidRPr="00DF36F3">
              <w:rPr>
                <w:rFonts w:ascii="Times New Roman" w:hAnsi="Times New Roman"/>
              </w:rPr>
              <w:t>0</w:t>
            </w:r>
          </w:p>
        </w:tc>
      </w:tr>
      <w:tr w:rsidR="00DF36F3" w:rsidRPr="00DF36F3" w:rsidTr="00132168">
        <w:trPr>
          <w:trHeight w:val="175"/>
        </w:trPr>
        <w:tc>
          <w:tcPr>
            <w:tcW w:w="1242" w:type="pct"/>
            <w:shd w:val="clear" w:color="auto" w:fill="D9D9D9" w:themeFill="background1" w:themeFillShade="D9"/>
          </w:tcPr>
          <w:p w:rsidR="00DF36F3" w:rsidRPr="00DF36F3" w:rsidRDefault="00DF36F3" w:rsidP="00D94CDD">
            <w:pPr>
              <w:pStyle w:val="Nagwek"/>
              <w:spacing w:line="360" w:lineRule="auto"/>
              <w:jc w:val="both"/>
              <w:rPr>
                <w:rFonts w:ascii="Times New Roman" w:hAnsi="Times New Roman"/>
              </w:rPr>
            </w:pPr>
            <w:r w:rsidRPr="00DF36F3">
              <w:rPr>
                <w:rFonts w:ascii="Times New Roman" w:hAnsi="Times New Roman"/>
              </w:rPr>
              <w:t>Razem</w:t>
            </w:r>
          </w:p>
        </w:tc>
        <w:tc>
          <w:tcPr>
            <w:tcW w:w="1036" w:type="pct"/>
            <w:shd w:val="clear" w:color="auto" w:fill="D9D9D9" w:themeFill="background1" w:themeFillShade="D9"/>
            <w:vAlign w:val="center"/>
          </w:tcPr>
          <w:p w:rsidR="00DF36F3" w:rsidRPr="00DF36F3" w:rsidRDefault="00132168" w:rsidP="00510E84">
            <w:pPr>
              <w:pStyle w:val="Nagwek"/>
              <w:spacing w:line="360" w:lineRule="auto"/>
              <w:jc w:val="center"/>
              <w:rPr>
                <w:rFonts w:ascii="Times New Roman" w:hAnsi="Times New Roman"/>
              </w:rPr>
            </w:pPr>
            <w:r>
              <w:rPr>
                <w:rFonts w:ascii="Times New Roman" w:hAnsi="Times New Roman"/>
              </w:rPr>
              <w:t>25</w:t>
            </w:r>
          </w:p>
        </w:tc>
        <w:tc>
          <w:tcPr>
            <w:tcW w:w="963" w:type="pct"/>
            <w:shd w:val="clear" w:color="auto" w:fill="D9D9D9" w:themeFill="background1" w:themeFillShade="D9"/>
            <w:vAlign w:val="center"/>
          </w:tcPr>
          <w:p w:rsidR="00DF36F3" w:rsidRPr="00DF36F3" w:rsidRDefault="00132168" w:rsidP="00510E84">
            <w:pPr>
              <w:pStyle w:val="Nagwek"/>
              <w:spacing w:line="360" w:lineRule="auto"/>
              <w:jc w:val="center"/>
              <w:rPr>
                <w:rFonts w:ascii="Times New Roman" w:hAnsi="Times New Roman"/>
              </w:rPr>
            </w:pPr>
            <w:r>
              <w:rPr>
                <w:rFonts w:ascii="Times New Roman" w:hAnsi="Times New Roman"/>
              </w:rPr>
              <w:t>27</w:t>
            </w:r>
          </w:p>
        </w:tc>
        <w:tc>
          <w:tcPr>
            <w:tcW w:w="783" w:type="pct"/>
            <w:shd w:val="clear" w:color="auto" w:fill="D9D9D9" w:themeFill="background1" w:themeFillShade="D9"/>
            <w:vAlign w:val="center"/>
          </w:tcPr>
          <w:p w:rsidR="00DF36F3" w:rsidRPr="00DF36F3" w:rsidRDefault="00A326B3" w:rsidP="00510E84">
            <w:pPr>
              <w:pStyle w:val="Nagwek"/>
              <w:spacing w:line="360" w:lineRule="auto"/>
              <w:jc w:val="center"/>
              <w:rPr>
                <w:rFonts w:ascii="Times New Roman" w:hAnsi="Times New Roman"/>
              </w:rPr>
            </w:pPr>
            <w:r>
              <w:rPr>
                <w:rFonts w:ascii="Times New Roman" w:hAnsi="Times New Roman"/>
              </w:rPr>
              <w:t>28</w:t>
            </w:r>
          </w:p>
        </w:tc>
        <w:tc>
          <w:tcPr>
            <w:tcW w:w="976" w:type="pct"/>
            <w:shd w:val="clear" w:color="auto" w:fill="D9D9D9" w:themeFill="background1" w:themeFillShade="D9"/>
            <w:vAlign w:val="center"/>
          </w:tcPr>
          <w:p w:rsidR="00DF36F3" w:rsidRPr="00DF36F3" w:rsidRDefault="00A326B3" w:rsidP="00510E84">
            <w:pPr>
              <w:pStyle w:val="Nagwek"/>
              <w:spacing w:line="360" w:lineRule="auto"/>
              <w:jc w:val="center"/>
              <w:rPr>
                <w:rFonts w:ascii="Times New Roman" w:hAnsi="Times New Roman"/>
              </w:rPr>
            </w:pPr>
            <w:r>
              <w:rPr>
                <w:rFonts w:ascii="Times New Roman" w:hAnsi="Times New Roman"/>
              </w:rPr>
              <w:t>31</w:t>
            </w:r>
          </w:p>
        </w:tc>
      </w:tr>
    </w:tbl>
    <w:p w:rsidR="002149D6" w:rsidRPr="005010B3" w:rsidRDefault="004C5FD8" w:rsidP="005010B3">
      <w:pPr>
        <w:tabs>
          <w:tab w:val="center" w:pos="4536"/>
          <w:tab w:val="right" w:pos="9072"/>
        </w:tabs>
        <w:spacing w:line="360" w:lineRule="auto"/>
        <w:jc w:val="both"/>
        <w:rPr>
          <w:rFonts w:ascii="Times New Roman" w:hAnsi="Times New Roman"/>
          <w:sz w:val="20"/>
          <w:szCs w:val="20"/>
        </w:rPr>
      </w:pPr>
      <w:r w:rsidRPr="004C5FD8">
        <w:rPr>
          <w:rFonts w:ascii="Times New Roman" w:hAnsi="Times New Roman"/>
          <w:sz w:val="20"/>
          <w:szCs w:val="20"/>
        </w:rPr>
        <w:t xml:space="preserve">Źródło: Opracowanie własne na podstawie danych z </w:t>
      </w:r>
      <w:r w:rsidR="00D726CF">
        <w:rPr>
          <w:rFonts w:ascii="Times New Roman" w:hAnsi="Times New Roman"/>
          <w:sz w:val="20"/>
          <w:szCs w:val="20"/>
        </w:rPr>
        <w:t>Miejsko-Gminnego O</w:t>
      </w:r>
      <w:r w:rsidRPr="004C5FD8">
        <w:rPr>
          <w:rFonts w:ascii="Times New Roman" w:hAnsi="Times New Roman"/>
          <w:sz w:val="20"/>
          <w:szCs w:val="20"/>
        </w:rPr>
        <w:t>środk</w:t>
      </w:r>
      <w:r w:rsidR="00FE1351">
        <w:rPr>
          <w:rFonts w:ascii="Times New Roman" w:hAnsi="Times New Roman"/>
          <w:sz w:val="20"/>
          <w:szCs w:val="20"/>
        </w:rPr>
        <w:t>a</w:t>
      </w:r>
      <w:r w:rsidRPr="004C5FD8">
        <w:rPr>
          <w:rFonts w:ascii="Times New Roman" w:hAnsi="Times New Roman"/>
          <w:sz w:val="20"/>
          <w:szCs w:val="20"/>
        </w:rPr>
        <w:t xml:space="preserve"> </w:t>
      </w:r>
      <w:r w:rsidR="00D726CF">
        <w:rPr>
          <w:rFonts w:ascii="Times New Roman" w:hAnsi="Times New Roman"/>
          <w:sz w:val="20"/>
          <w:szCs w:val="20"/>
        </w:rPr>
        <w:t>P</w:t>
      </w:r>
      <w:r w:rsidRPr="004C5FD8">
        <w:rPr>
          <w:rFonts w:ascii="Times New Roman" w:hAnsi="Times New Roman"/>
          <w:sz w:val="20"/>
          <w:szCs w:val="20"/>
        </w:rPr>
        <w:t xml:space="preserve">omocy </w:t>
      </w:r>
      <w:r w:rsidR="00D726CF">
        <w:rPr>
          <w:rFonts w:ascii="Times New Roman" w:hAnsi="Times New Roman"/>
          <w:sz w:val="20"/>
          <w:szCs w:val="20"/>
        </w:rPr>
        <w:t>S</w:t>
      </w:r>
      <w:r w:rsidRPr="004C5FD8">
        <w:rPr>
          <w:rFonts w:ascii="Times New Roman" w:hAnsi="Times New Roman"/>
          <w:sz w:val="20"/>
          <w:szCs w:val="20"/>
        </w:rPr>
        <w:t xml:space="preserve">połecznej </w:t>
      </w:r>
      <w:r w:rsidR="00D726CF">
        <w:rPr>
          <w:rFonts w:ascii="Times New Roman" w:hAnsi="Times New Roman"/>
          <w:sz w:val="20"/>
          <w:szCs w:val="20"/>
        </w:rPr>
        <w:t>w Więcborku</w:t>
      </w:r>
      <w:r w:rsidR="005010B3">
        <w:rPr>
          <w:rFonts w:ascii="Times New Roman" w:hAnsi="Times New Roman"/>
          <w:sz w:val="20"/>
          <w:szCs w:val="20"/>
        </w:rPr>
        <w:t>.</w:t>
      </w:r>
    </w:p>
    <w:p w:rsidR="001F6D07" w:rsidRDefault="001F6D07" w:rsidP="00FE1351">
      <w:pPr>
        <w:pStyle w:val="Legenda"/>
        <w:jc w:val="both"/>
        <w:rPr>
          <w:rFonts w:ascii="Times New Roman" w:hAnsi="Times New Roman"/>
          <w:b w:val="0"/>
          <w:i/>
          <w:sz w:val="22"/>
          <w:szCs w:val="22"/>
        </w:rPr>
      </w:pPr>
    </w:p>
    <w:p w:rsidR="00EC77A8" w:rsidRDefault="00EC77A8" w:rsidP="00FE1351">
      <w:pPr>
        <w:pStyle w:val="Legenda"/>
        <w:jc w:val="both"/>
        <w:rPr>
          <w:rFonts w:ascii="Times New Roman" w:hAnsi="Times New Roman"/>
          <w:b w:val="0"/>
          <w:i/>
          <w:sz w:val="22"/>
          <w:szCs w:val="22"/>
        </w:rPr>
      </w:pPr>
    </w:p>
    <w:p w:rsidR="00EC77A8" w:rsidRDefault="00EC77A8" w:rsidP="00FE1351">
      <w:pPr>
        <w:pStyle w:val="Legenda"/>
        <w:jc w:val="both"/>
        <w:rPr>
          <w:rFonts w:ascii="Times New Roman" w:hAnsi="Times New Roman"/>
          <w:b w:val="0"/>
          <w:i/>
          <w:sz w:val="22"/>
          <w:szCs w:val="22"/>
        </w:rPr>
      </w:pPr>
    </w:p>
    <w:p w:rsidR="0016755B" w:rsidRPr="00DC3007" w:rsidRDefault="00112925" w:rsidP="00FE1351">
      <w:pPr>
        <w:pStyle w:val="Legenda"/>
        <w:jc w:val="both"/>
        <w:rPr>
          <w:rFonts w:ascii="Times New Roman" w:hAnsi="Times New Roman"/>
          <w:b w:val="0"/>
          <w:i/>
          <w:sz w:val="22"/>
          <w:szCs w:val="22"/>
        </w:rPr>
      </w:pPr>
      <w:bookmarkStart w:id="20" w:name="_Toc118367445"/>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4</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B15720" w:rsidRPr="00DC3007">
        <w:rPr>
          <w:rFonts w:ascii="Times New Roman" w:hAnsi="Times New Roman"/>
          <w:b w:val="0"/>
          <w:i/>
          <w:sz w:val="22"/>
          <w:szCs w:val="22"/>
        </w:rPr>
        <w:t xml:space="preserve">Instytucje wszczynające procedurę „Niebieskie Karty” w gminie Kamień </w:t>
      </w:r>
      <w:r w:rsidR="004C5FD8" w:rsidRPr="00DC3007">
        <w:rPr>
          <w:rFonts w:ascii="Times New Roman" w:hAnsi="Times New Roman"/>
          <w:b w:val="0"/>
          <w:i/>
          <w:sz w:val="22"/>
          <w:szCs w:val="22"/>
        </w:rPr>
        <w:t>Krajeński</w:t>
      </w:r>
      <w:r w:rsidR="004C5FD8" w:rsidRPr="00DC3007">
        <w:rPr>
          <w:rFonts w:ascii="Times New Roman" w:hAnsi="Times New Roman"/>
          <w:b w:val="0"/>
          <w:i/>
          <w:sz w:val="22"/>
          <w:szCs w:val="22"/>
        </w:rPr>
        <w:br/>
      </w:r>
      <w:r w:rsidR="00557772" w:rsidRPr="00DC3007">
        <w:rPr>
          <w:rFonts w:ascii="Times New Roman" w:hAnsi="Times New Roman"/>
          <w:b w:val="0"/>
          <w:i/>
          <w:sz w:val="22"/>
          <w:szCs w:val="22"/>
        </w:rPr>
        <w:t xml:space="preserve">                 </w:t>
      </w:r>
      <w:r w:rsidR="004C5FD8" w:rsidRPr="00DC3007">
        <w:rPr>
          <w:rFonts w:ascii="Times New Roman" w:hAnsi="Times New Roman"/>
          <w:b w:val="0"/>
          <w:i/>
          <w:sz w:val="22"/>
          <w:szCs w:val="22"/>
        </w:rPr>
        <w:t>w  latach 201</w:t>
      </w:r>
      <w:r w:rsidR="000E1428">
        <w:rPr>
          <w:rFonts w:ascii="Times New Roman" w:hAnsi="Times New Roman"/>
          <w:b w:val="0"/>
          <w:i/>
          <w:sz w:val="22"/>
          <w:szCs w:val="22"/>
        </w:rPr>
        <w:t>8</w:t>
      </w:r>
      <w:r w:rsidR="004C5FD8" w:rsidRPr="00DC3007">
        <w:rPr>
          <w:rFonts w:ascii="Times New Roman" w:hAnsi="Times New Roman"/>
          <w:b w:val="0"/>
          <w:i/>
          <w:sz w:val="22"/>
          <w:szCs w:val="22"/>
        </w:rPr>
        <w:t xml:space="preserve"> – 20</w:t>
      </w:r>
      <w:r w:rsidR="000E1428">
        <w:rPr>
          <w:rFonts w:ascii="Times New Roman" w:hAnsi="Times New Roman"/>
          <w:b w:val="0"/>
          <w:i/>
          <w:sz w:val="22"/>
          <w:szCs w:val="22"/>
        </w:rPr>
        <w:t>21</w:t>
      </w:r>
      <w:bookmarkEnd w:id="20"/>
    </w:p>
    <w:p w:rsidR="007E64E0" w:rsidRPr="007E64E0" w:rsidRDefault="007E64E0" w:rsidP="007E64E0">
      <w:pPr>
        <w:rPr>
          <w:sz w:val="10"/>
          <w:szCs w:val="10"/>
        </w:rPr>
      </w:pPr>
    </w:p>
    <w:tbl>
      <w:tblPr>
        <w:tblStyle w:val="Tabela-Siatka"/>
        <w:tblW w:w="5000" w:type="pct"/>
        <w:tblLook w:val="04A0"/>
      </w:tblPr>
      <w:tblGrid>
        <w:gridCol w:w="2478"/>
        <w:gridCol w:w="2065"/>
        <w:gridCol w:w="1919"/>
        <w:gridCol w:w="1558"/>
        <w:gridCol w:w="1977"/>
      </w:tblGrid>
      <w:tr w:rsidR="00B15720" w:rsidRPr="00B9782E" w:rsidTr="00DF36F3">
        <w:trPr>
          <w:trHeight w:val="501"/>
        </w:trPr>
        <w:tc>
          <w:tcPr>
            <w:tcW w:w="1239" w:type="pct"/>
            <w:shd w:val="clear" w:color="auto" w:fill="D9D9D9" w:themeFill="background1" w:themeFillShade="D9"/>
            <w:vAlign w:val="center"/>
          </w:tcPr>
          <w:p w:rsidR="00B15720" w:rsidRPr="00B9782E" w:rsidRDefault="00B15720" w:rsidP="00D94CDD">
            <w:pPr>
              <w:pStyle w:val="Nagwek"/>
              <w:spacing w:line="360" w:lineRule="auto"/>
              <w:jc w:val="both"/>
              <w:rPr>
                <w:rFonts w:ascii="Times New Roman" w:hAnsi="Times New Roman"/>
              </w:rPr>
            </w:pPr>
            <w:r w:rsidRPr="00B9782E">
              <w:rPr>
                <w:rFonts w:ascii="Times New Roman" w:hAnsi="Times New Roman"/>
              </w:rPr>
              <w:t>Instytucja</w:t>
            </w:r>
          </w:p>
        </w:tc>
        <w:tc>
          <w:tcPr>
            <w:tcW w:w="1033" w:type="pct"/>
            <w:shd w:val="clear" w:color="auto" w:fill="D9D9D9" w:themeFill="background1" w:themeFillShade="D9"/>
            <w:vAlign w:val="center"/>
          </w:tcPr>
          <w:p w:rsidR="00B15720" w:rsidRPr="00B9782E" w:rsidRDefault="00B15720" w:rsidP="000E1428">
            <w:pPr>
              <w:pStyle w:val="Nagwek"/>
              <w:spacing w:line="360" w:lineRule="auto"/>
              <w:jc w:val="center"/>
              <w:rPr>
                <w:rFonts w:ascii="Times New Roman" w:hAnsi="Times New Roman"/>
              </w:rPr>
            </w:pPr>
            <w:r w:rsidRPr="00B9782E">
              <w:rPr>
                <w:rFonts w:ascii="Times New Roman" w:hAnsi="Times New Roman"/>
              </w:rPr>
              <w:t>Rok 201</w:t>
            </w:r>
            <w:r w:rsidR="000E1428">
              <w:rPr>
                <w:rFonts w:ascii="Times New Roman" w:hAnsi="Times New Roman"/>
              </w:rPr>
              <w:t>8</w:t>
            </w:r>
          </w:p>
        </w:tc>
        <w:tc>
          <w:tcPr>
            <w:tcW w:w="960" w:type="pct"/>
            <w:shd w:val="clear" w:color="auto" w:fill="D9D9D9" w:themeFill="background1" w:themeFillShade="D9"/>
            <w:vAlign w:val="center"/>
          </w:tcPr>
          <w:p w:rsidR="00B15720" w:rsidRPr="00B9782E" w:rsidRDefault="00B15720" w:rsidP="000E1428">
            <w:pPr>
              <w:pStyle w:val="Nagwek"/>
              <w:spacing w:line="360" w:lineRule="auto"/>
              <w:jc w:val="center"/>
              <w:rPr>
                <w:rFonts w:ascii="Times New Roman" w:hAnsi="Times New Roman"/>
              </w:rPr>
            </w:pPr>
            <w:r w:rsidRPr="00B9782E">
              <w:rPr>
                <w:rFonts w:ascii="Times New Roman" w:hAnsi="Times New Roman"/>
              </w:rPr>
              <w:t>Rok 201</w:t>
            </w:r>
            <w:r w:rsidR="000E1428">
              <w:rPr>
                <w:rFonts w:ascii="Times New Roman" w:hAnsi="Times New Roman"/>
              </w:rPr>
              <w:t>9</w:t>
            </w:r>
          </w:p>
        </w:tc>
        <w:tc>
          <w:tcPr>
            <w:tcW w:w="779" w:type="pct"/>
            <w:shd w:val="clear" w:color="auto" w:fill="D9D9D9" w:themeFill="background1" w:themeFillShade="D9"/>
            <w:vAlign w:val="center"/>
          </w:tcPr>
          <w:p w:rsidR="00B15720" w:rsidRPr="00B9782E" w:rsidRDefault="00B15720" w:rsidP="000E1428">
            <w:pPr>
              <w:pStyle w:val="Nagwek"/>
              <w:spacing w:line="360" w:lineRule="auto"/>
              <w:jc w:val="center"/>
              <w:rPr>
                <w:rFonts w:ascii="Times New Roman" w:hAnsi="Times New Roman"/>
              </w:rPr>
            </w:pPr>
            <w:r w:rsidRPr="00B9782E">
              <w:rPr>
                <w:rFonts w:ascii="Times New Roman" w:hAnsi="Times New Roman"/>
              </w:rPr>
              <w:t>Rok 20</w:t>
            </w:r>
            <w:r w:rsidR="000E1428">
              <w:rPr>
                <w:rFonts w:ascii="Times New Roman" w:hAnsi="Times New Roman"/>
              </w:rPr>
              <w:t>20</w:t>
            </w:r>
          </w:p>
        </w:tc>
        <w:tc>
          <w:tcPr>
            <w:tcW w:w="989" w:type="pct"/>
            <w:shd w:val="clear" w:color="auto" w:fill="D9D9D9" w:themeFill="background1" w:themeFillShade="D9"/>
            <w:vAlign w:val="center"/>
          </w:tcPr>
          <w:p w:rsidR="00B15720" w:rsidRPr="00B9782E" w:rsidRDefault="00B15720" w:rsidP="000E1428">
            <w:pPr>
              <w:pStyle w:val="Nagwek"/>
              <w:jc w:val="center"/>
              <w:rPr>
                <w:rFonts w:ascii="Times New Roman" w:hAnsi="Times New Roman"/>
              </w:rPr>
            </w:pPr>
            <w:r w:rsidRPr="00B9782E">
              <w:rPr>
                <w:rFonts w:ascii="Times New Roman" w:hAnsi="Times New Roman"/>
              </w:rPr>
              <w:t>Rok 20</w:t>
            </w:r>
            <w:r w:rsidR="000E1428">
              <w:rPr>
                <w:rFonts w:ascii="Times New Roman" w:hAnsi="Times New Roman"/>
              </w:rPr>
              <w:t>21</w:t>
            </w:r>
          </w:p>
        </w:tc>
      </w:tr>
      <w:tr w:rsidR="00B15720" w:rsidRPr="00B9782E" w:rsidTr="00510E84">
        <w:tc>
          <w:tcPr>
            <w:tcW w:w="1239" w:type="pct"/>
          </w:tcPr>
          <w:p w:rsidR="00B15720" w:rsidRPr="00B9782E" w:rsidRDefault="00B15720" w:rsidP="00D94CDD">
            <w:pPr>
              <w:pStyle w:val="Nagwek"/>
              <w:spacing w:line="360" w:lineRule="auto"/>
              <w:jc w:val="both"/>
              <w:rPr>
                <w:rFonts w:ascii="Times New Roman" w:hAnsi="Times New Roman"/>
              </w:rPr>
            </w:pPr>
            <w:r w:rsidRPr="00B9782E">
              <w:rPr>
                <w:rFonts w:ascii="Times New Roman" w:hAnsi="Times New Roman"/>
              </w:rPr>
              <w:t>Policja</w:t>
            </w:r>
          </w:p>
        </w:tc>
        <w:tc>
          <w:tcPr>
            <w:tcW w:w="1033"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17</w:t>
            </w:r>
          </w:p>
        </w:tc>
        <w:tc>
          <w:tcPr>
            <w:tcW w:w="960"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11</w:t>
            </w:r>
          </w:p>
        </w:tc>
        <w:tc>
          <w:tcPr>
            <w:tcW w:w="77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14</w:t>
            </w:r>
          </w:p>
        </w:tc>
        <w:tc>
          <w:tcPr>
            <w:tcW w:w="98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11</w:t>
            </w:r>
          </w:p>
        </w:tc>
      </w:tr>
      <w:tr w:rsidR="00B15720" w:rsidRPr="00B9782E" w:rsidTr="00510E84">
        <w:tc>
          <w:tcPr>
            <w:tcW w:w="1239" w:type="pct"/>
          </w:tcPr>
          <w:p w:rsidR="00B15720" w:rsidRPr="00B9782E" w:rsidRDefault="00B15720" w:rsidP="00D94CDD">
            <w:pPr>
              <w:pStyle w:val="Nagwek"/>
              <w:spacing w:line="360" w:lineRule="auto"/>
              <w:jc w:val="both"/>
              <w:rPr>
                <w:rFonts w:ascii="Times New Roman" w:hAnsi="Times New Roman"/>
              </w:rPr>
            </w:pPr>
            <w:r w:rsidRPr="00B9782E">
              <w:rPr>
                <w:rFonts w:ascii="Times New Roman" w:hAnsi="Times New Roman"/>
              </w:rPr>
              <w:t>Pomoc społeczne</w:t>
            </w:r>
          </w:p>
        </w:tc>
        <w:tc>
          <w:tcPr>
            <w:tcW w:w="1033"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5</w:t>
            </w:r>
          </w:p>
        </w:tc>
        <w:tc>
          <w:tcPr>
            <w:tcW w:w="960"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w:t>
            </w:r>
          </w:p>
        </w:tc>
        <w:tc>
          <w:tcPr>
            <w:tcW w:w="77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4</w:t>
            </w:r>
          </w:p>
        </w:tc>
        <w:tc>
          <w:tcPr>
            <w:tcW w:w="98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7</w:t>
            </w:r>
          </w:p>
        </w:tc>
      </w:tr>
      <w:tr w:rsidR="00B15720" w:rsidRPr="00B9782E" w:rsidTr="00510E84">
        <w:tc>
          <w:tcPr>
            <w:tcW w:w="1239" w:type="pct"/>
          </w:tcPr>
          <w:p w:rsidR="00B15720" w:rsidRPr="00B9782E" w:rsidRDefault="00B15720" w:rsidP="00D94CDD">
            <w:pPr>
              <w:pStyle w:val="Nagwek"/>
              <w:spacing w:line="360" w:lineRule="auto"/>
              <w:jc w:val="both"/>
              <w:rPr>
                <w:rFonts w:ascii="Times New Roman" w:hAnsi="Times New Roman"/>
              </w:rPr>
            </w:pPr>
            <w:r w:rsidRPr="00B9782E">
              <w:rPr>
                <w:rFonts w:ascii="Times New Roman" w:hAnsi="Times New Roman"/>
              </w:rPr>
              <w:t>Oświata</w:t>
            </w:r>
          </w:p>
        </w:tc>
        <w:tc>
          <w:tcPr>
            <w:tcW w:w="1033"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w:t>
            </w:r>
          </w:p>
        </w:tc>
        <w:tc>
          <w:tcPr>
            <w:tcW w:w="960"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2</w:t>
            </w:r>
          </w:p>
        </w:tc>
        <w:tc>
          <w:tcPr>
            <w:tcW w:w="77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1</w:t>
            </w:r>
          </w:p>
        </w:tc>
        <w:tc>
          <w:tcPr>
            <w:tcW w:w="989" w:type="pct"/>
            <w:vAlign w:val="center"/>
          </w:tcPr>
          <w:p w:rsidR="00B15720" w:rsidRPr="00B9782E" w:rsidRDefault="00B15720" w:rsidP="00510E84">
            <w:pPr>
              <w:pStyle w:val="Nagwek"/>
              <w:spacing w:line="360" w:lineRule="auto"/>
              <w:jc w:val="center"/>
              <w:rPr>
                <w:rFonts w:ascii="Times New Roman" w:hAnsi="Times New Roman"/>
              </w:rPr>
            </w:pPr>
            <w:r w:rsidRPr="00B9782E">
              <w:rPr>
                <w:rFonts w:ascii="Times New Roman" w:hAnsi="Times New Roman"/>
              </w:rPr>
              <w:t>0</w:t>
            </w:r>
          </w:p>
        </w:tc>
      </w:tr>
      <w:tr w:rsidR="00B15720" w:rsidRPr="00B9782E" w:rsidTr="00510E84">
        <w:tc>
          <w:tcPr>
            <w:tcW w:w="1239" w:type="pct"/>
          </w:tcPr>
          <w:p w:rsidR="00B15720" w:rsidRPr="00B9782E" w:rsidRDefault="00B15720" w:rsidP="00D94CDD">
            <w:pPr>
              <w:pStyle w:val="Nagwek"/>
              <w:spacing w:line="360" w:lineRule="auto"/>
              <w:jc w:val="both"/>
              <w:rPr>
                <w:rFonts w:ascii="Times New Roman" w:hAnsi="Times New Roman"/>
              </w:rPr>
            </w:pPr>
            <w:r w:rsidRPr="00B9782E">
              <w:rPr>
                <w:rFonts w:ascii="Times New Roman" w:hAnsi="Times New Roman"/>
              </w:rPr>
              <w:t>GKRPA</w:t>
            </w:r>
          </w:p>
        </w:tc>
        <w:tc>
          <w:tcPr>
            <w:tcW w:w="1033" w:type="pct"/>
            <w:vAlign w:val="center"/>
          </w:tcPr>
          <w:p w:rsidR="00B15720" w:rsidRPr="00B9782E" w:rsidRDefault="00B15720" w:rsidP="00510E84">
            <w:pPr>
              <w:pStyle w:val="Nagwek"/>
              <w:spacing w:line="360" w:lineRule="auto"/>
              <w:jc w:val="center"/>
              <w:rPr>
                <w:rFonts w:ascii="Times New Roman" w:hAnsi="Times New Roman"/>
              </w:rPr>
            </w:pPr>
            <w:r w:rsidRPr="00B9782E">
              <w:rPr>
                <w:rFonts w:ascii="Times New Roman" w:hAnsi="Times New Roman"/>
              </w:rPr>
              <w:t>1</w:t>
            </w:r>
          </w:p>
        </w:tc>
        <w:tc>
          <w:tcPr>
            <w:tcW w:w="960" w:type="pct"/>
            <w:vAlign w:val="center"/>
          </w:tcPr>
          <w:p w:rsidR="00B15720" w:rsidRPr="00B9782E" w:rsidRDefault="00B15720" w:rsidP="00510E84">
            <w:pPr>
              <w:pStyle w:val="Nagwek"/>
              <w:spacing w:line="360" w:lineRule="auto"/>
              <w:jc w:val="center"/>
              <w:rPr>
                <w:rFonts w:ascii="Times New Roman" w:hAnsi="Times New Roman"/>
              </w:rPr>
            </w:pPr>
            <w:r w:rsidRPr="00B9782E">
              <w:rPr>
                <w:rFonts w:ascii="Times New Roman" w:hAnsi="Times New Roman"/>
              </w:rPr>
              <w:t>0</w:t>
            </w:r>
          </w:p>
        </w:tc>
        <w:tc>
          <w:tcPr>
            <w:tcW w:w="77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2</w:t>
            </w:r>
          </w:p>
        </w:tc>
        <w:tc>
          <w:tcPr>
            <w:tcW w:w="989" w:type="pct"/>
            <w:vAlign w:val="center"/>
          </w:tcPr>
          <w:p w:rsidR="00B15720" w:rsidRPr="00B9782E" w:rsidRDefault="000E1428" w:rsidP="00510E84">
            <w:pPr>
              <w:pStyle w:val="Nagwek"/>
              <w:spacing w:line="360" w:lineRule="auto"/>
              <w:jc w:val="center"/>
              <w:rPr>
                <w:rFonts w:ascii="Times New Roman" w:hAnsi="Times New Roman"/>
              </w:rPr>
            </w:pPr>
            <w:r>
              <w:rPr>
                <w:rFonts w:ascii="Times New Roman" w:hAnsi="Times New Roman"/>
              </w:rPr>
              <w:t>0</w:t>
            </w:r>
          </w:p>
        </w:tc>
      </w:tr>
      <w:tr w:rsidR="00DF36F3" w:rsidRPr="00B9782E" w:rsidTr="000E1428">
        <w:tc>
          <w:tcPr>
            <w:tcW w:w="1239" w:type="pct"/>
            <w:shd w:val="clear" w:color="auto" w:fill="D9D9D9" w:themeFill="background1" w:themeFillShade="D9"/>
          </w:tcPr>
          <w:p w:rsidR="00DF36F3" w:rsidRPr="00B9782E" w:rsidRDefault="00DF36F3" w:rsidP="00D94CDD">
            <w:pPr>
              <w:pStyle w:val="Nagwek"/>
              <w:spacing w:line="360" w:lineRule="auto"/>
              <w:jc w:val="both"/>
              <w:rPr>
                <w:rFonts w:ascii="Times New Roman" w:hAnsi="Times New Roman"/>
              </w:rPr>
            </w:pPr>
            <w:r w:rsidRPr="00B9782E">
              <w:rPr>
                <w:rFonts w:ascii="Times New Roman" w:hAnsi="Times New Roman"/>
              </w:rPr>
              <w:t>Razem</w:t>
            </w:r>
          </w:p>
        </w:tc>
        <w:tc>
          <w:tcPr>
            <w:tcW w:w="1033" w:type="pct"/>
            <w:shd w:val="clear" w:color="auto" w:fill="D9D9D9" w:themeFill="background1" w:themeFillShade="D9"/>
            <w:vAlign w:val="center"/>
          </w:tcPr>
          <w:p w:rsidR="00DF36F3" w:rsidRPr="00B9782E" w:rsidRDefault="000E1428" w:rsidP="00510E84">
            <w:pPr>
              <w:pStyle w:val="Nagwek"/>
              <w:spacing w:line="360" w:lineRule="auto"/>
              <w:jc w:val="center"/>
              <w:rPr>
                <w:rFonts w:ascii="Times New Roman" w:hAnsi="Times New Roman"/>
              </w:rPr>
            </w:pPr>
            <w:r>
              <w:rPr>
                <w:rFonts w:ascii="Times New Roman" w:hAnsi="Times New Roman"/>
              </w:rPr>
              <w:t>24</w:t>
            </w:r>
          </w:p>
        </w:tc>
        <w:tc>
          <w:tcPr>
            <w:tcW w:w="960" w:type="pct"/>
            <w:shd w:val="clear" w:color="auto" w:fill="D9D9D9" w:themeFill="background1" w:themeFillShade="D9"/>
            <w:vAlign w:val="center"/>
          </w:tcPr>
          <w:p w:rsidR="00DF36F3" w:rsidRPr="00B9782E" w:rsidRDefault="000E1428" w:rsidP="00510E84">
            <w:pPr>
              <w:pStyle w:val="Nagwek"/>
              <w:spacing w:line="360" w:lineRule="auto"/>
              <w:jc w:val="center"/>
              <w:rPr>
                <w:rFonts w:ascii="Times New Roman" w:hAnsi="Times New Roman"/>
              </w:rPr>
            </w:pPr>
            <w:r>
              <w:rPr>
                <w:rFonts w:ascii="Times New Roman" w:hAnsi="Times New Roman"/>
              </w:rPr>
              <w:t>14</w:t>
            </w:r>
          </w:p>
        </w:tc>
        <w:tc>
          <w:tcPr>
            <w:tcW w:w="779" w:type="pct"/>
            <w:shd w:val="clear" w:color="auto" w:fill="D9D9D9" w:themeFill="background1" w:themeFillShade="D9"/>
            <w:vAlign w:val="center"/>
          </w:tcPr>
          <w:p w:rsidR="00DF36F3" w:rsidRPr="00B9782E" w:rsidRDefault="000E1428" w:rsidP="00510E84">
            <w:pPr>
              <w:pStyle w:val="Nagwek"/>
              <w:spacing w:line="360" w:lineRule="auto"/>
              <w:jc w:val="center"/>
              <w:rPr>
                <w:rFonts w:ascii="Times New Roman" w:hAnsi="Times New Roman"/>
              </w:rPr>
            </w:pPr>
            <w:r>
              <w:rPr>
                <w:rFonts w:ascii="Times New Roman" w:hAnsi="Times New Roman"/>
              </w:rPr>
              <w:t>21</w:t>
            </w:r>
          </w:p>
        </w:tc>
        <w:tc>
          <w:tcPr>
            <w:tcW w:w="989" w:type="pct"/>
            <w:shd w:val="clear" w:color="auto" w:fill="D9D9D9" w:themeFill="background1" w:themeFillShade="D9"/>
            <w:vAlign w:val="center"/>
          </w:tcPr>
          <w:p w:rsidR="00DF36F3" w:rsidRPr="00B9782E" w:rsidRDefault="000E1428" w:rsidP="000E1428">
            <w:pPr>
              <w:pStyle w:val="Nagwek"/>
              <w:spacing w:line="360" w:lineRule="auto"/>
              <w:jc w:val="center"/>
              <w:rPr>
                <w:rFonts w:ascii="Times New Roman" w:hAnsi="Times New Roman"/>
              </w:rPr>
            </w:pPr>
            <w:r>
              <w:rPr>
                <w:rFonts w:ascii="Times New Roman" w:hAnsi="Times New Roman"/>
              </w:rPr>
              <w:t>18</w:t>
            </w:r>
          </w:p>
        </w:tc>
      </w:tr>
    </w:tbl>
    <w:p w:rsidR="00D240DD" w:rsidRPr="009B34B5" w:rsidRDefault="004C5FD8" w:rsidP="009B34B5">
      <w:pPr>
        <w:tabs>
          <w:tab w:val="center" w:pos="4536"/>
          <w:tab w:val="right" w:pos="9072"/>
        </w:tabs>
        <w:spacing w:line="360" w:lineRule="auto"/>
        <w:jc w:val="both"/>
        <w:rPr>
          <w:rFonts w:ascii="Times New Roman" w:hAnsi="Times New Roman"/>
          <w:sz w:val="20"/>
          <w:szCs w:val="20"/>
        </w:rPr>
      </w:pPr>
      <w:r w:rsidRPr="004C5FD8">
        <w:rPr>
          <w:rFonts w:ascii="Times New Roman" w:hAnsi="Times New Roman"/>
          <w:sz w:val="20"/>
          <w:szCs w:val="20"/>
        </w:rPr>
        <w:t xml:space="preserve">Źródło: Opracowanie własne na podstawie danych z </w:t>
      </w:r>
      <w:r w:rsidR="00C07484" w:rsidRPr="00C07484">
        <w:rPr>
          <w:rFonts w:ascii="Times New Roman" w:hAnsi="Times New Roman"/>
          <w:sz w:val="20"/>
          <w:szCs w:val="20"/>
        </w:rPr>
        <w:t>Miejsko-Gminnego Ośrodk</w:t>
      </w:r>
      <w:r w:rsidR="00FE1351">
        <w:rPr>
          <w:rFonts w:ascii="Times New Roman" w:hAnsi="Times New Roman"/>
          <w:sz w:val="20"/>
          <w:szCs w:val="20"/>
        </w:rPr>
        <w:t>a</w:t>
      </w:r>
      <w:r w:rsidR="00C07484">
        <w:rPr>
          <w:rFonts w:ascii="Times New Roman" w:hAnsi="Times New Roman"/>
          <w:sz w:val="20"/>
          <w:szCs w:val="20"/>
        </w:rPr>
        <w:t xml:space="preserve"> Pomocy Społecznej w Kamieniu Kr</w:t>
      </w:r>
      <w:r w:rsidR="002179D2">
        <w:rPr>
          <w:rFonts w:ascii="Times New Roman" w:hAnsi="Times New Roman"/>
          <w:sz w:val="20"/>
          <w:szCs w:val="20"/>
        </w:rPr>
        <w:t>aj</w:t>
      </w:r>
      <w:r w:rsidR="00C07484">
        <w:rPr>
          <w:rFonts w:ascii="Times New Roman" w:hAnsi="Times New Roman"/>
          <w:sz w:val="20"/>
          <w:szCs w:val="20"/>
        </w:rPr>
        <w:t>.</w:t>
      </w:r>
    </w:p>
    <w:p w:rsidR="001F6D07" w:rsidRDefault="001F6D07" w:rsidP="00FE1351">
      <w:pPr>
        <w:pStyle w:val="Legenda"/>
        <w:jc w:val="both"/>
        <w:rPr>
          <w:rFonts w:ascii="Times New Roman" w:hAnsi="Times New Roman"/>
          <w:b w:val="0"/>
          <w:i/>
          <w:sz w:val="22"/>
          <w:szCs w:val="22"/>
        </w:rPr>
      </w:pPr>
    </w:p>
    <w:p w:rsidR="00EC77A8" w:rsidRDefault="00EC77A8" w:rsidP="00FE1351">
      <w:pPr>
        <w:pStyle w:val="Legenda"/>
        <w:jc w:val="both"/>
        <w:rPr>
          <w:rFonts w:ascii="Times New Roman" w:hAnsi="Times New Roman"/>
          <w:b w:val="0"/>
          <w:i/>
          <w:sz w:val="22"/>
          <w:szCs w:val="22"/>
        </w:rPr>
      </w:pPr>
    </w:p>
    <w:p w:rsidR="00EC77A8" w:rsidRDefault="00EC77A8" w:rsidP="00FE1351">
      <w:pPr>
        <w:pStyle w:val="Legenda"/>
        <w:jc w:val="both"/>
        <w:rPr>
          <w:rFonts w:ascii="Times New Roman" w:hAnsi="Times New Roman"/>
          <w:b w:val="0"/>
          <w:i/>
          <w:sz w:val="22"/>
          <w:szCs w:val="22"/>
        </w:rPr>
      </w:pPr>
    </w:p>
    <w:p w:rsidR="00EC77A8" w:rsidRDefault="00EC77A8" w:rsidP="00FE1351">
      <w:pPr>
        <w:pStyle w:val="Legenda"/>
        <w:jc w:val="both"/>
        <w:rPr>
          <w:rFonts w:ascii="Times New Roman" w:hAnsi="Times New Roman"/>
          <w:b w:val="0"/>
          <w:i/>
          <w:sz w:val="22"/>
          <w:szCs w:val="22"/>
        </w:rPr>
      </w:pPr>
    </w:p>
    <w:p w:rsidR="0016755B" w:rsidRPr="00DC3007" w:rsidRDefault="00112925" w:rsidP="00FE1351">
      <w:pPr>
        <w:pStyle w:val="Legenda"/>
        <w:jc w:val="both"/>
        <w:rPr>
          <w:rFonts w:ascii="Times New Roman" w:hAnsi="Times New Roman"/>
          <w:b w:val="0"/>
          <w:i/>
          <w:sz w:val="22"/>
          <w:szCs w:val="22"/>
        </w:rPr>
      </w:pPr>
      <w:bookmarkStart w:id="21" w:name="_Toc118367446"/>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5</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B15720" w:rsidRPr="00DC3007">
        <w:rPr>
          <w:rFonts w:ascii="Times New Roman" w:hAnsi="Times New Roman"/>
          <w:b w:val="0"/>
          <w:i/>
          <w:sz w:val="22"/>
          <w:szCs w:val="22"/>
        </w:rPr>
        <w:t>Instytucje wszczynające procedurę „Niebieskie Karty” w gminie Sośno</w:t>
      </w:r>
      <w:r w:rsidR="00B15720" w:rsidRPr="00DC3007">
        <w:rPr>
          <w:rFonts w:ascii="Times New Roman" w:hAnsi="Times New Roman"/>
          <w:b w:val="0"/>
          <w:i/>
          <w:sz w:val="22"/>
          <w:szCs w:val="22"/>
        </w:rPr>
        <w:br/>
      </w:r>
      <w:r w:rsidR="00557772" w:rsidRPr="00DC3007">
        <w:rPr>
          <w:rFonts w:ascii="Times New Roman" w:hAnsi="Times New Roman"/>
          <w:b w:val="0"/>
          <w:i/>
          <w:sz w:val="22"/>
          <w:szCs w:val="22"/>
        </w:rPr>
        <w:t xml:space="preserve">                       </w:t>
      </w:r>
      <w:r w:rsidR="00B15720" w:rsidRPr="00DC3007">
        <w:rPr>
          <w:rFonts w:ascii="Times New Roman" w:hAnsi="Times New Roman"/>
          <w:b w:val="0"/>
          <w:i/>
          <w:sz w:val="22"/>
          <w:szCs w:val="22"/>
        </w:rPr>
        <w:t>w  latach 201</w:t>
      </w:r>
      <w:r w:rsidR="000E1428">
        <w:rPr>
          <w:rFonts w:ascii="Times New Roman" w:hAnsi="Times New Roman"/>
          <w:b w:val="0"/>
          <w:i/>
          <w:sz w:val="22"/>
          <w:szCs w:val="22"/>
        </w:rPr>
        <w:t>8</w:t>
      </w:r>
      <w:r w:rsidR="00B15720" w:rsidRPr="00DC3007">
        <w:rPr>
          <w:rFonts w:ascii="Times New Roman" w:hAnsi="Times New Roman"/>
          <w:b w:val="0"/>
          <w:i/>
          <w:sz w:val="22"/>
          <w:szCs w:val="22"/>
        </w:rPr>
        <w:t xml:space="preserve"> – 20</w:t>
      </w:r>
      <w:r w:rsidR="000E1428">
        <w:rPr>
          <w:rFonts w:ascii="Times New Roman" w:hAnsi="Times New Roman"/>
          <w:b w:val="0"/>
          <w:i/>
          <w:sz w:val="22"/>
          <w:szCs w:val="22"/>
        </w:rPr>
        <w:t>21</w:t>
      </w:r>
      <w:bookmarkEnd w:id="21"/>
    </w:p>
    <w:p w:rsidR="007E64E0" w:rsidRPr="007E64E0" w:rsidRDefault="007E64E0" w:rsidP="007E64E0">
      <w:pPr>
        <w:rPr>
          <w:sz w:val="10"/>
          <w:szCs w:val="10"/>
        </w:rPr>
      </w:pPr>
    </w:p>
    <w:tbl>
      <w:tblPr>
        <w:tblStyle w:val="Tabela-Siatka"/>
        <w:tblW w:w="5000" w:type="pct"/>
        <w:tblLook w:val="04A0"/>
      </w:tblPr>
      <w:tblGrid>
        <w:gridCol w:w="2484"/>
        <w:gridCol w:w="2072"/>
        <w:gridCol w:w="1925"/>
        <w:gridCol w:w="1707"/>
        <w:gridCol w:w="1809"/>
      </w:tblGrid>
      <w:tr w:rsidR="00B15720" w:rsidRPr="00DF36F3" w:rsidTr="00DF36F3">
        <w:trPr>
          <w:trHeight w:val="544"/>
        </w:trPr>
        <w:tc>
          <w:tcPr>
            <w:tcW w:w="1242" w:type="pct"/>
            <w:shd w:val="clear" w:color="auto" w:fill="D9D9D9" w:themeFill="background1" w:themeFillShade="D9"/>
            <w:vAlign w:val="center"/>
          </w:tcPr>
          <w:p w:rsidR="00B15720" w:rsidRPr="00DF36F3" w:rsidRDefault="00B15720" w:rsidP="00D94CDD">
            <w:pPr>
              <w:pStyle w:val="Nagwek"/>
              <w:spacing w:line="360" w:lineRule="auto"/>
              <w:jc w:val="both"/>
              <w:rPr>
                <w:rFonts w:ascii="Times New Roman" w:hAnsi="Times New Roman"/>
              </w:rPr>
            </w:pPr>
            <w:r w:rsidRPr="00DF36F3">
              <w:rPr>
                <w:rFonts w:ascii="Times New Roman" w:hAnsi="Times New Roman"/>
              </w:rPr>
              <w:t>Instytucja</w:t>
            </w:r>
          </w:p>
        </w:tc>
        <w:tc>
          <w:tcPr>
            <w:tcW w:w="1036" w:type="pct"/>
            <w:shd w:val="clear" w:color="auto" w:fill="D9D9D9" w:themeFill="background1" w:themeFillShade="D9"/>
            <w:vAlign w:val="center"/>
          </w:tcPr>
          <w:p w:rsidR="00B15720" w:rsidRPr="00DF36F3" w:rsidRDefault="00B15720" w:rsidP="000E1428">
            <w:pPr>
              <w:pStyle w:val="Nagwek"/>
              <w:spacing w:line="360" w:lineRule="auto"/>
              <w:jc w:val="center"/>
              <w:rPr>
                <w:rFonts w:ascii="Times New Roman" w:hAnsi="Times New Roman"/>
              </w:rPr>
            </w:pPr>
            <w:r w:rsidRPr="00DF36F3">
              <w:rPr>
                <w:rFonts w:ascii="Times New Roman" w:hAnsi="Times New Roman"/>
              </w:rPr>
              <w:t>Rok 201</w:t>
            </w:r>
            <w:r w:rsidR="000E1428">
              <w:rPr>
                <w:rFonts w:ascii="Times New Roman" w:hAnsi="Times New Roman"/>
              </w:rPr>
              <w:t>8</w:t>
            </w:r>
          </w:p>
        </w:tc>
        <w:tc>
          <w:tcPr>
            <w:tcW w:w="963" w:type="pct"/>
            <w:shd w:val="clear" w:color="auto" w:fill="D9D9D9" w:themeFill="background1" w:themeFillShade="D9"/>
            <w:vAlign w:val="center"/>
          </w:tcPr>
          <w:p w:rsidR="00B15720" w:rsidRPr="00DF36F3" w:rsidRDefault="00B15720" w:rsidP="000E1428">
            <w:pPr>
              <w:pStyle w:val="Nagwek"/>
              <w:spacing w:line="360" w:lineRule="auto"/>
              <w:jc w:val="center"/>
              <w:rPr>
                <w:rFonts w:ascii="Times New Roman" w:hAnsi="Times New Roman"/>
              </w:rPr>
            </w:pPr>
            <w:r w:rsidRPr="00DF36F3">
              <w:rPr>
                <w:rFonts w:ascii="Times New Roman" w:hAnsi="Times New Roman"/>
              </w:rPr>
              <w:t>Rok 201</w:t>
            </w:r>
            <w:r w:rsidR="000E1428">
              <w:rPr>
                <w:rFonts w:ascii="Times New Roman" w:hAnsi="Times New Roman"/>
              </w:rPr>
              <w:t>9</w:t>
            </w:r>
          </w:p>
        </w:tc>
        <w:tc>
          <w:tcPr>
            <w:tcW w:w="854" w:type="pct"/>
            <w:shd w:val="clear" w:color="auto" w:fill="D9D9D9" w:themeFill="background1" w:themeFillShade="D9"/>
            <w:vAlign w:val="center"/>
          </w:tcPr>
          <w:p w:rsidR="00B15720" w:rsidRPr="00DF36F3" w:rsidRDefault="00B15720" w:rsidP="000E1428">
            <w:pPr>
              <w:pStyle w:val="Nagwek"/>
              <w:spacing w:line="360" w:lineRule="auto"/>
              <w:jc w:val="center"/>
              <w:rPr>
                <w:rFonts w:ascii="Times New Roman" w:hAnsi="Times New Roman"/>
              </w:rPr>
            </w:pPr>
            <w:r w:rsidRPr="00DF36F3">
              <w:rPr>
                <w:rFonts w:ascii="Times New Roman" w:hAnsi="Times New Roman"/>
              </w:rPr>
              <w:t>Rok 20</w:t>
            </w:r>
            <w:r w:rsidR="000E1428">
              <w:rPr>
                <w:rFonts w:ascii="Times New Roman" w:hAnsi="Times New Roman"/>
              </w:rPr>
              <w:t>20</w:t>
            </w:r>
          </w:p>
        </w:tc>
        <w:tc>
          <w:tcPr>
            <w:tcW w:w="905" w:type="pct"/>
            <w:shd w:val="clear" w:color="auto" w:fill="D9D9D9" w:themeFill="background1" w:themeFillShade="D9"/>
            <w:vAlign w:val="center"/>
          </w:tcPr>
          <w:p w:rsidR="00B15720" w:rsidRPr="00DF36F3" w:rsidRDefault="00B15720" w:rsidP="00DF307A">
            <w:pPr>
              <w:pStyle w:val="Nagwek"/>
              <w:spacing w:line="360" w:lineRule="auto"/>
              <w:jc w:val="center"/>
              <w:rPr>
                <w:rFonts w:ascii="Times New Roman" w:hAnsi="Times New Roman"/>
              </w:rPr>
            </w:pPr>
            <w:r w:rsidRPr="00DF36F3">
              <w:rPr>
                <w:rFonts w:ascii="Times New Roman" w:hAnsi="Times New Roman"/>
              </w:rPr>
              <w:t>Rok 20</w:t>
            </w:r>
            <w:r w:rsidR="000E1428">
              <w:rPr>
                <w:rFonts w:ascii="Times New Roman" w:hAnsi="Times New Roman"/>
              </w:rPr>
              <w:t>21</w:t>
            </w:r>
          </w:p>
        </w:tc>
      </w:tr>
      <w:tr w:rsidR="00B15720" w:rsidRPr="00DF36F3" w:rsidTr="00510E84">
        <w:tc>
          <w:tcPr>
            <w:tcW w:w="1242" w:type="pct"/>
          </w:tcPr>
          <w:p w:rsidR="00B15720" w:rsidRPr="00DF36F3" w:rsidRDefault="00B15720" w:rsidP="00D94CDD">
            <w:pPr>
              <w:pStyle w:val="Nagwek"/>
              <w:spacing w:line="360" w:lineRule="auto"/>
              <w:jc w:val="both"/>
              <w:rPr>
                <w:rFonts w:ascii="Times New Roman" w:hAnsi="Times New Roman"/>
              </w:rPr>
            </w:pPr>
            <w:r w:rsidRPr="00DF36F3">
              <w:rPr>
                <w:rFonts w:ascii="Times New Roman" w:hAnsi="Times New Roman"/>
              </w:rPr>
              <w:t>Policja</w:t>
            </w:r>
          </w:p>
        </w:tc>
        <w:tc>
          <w:tcPr>
            <w:tcW w:w="1036"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12</w:t>
            </w:r>
          </w:p>
        </w:tc>
        <w:tc>
          <w:tcPr>
            <w:tcW w:w="963"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9</w:t>
            </w:r>
          </w:p>
        </w:tc>
        <w:tc>
          <w:tcPr>
            <w:tcW w:w="854" w:type="pct"/>
            <w:vAlign w:val="center"/>
          </w:tcPr>
          <w:p w:rsidR="00B15720" w:rsidRPr="00DF36F3" w:rsidRDefault="00406AF2" w:rsidP="00510E84">
            <w:pPr>
              <w:pStyle w:val="Nagwek"/>
              <w:spacing w:line="360" w:lineRule="auto"/>
              <w:jc w:val="center"/>
              <w:rPr>
                <w:rFonts w:ascii="Times New Roman" w:hAnsi="Times New Roman"/>
              </w:rPr>
            </w:pPr>
            <w:r>
              <w:rPr>
                <w:rFonts w:ascii="Times New Roman" w:hAnsi="Times New Roman"/>
              </w:rPr>
              <w:t>9</w:t>
            </w:r>
          </w:p>
        </w:tc>
        <w:tc>
          <w:tcPr>
            <w:tcW w:w="905" w:type="pct"/>
            <w:vAlign w:val="center"/>
          </w:tcPr>
          <w:p w:rsidR="00B15720" w:rsidRPr="00DF36F3" w:rsidRDefault="00406AF2" w:rsidP="00510E84">
            <w:pPr>
              <w:pStyle w:val="Nagwek"/>
              <w:spacing w:line="360" w:lineRule="auto"/>
              <w:jc w:val="center"/>
              <w:rPr>
                <w:rFonts w:ascii="Times New Roman" w:hAnsi="Times New Roman"/>
              </w:rPr>
            </w:pPr>
            <w:r>
              <w:rPr>
                <w:rFonts w:ascii="Times New Roman" w:hAnsi="Times New Roman"/>
              </w:rPr>
              <w:t>8</w:t>
            </w:r>
          </w:p>
        </w:tc>
      </w:tr>
      <w:tr w:rsidR="00B15720" w:rsidRPr="00DF36F3" w:rsidTr="00510E84">
        <w:tc>
          <w:tcPr>
            <w:tcW w:w="1242" w:type="pct"/>
          </w:tcPr>
          <w:p w:rsidR="00B15720" w:rsidRPr="00DF36F3" w:rsidRDefault="00B15720" w:rsidP="00D94CDD">
            <w:pPr>
              <w:pStyle w:val="Nagwek"/>
              <w:spacing w:line="360" w:lineRule="auto"/>
              <w:jc w:val="both"/>
              <w:rPr>
                <w:rFonts w:ascii="Times New Roman" w:hAnsi="Times New Roman"/>
              </w:rPr>
            </w:pPr>
            <w:r w:rsidRPr="00DF36F3">
              <w:rPr>
                <w:rFonts w:ascii="Times New Roman" w:hAnsi="Times New Roman"/>
              </w:rPr>
              <w:t>Pomoc społeczne</w:t>
            </w:r>
          </w:p>
        </w:tc>
        <w:tc>
          <w:tcPr>
            <w:tcW w:w="1036"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4</w:t>
            </w:r>
          </w:p>
        </w:tc>
        <w:tc>
          <w:tcPr>
            <w:tcW w:w="963"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1</w:t>
            </w:r>
          </w:p>
        </w:tc>
        <w:tc>
          <w:tcPr>
            <w:tcW w:w="854"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c>
          <w:tcPr>
            <w:tcW w:w="905" w:type="pct"/>
            <w:vAlign w:val="center"/>
          </w:tcPr>
          <w:p w:rsidR="00B15720" w:rsidRPr="00DF36F3" w:rsidRDefault="00406AF2" w:rsidP="00510E84">
            <w:pPr>
              <w:pStyle w:val="Nagwek"/>
              <w:spacing w:line="360" w:lineRule="auto"/>
              <w:jc w:val="center"/>
              <w:rPr>
                <w:rFonts w:ascii="Times New Roman" w:hAnsi="Times New Roman"/>
              </w:rPr>
            </w:pPr>
            <w:r>
              <w:rPr>
                <w:rFonts w:ascii="Times New Roman" w:hAnsi="Times New Roman"/>
              </w:rPr>
              <w:t>2</w:t>
            </w:r>
          </w:p>
        </w:tc>
      </w:tr>
      <w:tr w:rsidR="00B15720" w:rsidRPr="00DF36F3" w:rsidTr="00510E84">
        <w:tc>
          <w:tcPr>
            <w:tcW w:w="1242" w:type="pct"/>
          </w:tcPr>
          <w:p w:rsidR="00B15720" w:rsidRPr="00DF36F3" w:rsidRDefault="00B15720" w:rsidP="00D94CDD">
            <w:pPr>
              <w:pStyle w:val="Nagwek"/>
              <w:spacing w:line="360" w:lineRule="auto"/>
              <w:jc w:val="both"/>
              <w:rPr>
                <w:rFonts w:ascii="Times New Roman" w:hAnsi="Times New Roman"/>
              </w:rPr>
            </w:pPr>
            <w:r w:rsidRPr="00DF36F3">
              <w:rPr>
                <w:rFonts w:ascii="Times New Roman" w:hAnsi="Times New Roman"/>
              </w:rPr>
              <w:t>Oświata</w:t>
            </w:r>
          </w:p>
        </w:tc>
        <w:tc>
          <w:tcPr>
            <w:tcW w:w="1036"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c>
          <w:tcPr>
            <w:tcW w:w="963"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1</w:t>
            </w:r>
          </w:p>
        </w:tc>
        <w:tc>
          <w:tcPr>
            <w:tcW w:w="854" w:type="pct"/>
            <w:vAlign w:val="center"/>
          </w:tcPr>
          <w:p w:rsidR="00B15720" w:rsidRPr="00DF36F3" w:rsidRDefault="00406AF2" w:rsidP="00510E84">
            <w:pPr>
              <w:pStyle w:val="Nagwek"/>
              <w:spacing w:line="360" w:lineRule="auto"/>
              <w:jc w:val="center"/>
              <w:rPr>
                <w:rFonts w:ascii="Times New Roman" w:hAnsi="Times New Roman"/>
              </w:rPr>
            </w:pPr>
            <w:r>
              <w:rPr>
                <w:rFonts w:ascii="Times New Roman" w:hAnsi="Times New Roman"/>
              </w:rPr>
              <w:t>1</w:t>
            </w:r>
          </w:p>
        </w:tc>
        <w:tc>
          <w:tcPr>
            <w:tcW w:w="905"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r>
      <w:tr w:rsidR="00B15720" w:rsidRPr="00DF36F3" w:rsidTr="00510E84">
        <w:tc>
          <w:tcPr>
            <w:tcW w:w="1242" w:type="pct"/>
          </w:tcPr>
          <w:p w:rsidR="00B15720" w:rsidRPr="00DF36F3" w:rsidRDefault="003D6CB2" w:rsidP="00775FFA">
            <w:pPr>
              <w:pStyle w:val="Nagwek"/>
              <w:jc w:val="both"/>
              <w:rPr>
                <w:rFonts w:ascii="Times New Roman" w:hAnsi="Times New Roman"/>
              </w:rPr>
            </w:pPr>
            <w:r>
              <w:rPr>
                <w:rFonts w:ascii="Times New Roman" w:hAnsi="Times New Roman"/>
              </w:rPr>
              <w:t>P</w:t>
            </w:r>
            <w:r w:rsidR="00775FFA">
              <w:rPr>
                <w:rFonts w:ascii="Times New Roman" w:hAnsi="Times New Roman"/>
              </w:rPr>
              <w:t xml:space="preserve">oradnia </w:t>
            </w:r>
            <w:r>
              <w:rPr>
                <w:rFonts w:ascii="Times New Roman" w:hAnsi="Times New Roman"/>
              </w:rPr>
              <w:t>P</w:t>
            </w:r>
            <w:r w:rsidR="00775FFA">
              <w:rPr>
                <w:rFonts w:ascii="Times New Roman" w:hAnsi="Times New Roman"/>
              </w:rPr>
              <w:t>sychologiczno-</w:t>
            </w:r>
            <w:r>
              <w:rPr>
                <w:rFonts w:ascii="Times New Roman" w:hAnsi="Times New Roman"/>
              </w:rPr>
              <w:t>P</w:t>
            </w:r>
            <w:r w:rsidR="00775FFA">
              <w:rPr>
                <w:rFonts w:ascii="Times New Roman" w:hAnsi="Times New Roman"/>
              </w:rPr>
              <w:t>edagogiczna</w:t>
            </w:r>
          </w:p>
        </w:tc>
        <w:tc>
          <w:tcPr>
            <w:tcW w:w="1036"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c>
          <w:tcPr>
            <w:tcW w:w="963" w:type="pct"/>
            <w:vAlign w:val="center"/>
          </w:tcPr>
          <w:p w:rsidR="00B15720" w:rsidRPr="00DF36F3" w:rsidRDefault="000E1428" w:rsidP="00510E84">
            <w:pPr>
              <w:pStyle w:val="Nagwek"/>
              <w:spacing w:line="360" w:lineRule="auto"/>
              <w:jc w:val="center"/>
              <w:rPr>
                <w:rFonts w:ascii="Times New Roman" w:hAnsi="Times New Roman"/>
              </w:rPr>
            </w:pPr>
            <w:r>
              <w:rPr>
                <w:rFonts w:ascii="Times New Roman" w:hAnsi="Times New Roman"/>
              </w:rPr>
              <w:t>1</w:t>
            </w:r>
          </w:p>
        </w:tc>
        <w:tc>
          <w:tcPr>
            <w:tcW w:w="854"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c>
          <w:tcPr>
            <w:tcW w:w="905" w:type="pct"/>
            <w:vAlign w:val="center"/>
          </w:tcPr>
          <w:p w:rsidR="00B15720" w:rsidRPr="00DF36F3" w:rsidRDefault="00B15720" w:rsidP="00510E84">
            <w:pPr>
              <w:pStyle w:val="Nagwek"/>
              <w:spacing w:line="360" w:lineRule="auto"/>
              <w:jc w:val="center"/>
              <w:rPr>
                <w:rFonts w:ascii="Times New Roman" w:hAnsi="Times New Roman"/>
              </w:rPr>
            </w:pPr>
            <w:r w:rsidRPr="00DF36F3">
              <w:rPr>
                <w:rFonts w:ascii="Times New Roman" w:hAnsi="Times New Roman"/>
              </w:rPr>
              <w:t>0</w:t>
            </w:r>
          </w:p>
        </w:tc>
      </w:tr>
      <w:tr w:rsidR="00DF36F3" w:rsidRPr="00DF36F3" w:rsidTr="000E1428">
        <w:tc>
          <w:tcPr>
            <w:tcW w:w="1242" w:type="pct"/>
            <w:shd w:val="clear" w:color="auto" w:fill="D9D9D9" w:themeFill="background1" w:themeFillShade="D9"/>
          </w:tcPr>
          <w:p w:rsidR="00DF36F3" w:rsidRPr="00DF36F3" w:rsidRDefault="00DF36F3" w:rsidP="00D94CDD">
            <w:pPr>
              <w:pStyle w:val="Nagwek"/>
              <w:spacing w:line="360" w:lineRule="auto"/>
              <w:jc w:val="both"/>
              <w:rPr>
                <w:rFonts w:ascii="Times New Roman" w:hAnsi="Times New Roman"/>
              </w:rPr>
            </w:pPr>
            <w:r w:rsidRPr="00DF36F3">
              <w:rPr>
                <w:rFonts w:ascii="Times New Roman" w:hAnsi="Times New Roman"/>
              </w:rPr>
              <w:t>Razem</w:t>
            </w:r>
          </w:p>
        </w:tc>
        <w:tc>
          <w:tcPr>
            <w:tcW w:w="1036" w:type="pct"/>
            <w:shd w:val="clear" w:color="auto" w:fill="D9D9D9" w:themeFill="background1" w:themeFillShade="D9"/>
            <w:vAlign w:val="center"/>
          </w:tcPr>
          <w:p w:rsidR="00DF36F3" w:rsidRPr="00DF36F3" w:rsidRDefault="000E1428" w:rsidP="00510E84">
            <w:pPr>
              <w:pStyle w:val="Nagwek"/>
              <w:spacing w:line="360" w:lineRule="auto"/>
              <w:jc w:val="center"/>
              <w:rPr>
                <w:rFonts w:ascii="Times New Roman" w:hAnsi="Times New Roman"/>
              </w:rPr>
            </w:pPr>
            <w:r>
              <w:rPr>
                <w:rFonts w:ascii="Times New Roman" w:hAnsi="Times New Roman"/>
              </w:rPr>
              <w:t>16</w:t>
            </w:r>
          </w:p>
        </w:tc>
        <w:tc>
          <w:tcPr>
            <w:tcW w:w="963" w:type="pct"/>
            <w:shd w:val="clear" w:color="auto" w:fill="D9D9D9" w:themeFill="background1" w:themeFillShade="D9"/>
            <w:vAlign w:val="center"/>
          </w:tcPr>
          <w:p w:rsidR="00DF36F3" w:rsidRPr="00DF36F3" w:rsidRDefault="00406AF2" w:rsidP="00510E84">
            <w:pPr>
              <w:pStyle w:val="Nagwek"/>
              <w:spacing w:line="360" w:lineRule="auto"/>
              <w:jc w:val="center"/>
              <w:rPr>
                <w:rFonts w:ascii="Times New Roman" w:hAnsi="Times New Roman"/>
              </w:rPr>
            </w:pPr>
            <w:r>
              <w:rPr>
                <w:rFonts w:ascii="Times New Roman" w:hAnsi="Times New Roman"/>
              </w:rPr>
              <w:t>12</w:t>
            </w:r>
          </w:p>
        </w:tc>
        <w:tc>
          <w:tcPr>
            <w:tcW w:w="854" w:type="pct"/>
            <w:shd w:val="clear" w:color="auto" w:fill="D9D9D9" w:themeFill="background1" w:themeFillShade="D9"/>
            <w:vAlign w:val="center"/>
          </w:tcPr>
          <w:p w:rsidR="00DF36F3" w:rsidRPr="00DF36F3" w:rsidRDefault="00406AF2" w:rsidP="00510E84">
            <w:pPr>
              <w:pStyle w:val="Nagwek"/>
              <w:spacing w:line="360" w:lineRule="auto"/>
              <w:jc w:val="center"/>
              <w:rPr>
                <w:rFonts w:ascii="Times New Roman" w:hAnsi="Times New Roman"/>
              </w:rPr>
            </w:pPr>
            <w:r>
              <w:rPr>
                <w:rFonts w:ascii="Times New Roman" w:hAnsi="Times New Roman"/>
              </w:rPr>
              <w:t>10</w:t>
            </w:r>
          </w:p>
        </w:tc>
        <w:tc>
          <w:tcPr>
            <w:tcW w:w="905" w:type="pct"/>
            <w:shd w:val="clear" w:color="auto" w:fill="D9D9D9" w:themeFill="background1" w:themeFillShade="D9"/>
            <w:vAlign w:val="center"/>
          </w:tcPr>
          <w:p w:rsidR="00DF36F3" w:rsidRPr="00DF36F3" w:rsidRDefault="00406AF2" w:rsidP="00510E84">
            <w:pPr>
              <w:pStyle w:val="Nagwek"/>
              <w:spacing w:line="360" w:lineRule="auto"/>
              <w:jc w:val="center"/>
              <w:rPr>
                <w:rFonts w:ascii="Times New Roman" w:hAnsi="Times New Roman"/>
              </w:rPr>
            </w:pPr>
            <w:r>
              <w:rPr>
                <w:rFonts w:ascii="Times New Roman" w:hAnsi="Times New Roman"/>
              </w:rPr>
              <w:t>10</w:t>
            </w:r>
          </w:p>
        </w:tc>
      </w:tr>
    </w:tbl>
    <w:p w:rsidR="004C5FD8" w:rsidRPr="004C5FD8" w:rsidRDefault="004C5FD8" w:rsidP="004C5FD8">
      <w:pPr>
        <w:tabs>
          <w:tab w:val="center" w:pos="4536"/>
          <w:tab w:val="right" w:pos="9072"/>
        </w:tabs>
        <w:spacing w:line="360" w:lineRule="auto"/>
        <w:jc w:val="both"/>
        <w:rPr>
          <w:rFonts w:ascii="Times New Roman" w:hAnsi="Times New Roman"/>
          <w:sz w:val="20"/>
          <w:szCs w:val="20"/>
        </w:rPr>
      </w:pPr>
      <w:r w:rsidRPr="004C5FD8">
        <w:rPr>
          <w:rFonts w:ascii="Times New Roman" w:hAnsi="Times New Roman"/>
          <w:sz w:val="20"/>
          <w:szCs w:val="20"/>
        </w:rPr>
        <w:t xml:space="preserve">Źródło: Opracowanie własne na podstawie danych z </w:t>
      </w:r>
      <w:r w:rsidR="00C07484">
        <w:rPr>
          <w:rFonts w:ascii="Times New Roman" w:hAnsi="Times New Roman"/>
          <w:sz w:val="20"/>
          <w:szCs w:val="20"/>
        </w:rPr>
        <w:t>Gminnego O</w:t>
      </w:r>
      <w:r w:rsidRPr="004C5FD8">
        <w:rPr>
          <w:rFonts w:ascii="Times New Roman" w:hAnsi="Times New Roman"/>
          <w:sz w:val="20"/>
          <w:szCs w:val="20"/>
        </w:rPr>
        <w:t>środk</w:t>
      </w:r>
      <w:r w:rsidR="00C07484">
        <w:rPr>
          <w:rFonts w:ascii="Times New Roman" w:hAnsi="Times New Roman"/>
          <w:sz w:val="20"/>
          <w:szCs w:val="20"/>
        </w:rPr>
        <w:t>a</w:t>
      </w:r>
      <w:r w:rsidRPr="004C5FD8">
        <w:rPr>
          <w:rFonts w:ascii="Times New Roman" w:hAnsi="Times New Roman"/>
          <w:sz w:val="20"/>
          <w:szCs w:val="20"/>
        </w:rPr>
        <w:t xml:space="preserve"> </w:t>
      </w:r>
      <w:r w:rsidR="00C07484">
        <w:rPr>
          <w:rFonts w:ascii="Times New Roman" w:hAnsi="Times New Roman"/>
          <w:sz w:val="20"/>
          <w:szCs w:val="20"/>
        </w:rPr>
        <w:t>P</w:t>
      </w:r>
      <w:r w:rsidRPr="004C5FD8">
        <w:rPr>
          <w:rFonts w:ascii="Times New Roman" w:hAnsi="Times New Roman"/>
          <w:sz w:val="20"/>
          <w:szCs w:val="20"/>
        </w:rPr>
        <w:t xml:space="preserve">omocy </w:t>
      </w:r>
      <w:r w:rsidR="00C07484">
        <w:rPr>
          <w:rFonts w:ascii="Times New Roman" w:hAnsi="Times New Roman"/>
          <w:sz w:val="20"/>
          <w:szCs w:val="20"/>
        </w:rPr>
        <w:t>S</w:t>
      </w:r>
      <w:r w:rsidRPr="004C5FD8">
        <w:rPr>
          <w:rFonts w:ascii="Times New Roman" w:hAnsi="Times New Roman"/>
          <w:sz w:val="20"/>
          <w:szCs w:val="20"/>
        </w:rPr>
        <w:t>połecznej</w:t>
      </w:r>
      <w:r w:rsidR="00C07484">
        <w:rPr>
          <w:rFonts w:ascii="Times New Roman" w:hAnsi="Times New Roman"/>
          <w:sz w:val="20"/>
          <w:szCs w:val="20"/>
        </w:rPr>
        <w:t xml:space="preserve"> w Sośnie.</w:t>
      </w:r>
    </w:p>
    <w:p w:rsidR="00D240DD" w:rsidRDefault="00775FFA" w:rsidP="00D94CDD">
      <w:pPr>
        <w:pStyle w:val="Nagwek"/>
        <w:spacing w:line="360" w:lineRule="auto"/>
        <w:jc w:val="both"/>
        <w:rPr>
          <w:rFonts w:ascii="Times New Roman" w:hAnsi="Times New Roman"/>
          <w:sz w:val="24"/>
          <w:szCs w:val="24"/>
        </w:rPr>
      </w:pPr>
      <w:r>
        <w:rPr>
          <w:rFonts w:ascii="Times New Roman" w:hAnsi="Times New Roman"/>
          <w:sz w:val="24"/>
          <w:szCs w:val="24"/>
        </w:rPr>
        <w:br/>
      </w:r>
      <w:r w:rsidR="00EC77A8">
        <w:rPr>
          <w:rFonts w:ascii="Times New Roman" w:hAnsi="Times New Roman"/>
          <w:sz w:val="24"/>
          <w:szCs w:val="24"/>
        </w:rPr>
        <w:tab/>
      </w:r>
      <w:r w:rsidR="00401DB9">
        <w:rPr>
          <w:rFonts w:ascii="Times New Roman" w:hAnsi="Times New Roman"/>
          <w:sz w:val="24"/>
          <w:szCs w:val="24"/>
        </w:rPr>
        <w:t xml:space="preserve">Powyższe dane obrazują, że w Powiecie Sępoleńskim </w:t>
      </w:r>
      <w:r w:rsidR="00E12B78">
        <w:rPr>
          <w:rFonts w:ascii="Times New Roman" w:hAnsi="Times New Roman"/>
          <w:sz w:val="24"/>
          <w:szCs w:val="24"/>
        </w:rPr>
        <w:t xml:space="preserve">instytucją, która najczęściej wszczyna procedurę „Niebieskie Karty” jest policja. </w:t>
      </w:r>
      <w:r w:rsidR="009122FD">
        <w:rPr>
          <w:rFonts w:ascii="Times New Roman" w:hAnsi="Times New Roman"/>
          <w:sz w:val="24"/>
          <w:szCs w:val="24"/>
        </w:rPr>
        <w:t>Również</w:t>
      </w:r>
      <w:r w:rsidR="00E12B78">
        <w:rPr>
          <w:rFonts w:ascii="Times New Roman" w:hAnsi="Times New Roman"/>
          <w:sz w:val="24"/>
          <w:szCs w:val="24"/>
        </w:rPr>
        <w:t xml:space="preserve"> Niebieskie Karty są przekazywane do Zespołów Interdyscyplinarnych przez ośrodki pomocy społecznej, </w:t>
      </w:r>
      <w:r w:rsidR="001F2C51">
        <w:rPr>
          <w:rFonts w:ascii="Times New Roman" w:hAnsi="Times New Roman"/>
          <w:sz w:val="24"/>
          <w:szCs w:val="24"/>
        </w:rPr>
        <w:t xml:space="preserve">ochronę zdrowia, </w:t>
      </w:r>
      <w:r w:rsidR="00E12B78">
        <w:rPr>
          <w:rFonts w:ascii="Times New Roman" w:hAnsi="Times New Roman"/>
          <w:sz w:val="24"/>
          <w:szCs w:val="24"/>
        </w:rPr>
        <w:t>placówki oświatowe, Gminne Komisje Rozwiązywania Problemów Alkoholowych.</w:t>
      </w:r>
      <w:r w:rsidR="00341320">
        <w:rPr>
          <w:rFonts w:ascii="Times New Roman" w:hAnsi="Times New Roman"/>
          <w:sz w:val="24"/>
          <w:szCs w:val="24"/>
        </w:rPr>
        <w:t xml:space="preserve"> </w:t>
      </w:r>
      <w:r w:rsidR="00E12B78">
        <w:rPr>
          <w:rFonts w:ascii="Times New Roman" w:hAnsi="Times New Roman"/>
          <w:sz w:val="24"/>
          <w:szCs w:val="24"/>
        </w:rPr>
        <w:t xml:space="preserve">  </w:t>
      </w:r>
    </w:p>
    <w:p w:rsidR="00611907" w:rsidRDefault="00611907" w:rsidP="005B5B4A">
      <w:pPr>
        <w:pStyle w:val="Nagwek3"/>
        <w:spacing w:line="360" w:lineRule="auto"/>
        <w:jc w:val="both"/>
        <w:rPr>
          <w:rFonts w:ascii="Times New Roman" w:hAnsi="Times New Roman" w:cs="Times New Roman"/>
          <w:color w:val="auto"/>
          <w:sz w:val="24"/>
          <w:szCs w:val="24"/>
        </w:rPr>
      </w:pPr>
      <w:bookmarkStart w:id="22" w:name="_Toc118367831"/>
      <w:r w:rsidRPr="00B458E0">
        <w:rPr>
          <w:rFonts w:ascii="Times New Roman" w:hAnsi="Times New Roman" w:cs="Times New Roman"/>
          <w:color w:val="auto"/>
          <w:sz w:val="24"/>
          <w:szCs w:val="24"/>
        </w:rPr>
        <w:t>1.3 Liczba sprawców przemocy objętych procedurą „</w:t>
      </w:r>
      <w:r w:rsidR="005B5B4A" w:rsidRPr="00B458E0">
        <w:rPr>
          <w:rFonts w:ascii="Times New Roman" w:hAnsi="Times New Roman" w:cs="Times New Roman"/>
          <w:color w:val="auto"/>
          <w:sz w:val="24"/>
          <w:szCs w:val="24"/>
        </w:rPr>
        <w:t xml:space="preserve">Niebieskie Karty” przez Zespoły   </w:t>
      </w:r>
      <w:r w:rsidR="005B5B4A" w:rsidRPr="00B458E0">
        <w:rPr>
          <w:rFonts w:ascii="Times New Roman" w:hAnsi="Times New Roman" w:cs="Times New Roman"/>
          <w:color w:val="auto"/>
          <w:sz w:val="24"/>
          <w:szCs w:val="24"/>
        </w:rPr>
        <w:br/>
        <w:t xml:space="preserve">        </w:t>
      </w:r>
      <w:r w:rsidRPr="00B458E0">
        <w:rPr>
          <w:rFonts w:ascii="Times New Roman" w:hAnsi="Times New Roman" w:cs="Times New Roman"/>
          <w:color w:val="auto"/>
          <w:sz w:val="24"/>
          <w:szCs w:val="24"/>
        </w:rPr>
        <w:t>Interdyscyplinarne</w:t>
      </w:r>
      <w:bookmarkEnd w:id="22"/>
    </w:p>
    <w:p w:rsidR="001F6D07" w:rsidRPr="00FE1351" w:rsidRDefault="001F6D07" w:rsidP="005010B3">
      <w:pPr>
        <w:rPr>
          <w:sz w:val="10"/>
          <w:szCs w:val="10"/>
        </w:rPr>
      </w:pPr>
    </w:p>
    <w:p w:rsidR="0016755B" w:rsidRPr="00DC3007" w:rsidRDefault="00112925" w:rsidP="00FE1351">
      <w:pPr>
        <w:pStyle w:val="Legenda"/>
        <w:jc w:val="both"/>
        <w:rPr>
          <w:rFonts w:ascii="Times New Roman" w:hAnsi="Times New Roman"/>
          <w:b w:val="0"/>
          <w:i/>
          <w:sz w:val="22"/>
          <w:szCs w:val="22"/>
        </w:rPr>
      </w:pPr>
      <w:bookmarkStart w:id="23" w:name="_Toc118367447"/>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6</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11907" w:rsidRPr="00DC3007">
        <w:rPr>
          <w:rFonts w:ascii="Times New Roman" w:hAnsi="Times New Roman"/>
          <w:b w:val="0"/>
          <w:i/>
          <w:sz w:val="22"/>
          <w:szCs w:val="22"/>
        </w:rPr>
        <w:t>Liczba sprawców przemocy objętych procedurą „Niebieskie Karty” przez Zesp</w:t>
      </w:r>
      <w:r w:rsidR="00521009">
        <w:rPr>
          <w:rFonts w:ascii="Times New Roman" w:hAnsi="Times New Roman"/>
          <w:b w:val="0"/>
          <w:i/>
          <w:sz w:val="22"/>
          <w:szCs w:val="22"/>
        </w:rPr>
        <w:t>ół</w:t>
      </w:r>
      <w:r w:rsidR="00557772" w:rsidRPr="00DC3007">
        <w:rPr>
          <w:rFonts w:ascii="Times New Roman" w:hAnsi="Times New Roman"/>
          <w:b w:val="0"/>
          <w:i/>
          <w:sz w:val="22"/>
          <w:szCs w:val="22"/>
        </w:rPr>
        <w:t xml:space="preserve"> </w:t>
      </w:r>
      <w:r w:rsidR="00557772" w:rsidRPr="00DC3007">
        <w:rPr>
          <w:rFonts w:ascii="Times New Roman" w:hAnsi="Times New Roman"/>
          <w:b w:val="0"/>
          <w:i/>
          <w:sz w:val="22"/>
          <w:szCs w:val="22"/>
        </w:rPr>
        <w:br/>
        <w:t xml:space="preserve">                  </w:t>
      </w:r>
      <w:r w:rsidR="00611907" w:rsidRPr="00DC3007">
        <w:rPr>
          <w:rFonts w:ascii="Times New Roman" w:hAnsi="Times New Roman"/>
          <w:b w:val="0"/>
          <w:i/>
          <w:sz w:val="22"/>
          <w:szCs w:val="22"/>
        </w:rPr>
        <w:t>Interdyscyplinarn</w:t>
      </w:r>
      <w:r w:rsidR="00521009">
        <w:rPr>
          <w:rFonts w:ascii="Times New Roman" w:hAnsi="Times New Roman"/>
          <w:b w:val="0"/>
          <w:i/>
          <w:sz w:val="22"/>
          <w:szCs w:val="22"/>
        </w:rPr>
        <w:t>y</w:t>
      </w:r>
      <w:r w:rsidR="00611907" w:rsidRPr="00DC3007">
        <w:rPr>
          <w:rFonts w:ascii="Times New Roman" w:hAnsi="Times New Roman"/>
          <w:b w:val="0"/>
          <w:i/>
          <w:sz w:val="22"/>
          <w:szCs w:val="22"/>
        </w:rPr>
        <w:t xml:space="preserve"> </w:t>
      </w:r>
      <w:r w:rsidR="005C45B9" w:rsidRPr="00DC3007">
        <w:rPr>
          <w:rFonts w:ascii="Times New Roman" w:hAnsi="Times New Roman"/>
          <w:b w:val="0"/>
          <w:i/>
          <w:sz w:val="22"/>
          <w:szCs w:val="22"/>
        </w:rPr>
        <w:t>w gminie S</w:t>
      </w:r>
      <w:r w:rsidR="00611907" w:rsidRPr="00DC3007">
        <w:rPr>
          <w:rFonts w:ascii="Times New Roman" w:hAnsi="Times New Roman"/>
          <w:b w:val="0"/>
          <w:i/>
          <w:sz w:val="22"/>
          <w:szCs w:val="22"/>
        </w:rPr>
        <w:t>ępólno Krajeńskie w</w:t>
      </w:r>
      <w:r w:rsidR="005C45B9" w:rsidRPr="00DC3007">
        <w:rPr>
          <w:rFonts w:ascii="Times New Roman" w:hAnsi="Times New Roman"/>
          <w:b w:val="0"/>
          <w:i/>
          <w:sz w:val="22"/>
          <w:szCs w:val="22"/>
        </w:rPr>
        <w:t xml:space="preserve"> latach 201</w:t>
      </w:r>
      <w:r w:rsidR="00B458E0">
        <w:rPr>
          <w:rFonts w:ascii="Times New Roman" w:hAnsi="Times New Roman"/>
          <w:b w:val="0"/>
          <w:i/>
          <w:sz w:val="22"/>
          <w:szCs w:val="22"/>
        </w:rPr>
        <w:t>8</w:t>
      </w:r>
      <w:r w:rsidR="005C45B9" w:rsidRPr="00DC3007">
        <w:rPr>
          <w:rFonts w:ascii="Times New Roman" w:hAnsi="Times New Roman"/>
          <w:b w:val="0"/>
          <w:i/>
          <w:sz w:val="22"/>
          <w:szCs w:val="22"/>
        </w:rPr>
        <w:t xml:space="preserve"> – 20</w:t>
      </w:r>
      <w:r w:rsidR="00B458E0">
        <w:rPr>
          <w:rFonts w:ascii="Times New Roman" w:hAnsi="Times New Roman"/>
          <w:b w:val="0"/>
          <w:i/>
          <w:sz w:val="22"/>
          <w:szCs w:val="22"/>
        </w:rPr>
        <w:t>21</w:t>
      </w:r>
      <w:bookmarkEnd w:id="23"/>
    </w:p>
    <w:tbl>
      <w:tblPr>
        <w:tblStyle w:val="Tabela-Siatka"/>
        <w:tblW w:w="5000" w:type="pct"/>
        <w:tblLook w:val="04A0"/>
      </w:tblPr>
      <w:tblGrid>
        <w:gridCol w:w="2940"/>
        <w:gridCol w:w="1605"/>
        <w:gridCol w:w="964"/>
        <w:gridCol w:w="964"/>
        <w:gridCol w:w="878"/>
        <w:gridCol w:w="12"/>
        <w:gridCol w:w="868"/>
        <w:gridCol w:w="22"/>
        <w:gridCol w:w="858"/>
        <w:gridCol w:w="10"/>
        <w:gridCol w:w="876"/>
      </w:tblGrid>
      <w:tr w:rsidR="00983A3B" w:rsidRPr="00DF36F3" w:rsidTr="00C07484">
        <w:trPr>
          <w:trHeight w:val="385"/>
        </w:trPr>
        <w:tc>
          <w:tcPr>
            <w:tcW w:w="1471" w:type="pct"/>
            <w:vMerge w:val="restart"/>
            <w:shd w:val="clear" w:color="auto" w:fill="D9D9D9" w:themeFill="background1" w:themeFillShade="D9"/>
            <w:vAlign w:val="center"/>
          </w:tcPr>
          <w:p w:rsidR="00983A3B" w:rsidRPr="00DF36F3" w:rsidRDefault="00983A3B" w:rsidP="00B9782E">
            <w:pPr>
              <w:pStyle w:val="Nagwek"/>
              <w:spacing w:line="276" w:lineRule="auto"/>
              <w:rPr>
                <w:rFonts w:ascii="Times New Roman" w:hAnsi="Times New Roman"/>
              </w:rPr>
            </w:pPr>
            <w:r w:rsidRPr="00DF36F3">
              <w:rPr>
                <w:rFonts w:ascii="Times New Roman" w:hAnsi="Times New Roman"/>
              </w:rPr>
              <w:t>Liczba sprawców przemocy objętych procedurą „Niebieskie Karty”</w:t>
            </w:r>
          </w:p>
        </w:tc>
        <w:tc>
          <w:tcPr>
            <w:tcW w:w="803" w:type="pct"/>
            <w:vMerge w:val="restart"/>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Ogółem</w:t>
            </w:r>
          </w:p>
        </w:tc>
        <w:tc>
          <w:tcPr>
            <w:tcW w:w="964" w:type="pct"/>
            <w:gridSpan w:val="2"/>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Płeć</w:t>
            </w:r>
          </w:p>
        </w:tc>
        <w:tc>
          <w:tcPr>
            <w:tcW w:w="1762" w:type="pct"/>
            <w:gridSpan w:val="7"/>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Wiek</w:t>
            </w:r>
          </w:p>
        </w:tc>
      </w:tr>
      <w:tr w:rsidR="00983A3B" w:rsidRPr="00DF36F3" w:rsidTr="00C07484">
        <w:trPr>
          <w:trHeight w:val="562"/>
        </w:trPr>
        <w:tc>
          <w:tcPr>
            <w:tcW w:w="1471" w:type="pct"/>
            <w:vMerge/>
            <w:shd w:val="clear" w:color="auto" w:fill="D9D9D9" w:themeFill="background1" w:themeFillShade="D9"/>
            <w:vAlign w:val="center"/>
          </w:tcPr>
          <w:p w:rsidR="00983A3B" w:rsidRPr="00DF36F3" w:rsidRDefault="00983A3B" w:rsidP="00D94CDD">
            <w:pPr>
              <w:pStyle w:val="Nagwek"/>
              <w:spacing w:line="360" w:lineRule="auto"/>
              <w:jc w:val="both"/>
              <w:rPr>
                <w:rFonts w:ascii="Times New Roman" w:hAnsi="Times New Roman"/>
              </w:rPr>
            </w:pPr>
          </w:p>
        </w:tc>
        <w:tc>
          <w:tcPr>
            <w:tcW w:w="803" w:type="pct"/>
            <w:vMerge/>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p>
        </w:tc>
        <w:tc>
          <w:tcPr>
            <w:tcW w:w="482" w:type="pct"/>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K</w:t>
            </w:r>
          </w:p>
        </w:tc>
        <w:tc>
          <w:tcPr>
            <w:tcW w:w="482" w:type="pct"/>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M</w:t>
            </w:r>
          </w:p>
        </w:tc>
        <w:tc>
          <w:tcPr>
            <w:tcW w:w="439" w:type="pct"/>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0-18</w:t>
            </w:r>
          </w:p>
        </w:tc>
        <w:tc>
          <w:tcPr>
            <w:tcW w:w="440" w:type="pct"/>
            <w:gridSpan w:val="2"/>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19-39</w:t>
            </w:r>
          </w:p>
        </w:tc>
        <w:tc>
          <w:tcPr>
            <w:tcW w:w="440" w:type="pct"/>
            <w:gridSpan w:val="2"/>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40-59</w:t>
            </w:r>
          </w:p>
        </w:tc>
        <w:tc>
          <w:tcPr>
            <w:tcW w:w="442" w:type="pct"/>
            <w:gridSpan w:val="2"/>
            <w:shd w:val="clear" w:color="auto" w:fill="D9D9D9" w:themeFill="background1" w:themeFillShade="D9"/>
            <w:vAlign w:val="center"/>
          </w:tcPr>
          <w:p w:rsidR="00983A3B" w:rsidRPr="00DF36F3" w:rsidRDefault="00983A3B" w:rsidP="005B427C">
            <w:pPr>
              <w:pStyle w:val="Nagwek"/>
              <w:spacing w:line="276" w:lineRule="auto"/>
              <w:jc w:val="center"/>
              <w:rPr>
                <w:rFonts w:ascii="Times New Roman" w:hAnsi="Times New Roman"/>
              </w:rPr>
            </w:pPr>
            <w:r w:rsidRPr="00DF36F3">
              <w:rPr>
                <w:rFonts w:ascii="Times New Roman" w:hAnsi="Times New Roman"/>
              </w:rPr>
              <w:t>60-więcej</w:t>
            </w:r>
          </w:p>
        </w:tc>
      </w:tr>
      <w:tr w:rsidR="00983A3B" w:rsidRPr="00DF36F3" w:rsidTr="00C07484">
        <w:tc>
          <w:tcPr>
            <w:tcW w:w="1471" w:type="pct"/>
          </w:tcPr>
          <w:p w:rsidR="00983A3B" w:rsidRPr="00DF36F3" w:rsidRDefault="00983A3B" w:rsidP="005B427C">
            <w:pPr>
              <w:pStyle w:val="Nagwek"/>
              <w:spacing w:line="360" w:lineRule="auto"/>
              <w:jc w:val="both"/>
              <w:rPr>
                <w:rFonts w:ascii="Times New Roman" w:hAnsi="Times New Roman"/>
              </w:rPr>
            </w:pPr>
            <w:r w:rsidRPr="00DF36F3">
              <w:rPr>
                <w:rFonts w:ascii="Times New Roman" w:hAnsi="Times New Roman"/>
              </w:rPr>
              <w:t>Rok 20</w:t>
            </w:r>
            <w:r w:rsidR="005B427C">
              <w:rPr>
                <w:rFonts w:ascii="Times New Roman" w:hAnsi="Times New Roman"/>
              </w:rPr>
              <w:t>18</w:t>
            </w:r>
          </w:p>
        </w:tc>
        <w:tc>
          <w:tcPr>
            <w:tcW w:w="803"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49</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9</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40</w:t>
            </w:r>
          </w:p>
        </w:tc>
        <w:tc>
          <w:tcPr>
            <w:tcW w:w="445" w:type="pct"/>
            <w:gridSpan w:val="2"/>
          </w:tcPr>
          <w:p w:rsidR="00983A3B" w:rsidRPr="00DF36F3" w:rsidRDefault="00661C70" w:rsidP="005B427C">
            <w:pPr>
              <w:pStyle w:val="Nagwek"/>
              <w:spacing w:line="360" w:lineRule="auto"/>
              <w:jc w:val="center"/>
              <w:rPr>
                <w:rFonts w:ascii="Times New Roman" w:hAnsi="Times New Roman"/>
              </w:rPr>
            </w:pPr>
            <w:r w:rsidRPr="00DF36F3">
              <w:rPr>
                <w:rFonts w:ascii="Times New Roman" w:hAnsi="Times New Roman"/>
              </w:rPr>
              <w:t>0</w:t>
            </w:r>
          </w:p>
        </w:tc>
        <w:tc>
          <w:tcPr>
            <w:tcW w:w="445"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21</w:t>
            </w:r>
          </w:p>
        </w:tc>
        <w:tc>
          <w:tcPr>
            <w:tcW w:w="434"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22</w:t>
            </w:r>
          </w:p>
        </w:tc>
        <w:tc>
          <w:tcPr>
            <w:tcW w:w="437" w:type="pct"/>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6</w:t>
            </w:r>
          </w:p>
        </w:tc>
      </w:tr>
      <w:tr w:rsidR="00983A3B" w:rsidRPr="00DF36F3" w:rsidTr="00C07484">
        <w:tc>
          <w:tcPr>
            <w:tcW w:w="1471" w:type="pct"/>
          </w:tcPr>
          <w:p w:rsidR="00983A3B" w:rsidRPr="00DF36F3" w:rsidRDefault="00983A3B" w:rsidP="00D94CDD">
            <w:pPr>
              <w:pStyle w:val="Nagwek"/>
              <w:spacing w:line="360" w:lineRule="auto"/>
              <w:jc w:val="both"/>
              <w:rPr>
                <w:rFonts w:ascii="Times New Roman" w:hAnsi="Times New Roman"/>
              </w:rPr>
            </w:pPr>
            <w:r w:rsidRPr="00DF36F3">
              <w:rPr>
                <w:rFonts w:ascii="Times New Roman" w:hAnsi="Times New Roman"/>
              </w:rPr>
              <w:t>Rok 201</w:t>
            </w:r>
            <w:r w:rsidR="005B427C">
              <w:rPr>
                <w:rFonts w:ascii="Times New Roman" w:hAnsi="Times New Roman"/>
              </w:rPr>
              <w:t>9</w:t>
            </w:r>
          </w:p>
        </w:tc>
        <w:tc>
          <w:tcPr>
            <w:tcW w:w="803" w:type="pct"/>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4</w:t>
            </w:r>
            <w:r w:rsidR="005B427C">
              <w:rPr>
                <w:rFonts w:ascii="Times New Roman" w:hAnsi="Times New Roman"/>
              </w:rPr>
              <w:t>2</w:t>
            </w:r>
          </w:p>
        </w:tc>
        <w:tc>
          <w:tcPr>
            <w:tcW w:w="482" w:type="pct"/>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1</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41</w:t>
            </w:r>
          </w:p>
        </w:tc>
        <w:tc>
          <w:tcPr>
            <w:tcW w:w="445" w:type="pct"/>
            <w:gridSpan w:val="2"/>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1</w:t>
            </w:r>
          </w:p>
        </w:tc>
        <w:tc>
          <w:tcPr>
            <w:tcW w:w="445"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16</w:t>
            </w:r>
          </w:p>
        </w:tc>
        <w:tc>
          <w:tcPr>
            <w:tcW w:w="434"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21</w:t>
            </w:r>
          </w:p>
        </w:tc>
        <w:tc>
          <w:tcPr>
            <w:tcW w:w="437"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w:t>
            </w:r>
          </w:p>
        </w:tc>
      </w:tr>
      <w:tr w:rsidR="00983A3B" w:rsidRPr="00DF36F3" w:rsidTr="00C07484">
        <w:tc>
          <w:tcPr>
            <w:tcW w:w="1471" w:type="pct"/>
          </w:tcPr>
          <w:p w:rsidR="00983A3B" w:rsidRPr="00DF36F3" w:rsidRDefault="005B427C" w:rsidP="00D94CDD">
            <w:pPr>
              <w:pStyle w:val="Nagwek"/>
              <w:spacing w:line="360" w:lineRule="auto"/>
              <w:jc w:val="both"/>
              <w:rPr>
                <w:rFonts w:ascii="Times New Roman" w:hAnsi="Times New Roman"/>
              </w:rPr>
            </w:pPr>
            <w:r>
              <w:rPr>
                <w:rFonts w:ascii="Times New Roman" w:hAnsi="Times New Roman"/>
              </w:rPr>
              <w:t>Rok 2020</w:t>
            </w:r>
          </w:p>
        </w:tc>
        <w:tc>
          <w:tcPr>
            <w:tcW w:w="803" w:type="pct"/>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5</w:t>
            </w:r>
            <w:r w:rsidR="005B427C">
              <w:rPr>
                <w:rFonts w:ascii="Times New Roman" w:hAnsi="Times New Roman"/>
              </w:rPr>
              <w:t>0</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7</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43</w:t>
            </w:r>
          </w:p>
        </w:tc>
        <w:tc>
          <w:tcPr>
            <w:tcW w:w="445" w:type="pct"/>
            <w:gridSpan w:val="2"/>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0</w:t>
            </w:r>
          </w:p>
        </w:tc>
        <w:tc>
          <w:tcPr>
            <w:tcW w:w="445"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16</w:t>
            </w:r>
          </w:p>
        </w:tc>
        <w:tc>
          <w:tcPr>
            <w:tcW w:w="434"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30</w:t>
            </w:r>
          </w:p>
        </w:tc>
        <w:tc>
          <w:tcPr>
            <w:tcW w:w="437" w:type="pct"/>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4</w:t>
            </w:r>
          </w:p>
        </w:tc>
      </w:tr>
      <w:tr w:rsidR="00983A3B" w:rsidRPr="00DF36F3" w:rsidTr="00C07484">
        <w:tc>
          <w:tcPr>
            <w:tcW w:w="1471" w:type="pct"/>
          </w:tcPr>
          <w:p w:rsidR="00983A3B" w:rsidRPr="00DF36F3" w:rsidRDefault="00983A3B" w:rsidP="005B427C">
            <w:pPr>
              <w:pStyle w:val="Nagwek"/>
              <w:spacing w:line="360" w:lineRule="auto"/>
              <w:jc w:val="both"/>
              <w:rPr>
                <w:rFonts w:ascii="Times New Roman" w:hAnsi="Times New Roman"/>
              </w:rPr>
            </w:pPr>
            <w:r w:rsidRPr="00DF36F3">
              <w:rPr>
                <w:rFonts w:ascii="Times New Roman" w:hAnsi="Times New Roman"/>
              </w:rPr>
              <w:t>Rok 20</w:t>
            </w:r>
            <w:r w:rsidR="005B427C">
              <w:rPr>
                <w:rFonts w:ascii="Times New Roman" w:hAnsi="Times New Roman"/>
              </w:rPr>
              <w:t>21</w:t>
            </w:r>
          </w:p>
        </w:tc>
        <w:tc>
          <w:tcPr>
            <w:tcW w:w="803"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36</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4</w:t>
            </w:r>
          </w:p>
        </w:tc>
        <w:tc>
          <w:tcPr>
            <w:tcW w:w="482"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3</w:t>
            </w:r>
            <w:r w:rsidR="00983A3B" w:rsidRPr="00DF36F3">
              <w:rPr>
                <w:rFonts w:ascii="Times New Roman" w:hAnsi="Times New Roman"/>
              </w:rPr>
              <w:t>2</w:t>
            </w:r>
          </w:p>
        </w:tc>
        <w:tc>
          <w:tcPr>
            <w:tcW w:w="445"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0</w:t>
            </w:r>
          </w:p>
        </w:tc>
        <w:tc>
          <w:tcPr>
            <w:tcW w:w="445"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15</w:t>
            </w:r>
          </w:p>
        </w:tc>
        <w:tc>
          <w:tcPr>
            <w:tcW w:w="434" w:type="pct"/>
            <w:gridSpan w:val="2"/>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18</w:t>
            </w:r>
          </w:p>
        </w:tc>
        <w:tc>
          <w:tcPr>
            <w:tcW w:w="437" w:type="pct"/>
          </w:tcPr>
          <w:p w:rsidR="00983A3B" w:rsidRPr="00DF36F3" w:rsidRDefault="005B427C" w:rsidP="005B427C">
            <w:pPr>
              <w:pStyle w:val="Nagwek"/>
              <w:spacing w:line="360" w:lineRule="auto"/>
              <w:jc w:val="center"/>
              <w:rPr>
                <w:rFonts w:ascii="Times New Roman" w:hAnsi="Times New Roman"/>
              </w:rPr>
            </w:pPr>
            <w:r>
              <w:rPr>
                <w:rFonts w:ascii="Times New Roman" w:hAnsi="Times New Roman"/>
              </w:rPr>
              <w:t>3</w:t>
            </w:r>
          </w:p>
        </w:tc>
      </w:tr>
    </w:tbl>
    <w:p w:rsidR="00147775" w:rsidRDefault="00C07484" w:rsidP="00D94CDD">
      <w:pPr>
        <w:pStyle w:val="Nagwek"/>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Ośrodk</w:t>
      </w:r>
      <w:r w:rsidR="00FE1351">
        <w:rPr>
          <w:rFonts w:ascii="Times New Roman" w:hAnsi="Times New Roman"/>
          <w:sz w:val="20"/>
          <w:szCs w:val="20"/>
        </w:rPr>
        <w:t>a</w:t>
      </w:r>
      <w:r w:rsidRPr="00C07484">
        <w:rPr>
          <w:rFonts w:ascii="Times New Roman" w:hAnsi="Times New Roman"/>
          <w:sz w:val="20"/>
          <w:szCs w:val="20"/>
        </w:rPr>
        <w:t xml:space="preserve"> Pomocy Społecznej w Sępólnie Kr</w:t>
      </w:r>
      <w:r w:rsidR="002179D2">
        <w:rPr>
          <w:rFonts w:ascii="Times New Roman" w:hAnsi="Times New Roman"/>
          <w:sz w:val="20"/>
          <w:szCs w:val="20"/>
        </w:rPr>
        <w:t>aj</w:t>
      </w:r>
      <w:r w:rsidRPr="00C07484">
        <w:rPr>
          <w:rFonts w:ascii="Times New Roman" w:hAnsi="Times New Roman"/>
          <w:sz w:val="20"/>
          <w:szCs w:val="20"/>
        </w:rPr>
        <w:t>.</w:t>
      </w:r>
    </w:p>
    <w:p w:rsidR="00775FFA" w:rsidRDefault="00775FFA" w:rsidP="00FE1351">
      <w:pPr>
        <w:pStyle w:val="Legenda"/>
        <w:jc w:val="both"/>
        <w:rPr>
          <w:rFonts w:ascii="Times New Roman" w:hAnsi="Times New Roman"/>
          <w:b w:val="0"/>
          <w:i/>
          <w:sz w:val="22"/>
          <w:szCs w:val="22"/>
        </w:rPr>
      </w:pPr>
    </w:p>
    <w:p w:rsidR="0016755B" w:rsidRPr="00DC3007" w:rsidRDefault="00112925" w:rsidP="00FE1351">
      <w:pPr>
        <w:pStyle w:val="Legenda"/>
        <w:jc w:val="both"/>
        <w:rPr>
          <w:rFonts w:ascii="Times New Roman" w:hAnsi="Times New Roman"/>
          <w:b w:val="0"/>
          <w:i/>
          <w:sz w:val="22"/>
          <w:szCs w:val="22"/>
        </w:rPr>
      </w:pPr>
      <w:bookmarkStart w:id="24" w:name="_Toc118367448"/>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7</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031790" w:rsidRPr="00DC3007">
        <w:rPr>
          <w:rFonts w:ascii="Times New Roman" w:hAnsi="Times New Roman"/>
          <w:b w:val="0"/>
          <w:i/>
          <w:sz w:val="22"/>
          <w:szCs w:val="22"/>
        </w:rPr>
        <w:t xml:space="preserve">Liczba sprawców przemocy objętych procedurą „Niebieskie Karty” przez Zespół </w:t>
      </w:r>
      <w:r w:rsidR="00D4646A"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031790" w:rsidRPr="00DC3007">
        <w:rPr>
          <w:rFonts w:ascii="Times New Roman" w:hAnsi="Times New Roman"/>
          <w:b w:val="0"/>
          <w:i/>
          <w:sz w:val="22"/>
          <w:szCs w:val="22"/>
        </w:rPr>
        <w:t xml:space="preserve">Interdyscyplinarny w gminie </w:t>
      </w:r>
      <w:r w:rsidR="00983A3B" w:rsidRPr="00DC3007">
        <w:rPr>
          <w:rFonts w:ascii="Times New Roman" w:hAnsi="Times New Roman"/>
          <w:b w:val="0"/>
          <w:i/>
          <w:sz w:val="22"/>
          <w:szCs w:val="22"/>
        </w:rPr>
        <w:t>Więcbork</w:t>
      </w:r>
      <w:r w:rsidR="004C5FD8" w:rsidRPr="00DC3007">
        <w:rPr>
          <w:rFonts w:ascii="Times New Roman" w:hAnsi="Times New Roman"/>
          <w:b w:val="0"/>
          <w:i/>
          <w:sz w:val="22"/>
          <w:szCs w:val="22"/>
        </w:rPr>
        <w:t xml:space="preserve"> w latach 201</w:t>
      </w:r>
      <w:r w:rsidR="005B427C">
        <w:rPr>
          <w:rFonts w:ascii="Times New Roman" w:hAnsi="Times New Roman"/>
          <w:b w:val="0"/>
          <w:i/>
          <w:sz w:val="22"/>
          <w:szCs w:val="22"/>
        </w:rPr>
        <w:t>8</w:t>
      </w:r>
      <w:r w:rsidR="004C5FD8" w:rsidRPr="00DC3007">
        <w:rPr>
          <w:rFonts w:ascii="Times New Roman" w:hAnsi="Times New Roman"/>
          <w:b w:val="0"/>
          <w:i/>
          <w:sz w:val="22"/>
          <w:szCs w:val="22"/>
        </w:rPr>
        <w:t xml:space="preserve"> – 20</w:t>
      </w:r>
      <w:r w:rsidR="005B427C">
        <w:rPr>
          <w:rFonts w:ascii="Times New Roman" w:hAnsi="Times New Roman"/>
          <w:b w:val="0"/>
          <w:i/>
          <w:sz w:val="22"/>
          <w:szCs w:val="22"/>
        </w:rPr>
        <w:t>21</w:t>
      </w:r>
      <w:bookmarkEnd w:id="24"/>
    </w:p>
    <w:tbl>
      <w:tblPr>
        <w:tblStyle w:val="Tabela-Siatka"/>
        <w:tblW w:w="4591" w:type="pct"/>
        <w:jc w:val="center"/>
        <w:tblLook w:val="04A0"/>
      </w:tblPr>
      <w:tblGrid>
        <w:gridCol w:w="2924"/>
        <w:gridCol w:w="1588"/>
        <w:gridCol w:w="960"/>
        <w:gridCol w:w="960"/>
        <w:gridCol w:w="874"/>
        <w:gridCol w:w="876"/>
        <w:gridCol w:w="997"/>
      </w:tblGrid>
      <w:tr w:rsidR="00983A3B" w:rsidRPr="00DF36F3" w:rsidTr="00BC2A2C">
        <w:trPr>
          <w:trHeight w:val="386"/>
          <w:jc w:val="center"/>
        </w:trPr>
        <w:tc>
          <w:tcPr>
            <w:tcW w:w="1593" w:type="pct"/>
            <w:vMerge w:val="restart"/>
            <w:shd w:val="clear" w:color="auto" w:fill="D9D9D9" w:themeFill="background1" w:themeFillShade="D9"/>
            <w:vAlign w:val="center"/>
          </w:tcPr>
          <w:p w:rsidR="00983A3B" w:rsidRPr="00DF36F3" w:rsidRDefault="00983A3B" w:rsidP="00B9782E">
            <w:pPr>
              <w:pStyle w:val="Nagwek"/>
              <w:spacing w:line="276" w:lineRule="auto"/>
              <w:rPr>
                <w:rFonts w:ascii="Times New Roman" w:hAnsi="Times New Roman"/>
              </w:rPr>
            </w:pPr>
            <w:r w:rsidRPr="00DF36F3">
              <w:rPr>
                <w:rFonts w:ascii="Times New Roman" w:hAnsi="Times New Roman"/>
              </w:rPr>
              <w:t>Liczba sprawców przemocy objętych procedurą „Niebieskie Karty”</w:t>
            </w:r>
          </w:p>
        </w:tc>
        <w:tc>
          <w:tcPr>
            <w:tcW w:w="865" w:type="pct"/>
            <w:vMerge w:val="restart"/>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Ogółem</w:t>
            </w:r>
          </w:p>
        </w:tc>
        <w:tc>
          <w:tcPr>
            <w:tcW w:w="1046" w:type="pct"/>
            <w:gridSpan w:val="2"/>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Płeć</w:t>
            </w:r>
          </w:p>
        </w:tc>
        <w:tc>
          <w:tcPr>
            <w:tcW w:w="1496" w:type="pct"/>
            <w:gridSpan w:val="3"/>
            <w:shd w:val="clear" w:color="auto" w:fill="D9D9D9" w:themeFill="background1" w:themeFillShade="D9"/>
            <w:vAlign w:val="center"/>
          </w:tcPr>
          <w:p w:rsidR="00983A3B" w:rsidRPr="00DF36F3" w:rsidRDefault="00983A3B" w:rsidP="005B427C">
            <w:pPr>
              <w:pStyle w:val="Nagwek"/>
              <w:spacing w:line="360" w:lineRule="auto"/>
              <w:jc w:val="center"/>
              <w:rPr>
                <w:rFonts w:ascii="Times New Roman" w:hAnsi="Times New Roman"/>
              </w:rPr>
            </w:pPr>
            <w:r w:rsidRPr="00DF36F3">
              <w:rPr>
                <w:rFonts w:ascii="Times New Roman" w:hAnsi="Times New Roman"/>
              </w:rPr>
              <w:t>Wiek</w:t>
            </w:r>
          </w:p>
        </w:tc>
      </w:tr>
      <w:tr w:rsidR="0061782B" w:rsidRPr="00DF36F3" w:rsidTr="00BC2A2C">
        <w:trPr>
          <w:trHeight w:val="562"/>
          <w:jc w:val="center"/>
        </w:trPr>
        <w:tc>
          <w:tcPr>
            <w:tcW w:w="1593" w:type="pct"/>
            <w:vMerge/>
            <w:shd w:val="clear" w:color="auto" w:fill="D9D9D9" w:themeFill="background1" w:themeFillShade="D9"/>
            <w:vAlign w:val="center"/>
          </w:tcPr>
          <w:p w:rsidR="0061782B" w:rsidRPr="00DF36F3" w:rsidRDefault="0061782B" w:rsidP="00D94CDD">
            <w:pPr>
              <w:pStyle w:val="Nagwek"/>
              <w:spacing w:line="360" w:lineRule="auto"/>
              <w:jc w:val="both"/>
              <w:rPr>
                <w:rFonts w:ascii="Times New Roman" w:hAnsi="Times New Roman"/>
              </w:rPr>
            </w:pPr>
          </w:p>
        </w:tc>
        <w:tc>
          <w:tcPr>
            <w:tcW w:w="865" w:type="pct"/>
            <w:vMerge/>
            <w:shd w:val="clear" w:color="auto" w:fill="D9D9D9" w:themeFill="background1" w:themeFillShade="D9"/>
            <w:vAlign w:val="center"/>
          </w:tcPr>
          <w:p w:rsidR="0061782B" w:rsidRPr="00DF36F3" w:rsidRDefault="0061782B" w:rsidP="005B427C">
            <w:pPr>
              <w:pStyle w:val="Nagwek"/>
              <w:spacing w:line="360" w:lineRule="auto"/>
              <w:jc w:val="center"/>
              <w:rPr>
                <w:rFonts w:ascii="Times New Roman" w:hAnsi="Times New Roman"/>
              </w:rPr>
            </w:pPr>
          </w:p>
        </w:tc>
        <w:tc>
          <w:tcPr>
            <w:tcW w:w="523" w:type="pct"/>
            <w:shd w:val="clear" w:color="auto" w:fill="D9D9D9" w:themeFill="background1" w:themeFillShade="D9"/>
            <w:vAlign w:val="center"/>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K</w:t>
            </w:r>
          </w:p>
        </w:tc>
        <w:tc>
          <w:tcPr>
            <w:tcW w:w="523" w:type="pct"/>
            <w:shd w:val="clear" w:color="auto" w:fill="D9D9D9" w:themeFill="background1" w:themeFillShade="D9"/>
            <w:vAlign w:val="center"/>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M</w:t>
            </w:r>
          </w:p>
        </w:tc>
        <w:tc>
          <w:tcPr>
            <w:tcW w:w="476" w:type="pct"/>
            <w:shd w:val="clear" w:color="auto" w:fill="D9D9D9" w:themeFill="background1" w:themeFillShade="D9"/>
            <w:vAlign w:val="center"/>
          </w:tcPr>
          <w:p w:rsidR="0061782B" w:rsidRPr="00DF36F3" w:rsidRDefault="0061782B" w:rsidP="0061782B">
            <w:pPr>
              <w:pStyle w:val="Nagwek"/>
              <w:spacing w:line="360" w:lineRule="auto"/>
              <w:jc w:val="center"/>
              <w:rPr>
                <w:rFonts w:ascii="Times New Roman" w:hAnsi="Times New Roman"/>
              </w:rPr>
            </w:pPr>
            <w:r w:rsidRPr="00DF36F3">
              <w:rPr>
                <w:rFonts w:ascii="Times New Roman" w:hAnsi="Times New Roman"/>
              </w:rPr>
              <w:t>0-1</w:t>
            </w:r>
            <w:r>
              <w:rPr>
                <w:rFonts w:ascii="Times New Roman" w:hAnsi="Times New Roman"/>
              </w:rPr>
              <w:t>7</w:t>
            </w:r>
          </w:p>
        </w:tc>
        <w:tc>
          <w:tcPr>
            <w:tcW w:w="477" w:type="pct"/>
            <w:shd w:val="clear" w:color="auto" w:fill="D9D9D9" w:themeFill="background1" w:themeFillShade="D9"/>
            <w:vAlign w:val="center"/>
          </w:tcPr>
          <w:p w:rsidR="0061782B" w:rsidRPr="00DF36F3" w:rsidRDefault="0061782B" w:rsidP="0061782B">
            <w:pPr>
              <w:pStyle w:val="Nagwek"/>
              <w:spacing w:line="360" w:lineRule="auto"/>
              <w:jc w:val="center"/>
              <w:rPr>
                <w:rFonts w:ascii="Times New Roman" w:hAnsi="Times New Roman"/>
              </w:rPr>
            </w:pPr>
            <w:r w:rsidRPr="00DF36F3">
              <w:rPr>
                <w:rFonts w:ascii="Times New Roman" w:hAnsi="Times New Roman"/>
              </w:rPr>
              <w:t>1</w:t>
            </w:r>
            <w:r>
              <w:rPr>
                <w:rFonts w:ascii="Times New Roman" w:hAnsi="Times New Roman"/>
              </w:rPr>
              <w:t>8</w:t>
            </w:r>
            <w:r w:rsidRPr="00DF36F3">
              <w:rPr>
                <w:rFonts w:ascii="Times New Roman" w:hAnsi="Times New Roman"/>
              </w:rPr>
              <w:t>-</w:t>
            </w:r>
            <w:r>
              <w:rPr>
                <w:rFonts w:ascii="Times New Roman" w:hAnsi="Times New Roman"/>
              </w:rPr>
              <w:t>66</w:t>
            </w:r>
          </w:p>
        </w:tc>
        <w:tc>
          <w:tcPr>
            <w:tcW w:w="543" w:type="pct"/>
            <w:shd w:val="clear" w:color="auto" w:fill="D9D9D9" w:themeFill="background1" w:themeFillShade="D9"/>
            <w:vAlign w:val="center"/>
          </w:tcPr>
          <w:p w:rsidR="0061782B" w:rsidRPr="00DF36F3" w:rsidRDefault="0061782B" w:rsidP="005B427C">
            <w:pPr>
              <w:pStyle w:val="Nagwek"/>
              <w:spacing w:line="276" w:lineRule="auto"/>
              <w:jc w:val="center"/>
              <w:rPr>
                <w:rFonts w:ascii="Times New Roman" w:hAnsi="Times New Roman"/>
              </w:rPr>
            </w:pPr>
            <w:r>
              <w:rPr>
                <w:rFonts w:ascii="Times New Roman" w:hAnsi="Times New Roman"/>
              </w:rPr>
              <w:t>Powyżej 67</w:t>
            </w:r>
          </w:p>
        </w:tc>
      </w:tr>
      <w:tr w:rsidR="0061782B" w:rsidRPr="00DF36F3" w:rsidTr="00BC2A2C">
        <w:trPr>
          <w:jc w:val="center"/>
        </w:trPr>
        <w:tc>
          <w:tcPr>
            <w:tcW w:w="1593"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865"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6</w:t>
            </w:r>
            <w:r>
              <w:rPr>
                <w:rFonts w:ascii="Times New Roman" w:hAnsi="Times New Roman"/>
              </w:rPr>
              <w:t>5</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61</w:t>
            </w:r>
          </w:p>
        </w:tc>
        <w:tc>
          <w:tcPr>
            <w:tcW w:w="476"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0</w:t>
            </w:r>
          </w:p>
        </w:tc>
        <w:tc>
          <w:tcPr>
            <w:tcW w:w="477"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61</w:t>
            </w:r>
          </w:p>
        </w:tc>
        <w:tc>
          <w:tcPr>
            <w:tcW w:w="54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w:t>
            </w:r>
          </w:p>
        </w:tc>
      </w:tr>
      <w:tr w:rsidR="0061782B" w:rsidRPr="00DF36F3" w:rsidTr="00BC2A2C">
        <w:trPr>
          <w:jc w:val="center"/>
        </w:trPr>
        <w:tc>
          <w:tcPr>
            <w:tcW w:w="1593"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865"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49</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8</w:t>
            </w:r>
          </w:p>
        </w:tc>
        <w:tc>
          <w:tcPr>
            <w:tcW w:w="523"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4</w:t>
            </w:r>
            <w:r>
              <w:rPr>
                <w:rFonts w:ascii="Times New Roman" w:hAnsi="Times New Roman"/>
              </w:rPr>
              <w:t>1</w:t>
            </w:r>
          </w:p>
        </w:tc>
        <w:tc>
          <w:tcPr>
            <w:tcW w:w="476"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0</w:t>
            </w:r>
          </w:p>
        </w:tc>
        <w:tc>
          <w:tcPr>
            <w:tcW w:w="477"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45</w:t>
            </w:r>
          </w:p>
        </w:tc>
        <w:tc>
          <w:tcPr>
            <w:tcW w:w="543" w:type="pct"/>
          </w:tcPr>
          <w:p w:rsidR="0061782B" w:rsidRPr="00DF36F3" w:rsidRDefault="0061782B" w:rsidP="0061782B">
            <w:pPr>
              <w:pStyle w:val="Nagwek"/>
              <w:spacing w:line="360" w:lineRule="auto"/>
              <w:jc w:val="center"/>
              <w:rPr>
                <w:rFonts w:ascii="Times New Roman" w:hAnsi="Times New Roman"/>
              </w:rPr>
            </w:pPr>
            <w:r>
              <w:rPr>
                <w:rFonts w:ascii="Times New Roman" w:hAnsi="Times New Roman"/>
              </w:rPr>
              <w:t>4</w:t>
            </w:r>
          </w:p>
        </w:tc>
      </w:tr>
      <w:tr w:rsidR="0061782B" w:rsidRPr="00DF36F3" w:rsidTr="00BC2A2C">
        <w:trPr>
          <w:jc w:val="center"/>
        </w:trPr>
        <w:tc>
          <w:tcPr>
            <w:tcW w:w="1593" w:type="pct"/>
          </w:tcPr>
          <w:p w:rsidR="0061782B" w:rsidRPr="00DF36F3" w:rsidRDefault="0061782B" w:rsidP="00F31AAF">
            <w:pPr>
              <w:pStyle w:val="Nagwek"/>
              <w:spacing w:line="360" w:lineRule="auto"/>
              <w:jc w:val="both"/>
              <w:rPr>
                <w:rFonts w:ascii="Times New Roman" w:hAnsi="Times New Roman"/>
              </w:rPr>
            </w:pPr>
            <w:r>
              <w:rPr>
                <w:rFonts w:ascii="Times New Roman" w:hAnsi="Times New Roman"/>
              </w:rPr>
              <w:t>Rok 2020</w:t>
            </w:r>
          </w:p>
        </w:tc>
        <w:tc>
          <w:tcPr>
            <w:tcW w:w="865"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48</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7</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41</w:t>
            </w:r>
          </w:p>
        </w:tc>
        <w:tc>
          <w:tcPr>
            <w:tcW w:w="476"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0</w:t>
            </w:r>
          </w:p>
        </w:tc>
        <w:tc>
          <w:tcPr>
            <w:tcW w:w="477"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46</w:t>
            </w:r>
          </w:p>
        </w:tc>
        <w:tc>
          <w:tcPr>
            <w:tcW w:w="543" w:type="pct"/>
          </w:tcPr>
          <w:p w:rsidR="0061782B" w:rsidRPr="00DF36F3" w:rsidRDefault="0061782B" w:rsidP="0061782B">
            <w:pPr>
              <w:pStyle w:val="Nagwek"/>
              <w:spacing w:line="360" w:lineRule="auto"/>
              <w:jc w:val="center"/>
              <w:rPr>
                <w:rFonts w:ascii="Times New Roman" w:hAnsi="Times New Roman"/>
              </w:rPr>
            </w:pPr>
            <w:r>
              <w:rPr>
                <w:rFonts w:ascii="Times New Roman" w:hAnsi="Times New Roman"/>
              </w:rPr>
              <w:t>2</w:t>
            </w:r>
          </w:p>
        </w:tc>
      </w:tr>
      <w:tr w:rsidR="0061782B" w:rsidRPr="00DF36F3" w:rsidTr="00BC2A2C">
        <w:trPr>
          <w:jc w:val="center"/>
        </w:trPr>
        <w:tc>
          <w:tcPr>
            <w:tcW w:w="1593"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865"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45</w:t>
            </w:r>
          </w:p>
        </w:tc>
        <w:tc>
          <w:tcPr>
            <w:tcW w:w="523"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w:t>
            </w:r>
          </w:p>
        </w:tc>
        <w:tc>
          <w:tcPr>
            <w:tcW w:w="523"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4</w:t>
            </w:r>
            <w:r>
              <w:rPr>
                <w:rFonts w:ascii="Times New Roman" w:hAnsi="Times New Roman"/>
              </w:rPr>
              <w:t>1</w:t>
            </w:r>
          </w:p>
        </w:tc>
        <w:tc>
          <w:tcPr>
            <w:tcW w:w="476" w:type="pct"/>
          </w:tcPr>
          <w:p w:rsidR="0061782B" w:rsidRPr="00DF36F3" w:rsidRDefault="0061782B" w:rsidP="005B427C">
            <w:pPr>
              <w:pStyle w:val="Nagwek"/>
              <w:spacing w:line="360" w:lineRule="auto"/>
              <w:jc w:val="center"/>
              <w:rPr>
                <w:rFonts w:ascii="Times New Roman" w:hAnsi="Times New Roman"/>
              </w:rPr>
            </w:pPr>
            <w:r w:rsidRPr="00DF36F3">
              <w:rPr>
                <w:rFonts w:ascii="Times New Roman" w:hAnsi="Times New Roman"/>
              </w:rPr>
              <w:t>0</w:t>
            </w:r>
          </w:p>
        </w:tc>
        <w:tc>
          <w:tcPr>
            <w:tcW w:w="477" w:type="pct"/>
          </w:tcPr>
          <w:p w:rsidR="0061782B" w:rsidRPr="00DF36F3" w:rsidRDefault="0061782B" w:rsidP="005B427C">
            <w:pPr>
              <w:pStyle w:val="Nagwek"/>
              <w:spacing w:line="360" w:lineRule="auto"/>
              <w:jc w:val="center"/>
              <w:rPr>
                <w:rFonts w:ascii="Times New Roman" w:hAnsi="Times New Roman"/>
              </w:rPr>
            </w:pPr>
            <w:r>
              <w:rPr>
                <w:rFonts w:ascii="Times New Roman" w:hAnsi="Times New Roman"/>
              </w:rPr>
              <w:t>40</w:t>
            </w:r>
          </w:p>
        </w:tc>
        <w:tc>
          <w:tcPr>
            <w:tcW w:w="543" w:type="pct"/>
          </w:tcPr>
          <w:p w:rsidR="0061782B" w:rsidRPr="00DF36F3" w:rsidRDefault="0061782B" w:rsidP="0061782B">
            <w:pPr>
              <w:pStyle w:val="Nagwek"/>
              <w:spacing w:line="360" w:lineRule="auto"/>
              <w:jc w:val="center"/>
              <w:rPr>
                <w:rFonts w:ascii="Times New Roman" w:hAnsi="Times New Roman"/>
              </w:rPr>
            </w:pPr>
            <w:r>
              <w:rPr>
                <w:rFonts w:ascii="Times New Roman" w:hAnsi="Times New Roman"/>
              </w:rPr>
              <w:t>5</w:t>
            </w:r>
          </w:p>
        </w:tc>
      </w:tr>
    </w:tbl>
    <w:p w:rsidR="005010B3" w:rsidRDefault="00C07484" w:rsidP="00112925">
      <w:pPr>
        <w:pStyle w:val="Legenda"/>
        <w:rPr>
          <w:rFonts w:ascii="Times New Roman" w:hAnsi="Times New Roman"/>
          <w:b w:val="0"/>
          <w:bCs w:val="0"/>
        </w:rPr>
      </w:pPr>
      <w:r w:rsidRPr="00C07484">
        <w:rPr>
          <w:rFonts w:ascii="Times New Roman" w:hAnsi="Times New Roman"/>
          <w:b w:val="0"/>
          <w:bCs w:val="0"/>
        </w:rPr>
        <w:t>Źródło: Opracowanie własne na podstawie danych z Miejsko-Gminnego Ośrodk</w:t>
      </w:r>
      <w:r w:rsidR="00FE1351">
        <w:rPr>
          <w:rFonts w:ascii="Times New Roman" w:hAnsi="Times New Roman"/>
          <w:b w:val="0"/>
          <w:bCs w:val="0"/>
        </w:rPr>
        <w:t>a</w:t>
      </w:r>
      <w:r w:rsidRPr="00C07484">
        <w:rPr>
          <w:rFonts w:ascii="Times New Roman" w:hAnsi="Times New Roman"/>
          <w:b w:val="0"/>
          <w:bCs w:val="0"/>
        </w:rPr>
        <w:t xml:space="preserve"> Pomocy Społecznej w Więcborku.</w:t>
      </w:r>
    </w:p>
    <w:p w:rsidR="00773E62" w:rsidRPr="006534F6" w:rsidRDefault="00773E62" w:rsidP="006534F6">
      <w:pPr>
        <w:spacing w:line="360" w:lineRule="auto"/>
        <w:ind w:firstLine="708"/>
        <w:jc w:val="both"/>
        <w:rPr>
          <w:rFonts w:ascii="Times New Roman" w:hAnsi="Times New Roman"/>
          <w:sz w:val="24"/>
          <w:szCs w:val="24"/>
        </w:rPr>
      </w:pPr>
      <w:r w:rsidRPr="006534F6">
        <w:rPr>
          <w:rFonts w:ascii="Times New Roman" w:hAnsi="Times New Roman"/>
          <w:sz w:val="24"/>
          <w:szCs w:val="24"/>
        </w:rPr>
        <w:lastRenderedPageBreak/>
        <w:t>W niniejszej tabeli Miejsko – Gminny Ośrodek Pomocy Społecznej w Więcborku</w:t>
      </w:r>
      <w:r w:rsidR="006534F6" w:rsidRPr="006534F6">
        <w:rPr>
          <w:rFonts w:ascii="Times New Roman" w:hAnsi="Times New Roman"/>
          <w:sz w:val="24"/>
          <w:szCs w:val="24"/>
        </w:rPr>
        <w:t xml:space="preserve"> </w:t>
      </w:r>
      <w:r w:rsidRPr="006534F6">
        <w:rPr>
          <w:rFonts w:ascii="Times New Roman" w:hAnsi="Times New Roman"/>
          <w:sz w:val="24"/>
          <w:szCs w:val="24"/>
        </w:rPr>
        <w:t xml:space="preserve">ze względu na </w:t>
      </w:r>
      <w:r w:rsidR="006534F6" w:rsidRPr="006534F6">
        <w:rPr>
          <w:rFonts w:ascii="Times New Roman" w:hAnsi="Times New Roman"/>
          <w:sz w:val="24"/>
          <w:szCs w:val="24"/>
        </w:rPr>
        <w:t>posiadanie programu dotyczącego ewidencji procedury „Niebieskiej Karty” zmienił przedział kategorii wiekowych stosownie do posiadanych w programie</w:t>
      </w:r>
      <w:r w:rsidR="006534F6">
        <w:rPr>
          <w:rFonts w:ascii="Times New Roman" w:hAnsi="Times New Roman"/>
          <w:sz w:val="24"/>
          <w:szCs w:val="24"/>
        </w:rPr>
        <w:t>.</w:t>
      </w:r>
    </w:p>
    <w:p w:rsidR="00C07484" w:rsidRPr="00FE1351" w:rsidRDefault="00C07484" w:rsidP="00C07484">
      <w:pPr>
        <w:rPr>
          <w:sz w:val="10"/>
          <w:szCs w:val="10"/>
        </w:rPr>
      </w:pPr>
    </w:p>
    <w:p w:rsidR="0016755B" w:rsidRPr="00DC3007" w:rsidRDefault="00112925" w:rsidP="00FE1351">
      <w:pPr>
        <w:pStyle w:val="Legenda"/>
        <w:jc w:val="both"/>
        <w:rPr>
          <w:rFonts w:ascii="Times New Roman" w:hAnsi="Times New Roman"/>
          <w:b w:val="0"/>
          <w:i/>
          <w:sz w:val="22"/>
          <w:szCs w:val="22"/>
        </w:rPr>
      </w:pPr>
      <w:bookmarkStart w:id="25" w:name="_Toc118367449"/>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8</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61C70" w:rsidRPr="00DC3007">
        <w:rPr>
          <w:rFonts w:ascii="Times New Roman" w:hAnsi="Times New Roman"/>
          <w:b w:val="0"/>
          <w:i/>
          <w:sz w:val="22"/>
          <w:szCs w:val="22"/>
        </w:rPr>
        <w:t xml:space="preserve">Liczba sprawców przemocy objętych procedurą „Niebieskie Karty” przez Zespół </w:t>
      </w:r>
      <w:r w:rsidR="00D4646A"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661C70" w:rsidRPr="00DC3007">
        <w:rPr>
          <w:rFonts w:ascii="Times New Roman" w:hAnsi="Times New Roman"/>
          <w:b w:val="0"/>
          <w:i/>
          <w:sz w:val="22"/>
          <w:szCs w:val="22"/>
        </w:rPr>
        <w:t>Interdyscyplinarny w gminie Kamień Krajeński w</w:t>
      </w:r>
      <w:r w:rsidR="004C5FD8" w:rsidRPr="00DC3007">
        <w:rPr>
          <w:rFonts w:ascii="Times New Roman" w:hAnsi="Times New Roman"/>
          <w:b w:val="0"/>
          <w:i/>
          <w:sz w:val="22"/>
          <w:szCs w:val="22"/>
        </w:rPr>
        <w:t xml:space="preserve">  latach 201</w:t>
      </w:r>
      <w:r w:rsidR="0061782B">
        <w:rPr>
          <w:rFonts w:ascii="Times New Roman" w:hAnsi="Times New Roman"/>
          <w:b w:val="0"/>
          <w:i/>
          <w:sz w:val="22"/>
          <w:szCs w:val="22"/>
        </w:rPr>
        <w:t>8</w:t>
      </w:r>
      <w:r w:rsidR="004C5FD8" w:rsidRPr="00DC3007">
        <w:rPr>
          <w:rFonts w:ascii="Times New Roman" w:hAnsi="Times New Roman"/>
          <w:b w:val="0"/>
          <w:i/>
          <w:sz w:val="22"/>
          <w:szCs w:val="22"/>
        </w:rPr>
        <w:t xml:space="preserve"> – 20</w:t>
      </w:r>
      <w:r w:rsidR="0061782B">
        <w:rPr>
          <w:rFonts w:ascii="Times New Roman" w:hAnsi="Times New Roman"/>
          <w:b w:val="0"/>
          <w:i/>
          <w:sz w:val="22"/>
          <w:szCs w:val="22"/>
        </w:rPr>
        <w:t>21</w:t>
      </w:r>
      <w:bookmarkEnd w:id="25"/>
    </w:p>
    <w:p w:rsidR="0058460E" w:rsidRPr="0058460E" w:rsidRDefault="0058460E" w:rsidP="0058460E">
      <w:pPr>
        <w:rPr>
          <w:sz w:val="16"/>
          <w:szCs w:val="16"/>
        </w:rPr>
      </w:pPr>
    </w:p>
    <w:tbl>
      <w:tblPr>
        <w:tblStyle w:val="Tabela-Siatka"/>
        <w:tblW w:w="5000" w:type="pct"/>
        <w:tblLook w:val="04A0"/>
      </w:tblPr>
      <w:tblGrid>
        <w:gridCol w:w="2472"/>
        <w:gridCol w:w="2067"/>
        <w:gridCol w:w="960"/>
        <w:gridCol w:w="960"/>
        <w:gridCol w:w="874"/>
        <w:gridCol w:w="8"/>
        <w:gridCol w:w="866"/>
        <w:gridCol w:w="18"/>
        <w:gridCol w:w="856"/>
        <w:gridCol w:w="10"/>
        <w:gridCol w:w="906"/>
      </w:tblGrid>
      <w:tr w:rsidR="00661C70" w:rsidRPr="00DF36F3" w:rsidTr="0061782B">
        <w:trPr>
          <w:trHeight w:val="321"/>
        </w:trPr>
        <w:tc>
          <w:tcPr>
            <w:tcW w:w="1237" w:type="pct"/>
            <w:vMerge w:val="restart"/>
            <w:shd w:val="clear" w:color="auto" w:fill="D9D9D9" w:themeFill="background1" w:themeFillShade="D9"/>
            <w:vAlign w:val="center"/>
          </w:tcPr>
          <w:p w:rsidR="00661C70" w:rsidRPr="00DF36F3" w:rsidRDefault="00661C70" w:rsidP="00B9782E">
            <w:pPr>
              <w:pStyle w:val="Nagwek"/>
              <w:spacing w:line="276" w:lineRule="auto"/>
              <w:rPr>
                <w:rFonts w:ascii="Times New Roman" w:hAnsi="Times New Roman"/>
              </w:rPr>
            </w:pPr>
            <w:r w:rsidRPr="00DF36F3">
              <w:rPr>
                <w:rFonts w:ascii="Times New Roman" w:hAnsi="Times New Roman"/>
              </w:rPr>
              <w:t>Liczba sprawców przemocy objętych procedurą „Niebieskie Karty”</w:t>
            </w:r>
          </w:p>
        </w:tc>
        <w:tc>
          <w:tcPr>
            <w:tcW w:w="1034" w:type="pct"/>
            <w:vMerge w:val="restart"/>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Ogółem</w:t>
            </w:r>
          </w:p>
        </w:tc>
        <w:tc>
          <w:tcPr>
            <w:tcW w:w="960" w:type="pct"/>
            <w:gridSpan w:val="2"/>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Płeć</w:t>
            </w:r>
          </w:p>
        </w:tc>
        <w:tc>
          <w:tcPr>
            <w:tcW w:w="1769" w:type="pct"/>
            <w:gridSpan w:val="7"/>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Wiek</w:t>
            </w:r>
          </w:p>
        </w:tc>
      </w:tr>
      <w:tr w:rsidR="00661C70" w:rsidRPr="00DF36F3" w:rsidTr="0061782B">
        <w:trPr>
          <w:trHeight w:val="637"/>
        </w:trPr>
        <w:tc>
          <w:tcPr>
            <w:tcW w:w="1237" w:type="pct"/>
            <w:vMerge/>
            <w:shd w:val="clear" w:color="auto" w:fill="D9D9D9" w:themeFill="background1" w:themeFillShade="D9"/>
            <w:vAlign w:val="center"/>
          </w:tcPr>
          <w:p w:rsidR="00661C70" w:rsidRPr="00DF36F3" w:rsidRDefault="00661C70" w:rsidP="00D94CDD">
            <w:pPr>
              <w:pStyle w:val="Nagwek"/>
              <w:spacing w:line="360" w:lineRule="auto"/>
              <w:jc w:val="both"/>
              <w:rPr>
                <w:rFonts w:ascii="Times New Roman" w:hAnsi="Times New Roman"/>
              </w:rPr>
            </w:pPr>
          </w:p>
        </w:tc>
        <w:tc>
          <w:tcPr>
            <w:tcW w:w="1034" w:type="pct"/>
            <w:vMerge/>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p>
        </w:tc>
        <w:tc>
          <w:tcPr>
            <w:tcW w:w="480" w:type="pct"/>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K</w:t>
            </w:r>
          </w:p>
        </w:tc>
        <w:tc>
          <w:tcPr>
            <w:tcW w:w="480" w:type="pct"/>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M</w:t>
            </w:r>
          </w:p>
        </w:tc>
        <w:tc>
          <w:tcPr>
            <w:tcW w:w="437" w:type="pct"/>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0-18</w:t>
            </w:r>
          </w:p>
        </w:tc>
        <w:tc>
          <w:tcPr>
            <w:tcW w:w="437" w:type="pct"/>
            <w:gridSpan w:val="2"/>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19-39</w:t>
            </w:r>
          </w:p>
        </w:tc>
        <w:tc>
          <w:tcPr>
            <w:tcW w:w="437" w:type="pct"/>
            <w:gridSpan w:val="2"/>
            <w:shd w:val="clear" w:color="auto" w:fill="D9D9D9" w:themeFill="background1" w:themeFillShade="D9"/>
            <w:vAlign w:val="center"/>
          </w:tcPr>
          <w:p w:rsidR="00661C70" w:rsidRPr="00DF36F3" w:rsidRDefault="00661C70" w:rsidP="0061782B">
            <w:pPr>
              <w:pStyle w:val="Nagwek"/>
              <w:spacing w:line="360" w:lineRule="auto"/>
              <w:jc w:val="center"/>
              <w:rPr>
                <w:rFonts w:ascii="Times New Roman" w:hAnsi="Times New Roman"/>
              </w:rPr>
            </w:pPr>
            <w:r w:rsidRPr="00DF36F3">
              <w:rPr>
                <w:rFonts w:ascii="Times New Roman" w:hAnsi="Times New Roman"/>
              </w:rPr>
              <w:t>40-59</w:t>
            </w:r>
          </w:p>
        </w:tc>
        <w:tc>
          <w:tcPr>
            <w:tcW w:w="457" w:type="pct"/>
            <w:gridSpan w:val="2"/>
            <w:shd w:val="clear" w:color="auto" w:fill="D9D9D9" w:themeFill="background1" w:themeFillShade="D9"/>
            <w:vAlign w:val="center"/>
          </w:tcPr>
          <w:p w:rsidR="00661C70" w:rsidRPr="00DF36F3" w:rsidRDefault="00661C70" w:rsidP="0061782B">
            <w:pPr>
              <w:pStyle w:val="Nagwek"/>
              <w:spacing w:line="276" w:lineRule="auto"/>
              <w:jc w:val="center"/>
              <w:rPr>
                <w:rFonts w:ascii="Times New Roman" w:hAnsi="Times New Roman"/>
              </w:rPr>
            </w:pPr>
            <w:r w:rsidRPr="00DF36F3">
              <w:rPr>
                <w:rFonts w:ascii="Times New Roman" w:hAnsi="Times New Roman"/>
              </w:rPr>
              <w:t>60-więcej</w:t>
            </w:r>
          </w:p>
        </w:tc>
      </w:tr>
      <w:tr w:rsidR="0061782B" w:rsidRPr="00DF36F3" w:rsidTr="0061782B">
        <w:tc>
          <w:tcPr>
            <w:tcW w:w="1237"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034" w:type="pct"/>
            <w:vAlign w:val="center"/>
          </w:tcPr>
          <w:p w:rsidR="0061782B" w:rsidRPr="00DF36F3" w:rsidRDefault="0061782B" w:rsidP="0061782B">
            <w:pPr>
              <w:pStyle w:val="Nagwek"/>
              <w:spacing w:line="360" w:lineRule="auto"/>
              <w:jc w:val="center"/>
              <w:rPr>
                <w:rFonts w:ascii="Times New Roman" w:hAnsi="Times New Roman"/>
              </w:rPr>
            </w:pPr>
            <w:r w:rsidRPr="00DF36F3">
              <w:rPr>
                <w:rFonts w:ascii="Times New Roman" w:hAnsi="Times New Roman"/>
              </w:rPr>
              <w:t>2</w:t>
            </w:r>
            <w:r w:rsidR="00CB1EAD">
              <w:rPr>
                <w:rFonts w:ascii="Times New Roman" w:hAnsi="Times New Roman"/>
              </w:rPr>
              <w:t>8</w:t>
            </w:r>
          </w:p>
        </w:tc>
        <w:tc>
          <w:tcPr>
            <w:tcW w:w="480" w:type="pct"/>
            <w:vAlign w:val="center"/>
          </w:tcPr>
          <w:p w:rsidR="0061782B" w:rsidRPr="00DF36F3" w:rsidRDefault="0061782B" w:rsidP="0061782B">
            <w:pPr>
              <w:pStyle w:val="Nagwek"/>
              <w:spacing w:line="360" w:lineRule="auto"/>
              <w:jc w:val="center"/>
              <w:rPr>
                <w:rFonts w:ascii="Times New Roman" w:hAnsi="Times New Roman"/>
              </w:rPr>
            </w:pPr>
            <w:r w:rsidRPr="00DF36F3">
              <w:rPr>
                <w:rFonts w:ascii="Times New Roman" w:hAnsi="Times New Roman"/>
              </w:rPr>
              <w:t>3</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25</w:t>
            </w:r>
          </w:p>
        </w:tc>
        <w:tc>
          <w:tcPr>
            <w:tcW w:w="441"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0</w:t>
            </w:r>
          </w:p>
        </w:tc>
        <w:tc>
          <w:tcPr>
            <w:tcW w:w="442" w:type="pct"/>
            <w:gridSpan w:val="2"/>
            <w:vAlign w:val="center"/>
          </w:tcPr>
          <w:p w:rsidR="0061782B" w:rsidRPr="00DF36F3" w:rsidRDefault="0061782B" w:rsidP="00CB1EAD">
            <w:pPr>
              <w:pStyle w:val="Nagwek"/>
              <w:spacing w:line="360" w:lineRule="auto"/>
              <w:jc w:val="center"/>
              <w:rPr>
                <w:rFonts w:ascii="Times New Roman" w:hAnsi="Times New Roman"/>
              </w:rPr>
            </w:pPr>
            <w:r w:rsidRPr="00DF36F3">
              <w:rPr>
                <w:rFonts w:ascii="Times New Roman" w:hAnsi="Times New Roman"/>
              </w:rPr>
              <w:t>1</w:t>
            </w:r>
            <w:r w:rsidR="00CB1EAD">
              <w:rPr>
                <w:rFonts w:ascii="Times New Roman" w:hAnsi="Times New Roman"/>
              </w:rPr>
              <w:t>2</w:t>
            </w:r>
          </w:p>
        </w:tc>
        <w:tc>
          <w:tcPr>
            <w:tcW w:w="433"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11</w:t>
            </w:r>
          </w:p>
        </w:tc>
        <w:tc>
          <w:tcPr>
            <w:tcW w:w="452"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5</w:t>
            </w:r>
          </w:p>
        </w:tc>
      </w:tr>
      <w:tr w:rsidR="0061782B" w:rsidRPr="00DF36F3" w:rsidTr="0061782B">
        <w:tc>
          <w:tcPr>
            <w:tcW w:w="1237"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034"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26</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6</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20</w:t>
            </w:r>
          </w:p>
        </w:tc>
        <w:tc>
          <w:tcPr>
            <w:tcW w:w="441"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0</w:t>
            </w:r>
          </w:p>
        </w:tc>
        <w:tc>
          <w:tcPr>
            <w:tcW w:w="442"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14</w:t>
            </w:r>
          </w:p>
        </w:tc>
        <w:tc>
          <w:tcPr>
            <w:tcW w:w="433"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9</w:t>
            </w:r>
          </w:p>
        </w:tc>
        <w:tc>
          <w:tcPr>
            <w:tcW w:w="452"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3</w:t>
            </w:r>
          </w:p>
        </w:tc>
      </w:tr>
      <w:tr w:rsidR="0061782B" w:rsidRPr="00DF36F3" w:rsidTr="0061782B">
        <w:tc>
          <w:tcPr>
            <w:tcW w:w="1237" w:type="pct"/>
          </w:tcPr>
          <w:p w:rsidR="0061782B" w:rsidRPr="00DF36F3" w:rsidRDefault="0061782B" w:rsidP="00F31AAF">
            <w:pPr>
              <w:pStyle w:val="Nagwek"/>
              <w:spacing w:line="360" w:lineRule="auto"/>
              <w:jc w:val="both"/>
              <w:rPr>
                <w:rFonts w:ascii="Times New Roman" w:hAnsi="Times New Roman"/>
              </w:rPr>
            </w:pPr>
            <w:r>
              <w:rPr>
                <w:rFonts w:ascii="Times New Roman" w:hAnsi="Times New Roman"/>
              </w:rPr>
              <w:t>Rok 2020</w:t>
            </w:r>
          </w:p>
        </w:tc>
        <w:tc>
          <w:tcPr>
            <w:tcW w:w="1034"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26</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4</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22</w:t>
            </w:r>
          </w:p>
        </w:tc>
        <w:tc>
          <w:tcPr>
            <w:tcW w:w="441" w:type="pct"/>
            <w:gridSpan w:val="2"/>
            <w:vAlign w:val="center"/>
          </w:tcPr>
          <w:p w:rsidR="0061782B" w:rsidRPr="00DF36F3" w:rsidRDefault="0061782B" w:rsidP="0061782B">
            <w:pPr>
              <w:pStyle w:val="Nagwek"/>
              <w:spacing w:line="360" w:lineRule="auto"/>
              <w:jc w:val="center"/>
              <w:rPr>
                <w:rFonts w:ascii="Times New Roman" w:hAnsi="Times New Roman"/>
              </w:rPr>
            </w:pPr>
            <w:r w:rsidRPr="00DF36F3">
              <w:rPr>
                <w:rFonts w:ascii="Times New Roman" w:hAnsi="Times New Roman"/>
              </w:rPr>
              <w:t>0</w:t>
            </w:r>
          </w:p>
        </w:tc>
        <w:tc>
          <w:tcPr>
            <w:tcW w:w="442"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13</w:t>
            </w:r>
          </w:p>
        </w:tc>
        <w:tc>
          <w:tcPr>
            <w:tcW w:w="433"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6</w:t>
            </w:r>
          </w:p>
        </w:tc>
        <w:tc>
          <w:tcPr>
            <w:tcW w:w="452"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7</w:t>
            </w:r>
          </w:p>
        </w:tc>
      </w:tr>
      <w:tr w:rsidR="0061782B" w:rsidRPr="00DF36F3" w:rsidTr="0061782B">
        <w:tc>
          <w:tcPr>
            <w:tcW w:w="1237" w:type="pct"/>
          </w:tcPr>
          <w:p w:rsidR="0061782B" w:rsidRPr="00DF36F3" w:rsidRDefault="0061782B"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034"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28</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3</w:t>
            </w:r>
          </w:p>
        </w:tc>
        <w:tc>
          <w:tcPr>
            <w:tcW w:w="480"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25</w:t>
            </w:r>
          </w:p>
        </w:tc>
        <w:tc>
          <w:tcPr>
            <w:tcW w:w="441"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0</w:t>
            </w:r>
          </w:p>
        </w:tc>
        <w:tc>
          <w:tcPr>
            <w:tcW w:w="442"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16</w:t>
            </w:r>
          </w:p>
        </w:tc>
        <w:tc>
          <w:tcPr>
            <w:tcW w:w="433" w:type="pct"/>
            <w:gridSpan w:val="2"/>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8</w:t>
            </w:r>
          </w:p>
        </w:tc>
        <w:tc>
          <w:tcPr>
            <w:tcW w:w="452" w:type="pct"/>
            <w:vAlign w:val="center"/>
          </w:tcPr>
          <w:p w:rsidR="0061782B" w:rsidRPr="00DF36F3" w:rsidRDefault="00CB1EAD" w:rsidP="0061782B">
            <w:pPr>
              <w:pStyle w:val="Nagwek"/>
              <w:spacing w:line="360" w:lineRule="auto"/>
              <w:jc w:val="center"/>
              <w:rPr>
                <w:rFonts w:ascii="Times New Roman" w:hAnsi="Times New Roman"/>
              </w:rPr>
            </w:pPr>
            <w:r>
              <w:rPr>
                <w:rFonts w:ascii="Times New Roman" w:hAnsi="Times New Roman"/>
              </w:rPr>
              <w:t>4</w:t>
            </w:r>
          </w:p>
        </w:tc>
      </w:tr>
    </w:tbl>
    <w:p w:rsidR="00031790" w:rsidRDefault="00C07484" w:rsidP="00D94CDD">
      <w:pPr>
        <w:pStyle w:val="Nagwek"/>
        <w:spacing w:line="360" w:lineRule="auto"/>
        <w:jc w:val="both"/>
        <w:rPr>
          <w:rFonts w:ascii="Times New Roman" w:hAnsi="Times New Roman"/>
          <w:b/>
          <w:sz w:val="24"/>
          <w:szCs w:val="24"/>
        </w:rPr>
      </w:pPr>
      <w:r w:rsidRPr="00C07484">
        <w:rPr>
          <w:rFonts w:ascii="Times New Roman" w:hAnsi="Times New Roman"/>
          <w:sz w:val="20"/>
          <w:szCs w:val="20"/>
        </w:rPr>
        <w:t>Źródło: Opracowanie własne na podstawie danych z Miejsko-Gminnego Ośrodk</w:t>
      </w:r>
      <w:r w:rsidR="002179D2">
        <w:rPr>
          <w:rFonts w:ascii="Times New Roman" w:hAnsi="Times New Roman"/>
          <w:sz w:val="20"/>
          <w:szCs w:val="20"/>
        </w:rPr>
        <w:t>a</w:t>
      </w:r>
      <w:r w:rsidRPr="00C07484">
        <w:rPr>
          <w:rFonts w:ascii="Times New Roman" w:hAnsi="Times New Roman"/>
          <w:sz w:val="20"/>
          <w:szCs w:val="20"/>
        </w:rPr>
        <w:t xml:space="preserve"> Pomocy Społecznej w Kamieniu Kr</w:t>
      </w:r>
      <w:r w:rsidR="002179D2">
        <w:rPr>
          <w:rFonts w:ascii="Times New Roman" w:hAnsi="Times New Roman"/>
          <w:sz w:val="20"/>
          <w:szCs w:val="20"/>
        </w:rPr>
        <w:t>aj</w:t>
      </w:r>
      <w:r w:rsidRPr="00C07484">
        <w:rPr>
          <w:rFonts w:ascii="Times New Roman" w:hAnsi="Times New Roman"/>
          <w:sz w:val="20"/>
          <w:szCs w:val="20"/>
        </w:rPr>
        <w:t>.</w:t>
      </w:r>
    </w:p>
    <w:p w:rsidR="0016755B" w:rsidRDefault="0016755B" w:rsidP="00D94CDD">
      <w:pPr>
        <w:pStyle w:val="Nagwek"/>
        <w:spacing w:line="360" w:lineRule="auto"/>
        <w:jc w:val="both"/>
        <w:rPr>
          <w:rFonts w:ascii="Times New Roman" w:hAnsi="Times New Roman"/>
          <w:b/>
          <w:sz w:val="24"/>
          <w:szCs w:val="24"/>
        </w:rPr>
      </w:pPr>
    </w:p>
    <w:p w:rsidR="00D240DD" w:rsidRPr="00DC3007" w:rsidRDefault="00112925" w:rsidP="002179D2">
      <w:pPr>
        <w:pStyle w:val="Legenda"/>
        <w:jc w:val="both"/>
        <w:rPr>
          <w:rFonts w:ascii="Times New Roman" w:hAnsi="Times New Roman"/>
          <w:b w:val="0"/>
          <w:i/>
          <w:sz w:val="22"/>
          <w:szCs w:val="22"/>
        </w:rPr>
      </w:pPr>
      <w:bookmarkStart w:id="26" w:name="_Toc118367450"/>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9</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61C70" w:rsidRPr="00DC3007">
        <w:rPr>
          <w:rFonts w:ascii="Times New Roman" w:hAnsi="Times New Roman"/>
          <w:b w:val="0"/>
          <w:i/>
          <w:sz w:val="22"/>
          <w:szCs w:val="22"/>
        </w:rPr>
        <w:t xml:space="preserve">Liczba sprawców przemocy objętych procedurą „Niebieskie Karty” przez Zespół </w:t>
      </w:r>
      <w:r w:rsidR="00D4646A"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661C70" w:rsidRPr="00DC3007">
        <w:rPr>
          <w:rFonts w:ascii="Times New Roman" w:hAnsi="Times New Roman"/>
          <w:b w:val="0"/>
          <w:i/>
          <w:sz w:val="22"/>
          <w:szCs w:val="22"/>
        </w:rPr>
        <w:t>Interdyscyplinarny w gmin</w:t>
      </w:r>
      <w:r w:rsidR="00510E84" w:rsidRPr="00DC3007">
        <w:rPr>
          <w:rFonts w:ascii="Times New Roman" w:hAnsi="Times New Roman"/>
          <w:b w:val="0"/>
          <w:i/>
          <w:sz w:val="22"/>
          <w:szCs w:val="22"/>
        </w:rPr>
        <w:t>ie Sośno w  latach 201</w:t>
      </w:r>
      <w:r w:rsidR="00B0617E">
        <w:rPr>
          <w:rFonts w:ascii="Times New Roman" w:hAnsi="Times New Roman"/>
          <w:b w:val="0"/>
          <w:i/>
          <w:sz w:val="22"/>
          <w:szCs w:val="22"/>
        </w:rPr>
        <w:t>8</w:t>
      </w:r>
      <w:r w:rsidR="00510E84" w:rsidRPr="00DC3007">
        <w:rPr>
          <w:rFonts w:ascii="Times New Roman" w:hAnsi="Times New Roman"/>
          <w:b w:val="0"/>
          <w:i/>
          <w:sz w:val="22"/>
          <w:szCs w:val="22"/>
        </w:rPr>
        <w:t xml:space="preserve"> – 20</w:t>
      </w:r>
      <w:r w:rsidR="00B0617E">
        <w:rPr>
          <w:rFonts w:ascii="Times New Roman" w:hAnsi="Times New Roman"/>
          <w:b w:val="0"/>
          <w:i/>
          <w:sz w:val="22"/>
          <w:szCs w:val="22"/>
        </w:rPr>
        <w:t>21</w:t>
      </w:r>
      <w:bookmarkEnd w:id="26"/>
    </w:p>
    <w:p w:rsidR="0058460E" w:rsidRPr="0058460E" w:rsidRDefault="0058460E" w:rsidP="0058460E">
      <w:pPr>
        <w:rPr>
          <w:sz w:val="16"/>
          <w:szCs w:val="16"/>
        </w:rPr>
      </w:pPr>
    </w:p>
    <w:tbl>
      <w:tblPr>
        <w:tblStyle w:val="Tabela-Siatka"/>
        <w:tblW w:w="5000" w:type="pct"/>
        <w:tblLook w:val="04A0"/>
      </w:tblPr>
      <w:tblGrid>
        <w:gridCol w:w="2470"/>
        <w:gridCol w:w="2067"/>
        <w:gridCol w:w="960"/>
        <w:gridCol w:w="960"/>
        <w:gridCol w:w="874"/>
        <w:gridCol w:w="8"/>
        <w:gridCol w:w="866"/>
        <w:gridCol w:w="18"/>
        <w:gridCol w:w="856"/>
        <w:gridCol w:w="10"/>
        <w:gridCol w:w="908"/>
      </w:tblGrid>
      <w:tr w:rsidR="00661C70" w:rsidRPr="00DF36F3" w:rsidTr="00B0617E">
        <w:trPr>
          <w:trHeight w:val="367"/>
        </w:trPr>
        <w:tc>
          <w:tcPr>
            <w:tcW w:w="1236" w:type="pct"/>
            <w:vMerge w:val="restart"/>
            <w:shd w:val="clear" w:color="auto" w:fill="D9D9D9" w:themeFill="background1" w:themeFillShade="D9"/>
            <w:vAlign w:val="center"/>
          </w:tcPr>
          <w:p w:rsidR="00661C70" w:rsidRPr="00DF36F3" w:rsidRDefault="00661C70" w:rsidP="00D273A7">
            <w:pPr>
              <w:pStyle w:val="Nagwek"/>
              <w:rPr>
                <w:rFonts w:ascii="Times New Roman" w:hAnsi="Times New Roman"/>
              </w:rPr>
            </w:pPr>
            <w:r w:rsidRPr="00DF36F3">
              <w:rPr>
                <w:rFonts w:ascii="Times New Roman" w:hAnsi="Times New Roman"/>
              </w:rPr>
              <w:t>Liczba sprawców przemocy objętych procedurą „Niebieskie Karty”</w:t>
            </w:r>
          </w:p>
        </w:tc>
        <w:tc>
          <w:tcPr>
            <w:tcW w:w="1034" w:type="pct"/>
            <w:vMerge w:val="restart"/>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Ogółem</w:t>
            </w:r>
          </w:p>
        </w:tc>
        <w:tc>
          <w:tcPr>
            <w:tcW w:w="960" w:type="pct"/>
            <w:gridSpan w:val="2"/>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Płeć</w:t>
            </w:r>
          </w:p>
        </w:tc>
        <w:tc>
          <w:tcPr>
            <w:tcW w:w="1770" w:type="pct"/>
            <w:gridSpan w:val="7"/>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Wiek</w:t>
            </w:r>
          </w:p>
        </w:tc>
      </w:tr>
      <w:tr w:rsidR="00661C70" w:rsidRPr="00DF36F3" w:rsidTr="00B0617E">
        <w:trPr>
          <w:trHeight w:val="562"/>
        </w:trPr>
        <w:tc>
          <w:tcPr>
            <w:tcW w:w="1236" w:type="pct"/>
            <w:vMerge/>
            <w:shd w:val="clear" w:color="auto" w:fill="D9D9D9" w:themeFill="background1" w:themeFillShade="D9"/>
            <w:vAlign w:val="center"/>
          </w:tcPr>
          <w:p w:rsidR="00661C70" w:rsidRPr="00DF36F3" w:rsidRDefault="00661C70" w:rsidP="00D94CDD">
            <w:pPr>
              <w:pStyle w:val="Nagwek"/>
              <w:spacing w:line="360" w:lineRule="auto"/>
              <w:jc w:val="both"/>
              <w:rPr>
                <w:rFonts w:ascii="Times New Roman" w:hAnsi="Times New Roman"/>
              </w:rPr>
            </w:pPr>
          </w:p>
        </w:tc>
        <w:tc>
          <w:tcPr>
            <w:tcW w:w="1034" w:type="pct"/>
            <w:vMerge/>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p>
        </w:tc>
        <w:tc>
          <w:tcPr>
            <w:tcW w:w="480" w:type="pct"/>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K</w:t>
            </w:r>
          </w:p>
        </w:tc>
        <w:tc>
          <w:tcPr>
            <w:tcW w:w="480" w:type="pct"/>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M</w:t>
            </w:r>
          </w:p>
        </w:tc>
        <w:tc>
          <w:tcPr>
            <w:tcW w:w="437" w:type="pct"/>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0-18</w:t>
            </w:r>
          </w:p>
        </w:tc>
        <w:tc>
          <w:tcPr>
            <w:tcW w:w="437" w:type="pct"/>
            <w:gridSpan w:val="2"/>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19-39</w:t>
            </w:r>
          </w:p>
        </w:tc>
        <w:tc>
          <w:tcPr>
            <w:tcW w:w="437" w:type="pct"/>
            <w:gridSpan w:val="2"/>
            <w:shd w:val="clear" w:color="auto" w:fill="D9D9D9" w:themeFill="background1" w:themeFillShade="D9"/>
            <w:vAlign w:val="center"/>
          </w:tcPr>
          <w:p w:rsidR="00661C70" w:rsidRPr="00DF36F3" w:rsidRDefault="00661C70" w:rsidP="00B0617E">
            <w:pPr>
              <w:pStyle w:val="Nagwek"/>
              <w:spacing w:line="360" w:lineRule="auto"/>
              <w:jc w:val="center"/>
              <w:rPr>
                <w:rFonts w:ascii="Times New Roman" w:hAnsi="Times New Roman"/>
              </w:rPr>
            </w:pPr>
            <w:r w:rsidRPr="00DF36F3">
              <w:rPr>
                <w:rFonts w:ascii="Times New Roman" w:hAnsi="Times New Roman"/>
              </w:rPr>
              <w:t>40-59</w:t>
            </w:r>
          </w:p>
        </w:tc>
        <w:tc>
          <w:tcPr>
            <w:tcW w:w="458" w:type="pct"/>
            <w:gridSpan w:val="2"/>
            <w:shd w:val="clear" w:color="auto" w:fill="D9D9D9" w:themeFill="background1" w:themeFillShade="D9"/>
            <w:vAlign w:val="center"/>
          </w:tcPr>
          <w:p w:rsidR="00661C70" w:rsidRPr="00DF36F3" w:rsidRDefault="00661C70" w:rsidP="00B0617E">
            <w:pPr>
              <w:pStyle w:val="Nagwek"/>
              <w:jc w:val="center"/>
              <w:rPr>
                <w:rFonts w:ascii="Times New Roman" w:hAnsi="Times New Roman"/>
              </w:rPr>
            </w:pPr>
            <w:r w:rsidRPr="00DF36F3">
              <w:rPr>
                <w:rFonts w:ascii="Times New Roman" w:hAnsi="Times New Roman"/>
              </w:rPr>
              <w:t>60-więcej</w:t>
            </w:r>
          </w:p>
        </w:tc>
      </w:tr>
      <w:tr w:rsidR="00B0617E" w:rsidRPr="00DF36F3" w:rsidTr="00B0617E">
        <w:tc>
          <w:tcPr>
            <w:tcW w:w="1236" w:type="pct"/>
          </w:tcPr>
          <w:p w:rsidR="00B0617E" w:rsidRPr="00DF36F3" w:rsidRDefault="00B0617E"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034"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14</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0</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14</w:t>
            </w:r>
          </w:p>
        </w:tc>
        <w:tc>
          <w:tcPr>
            <w:tcW w:w="441" w:type="pct"/>
            <w:gridSpan w:val="2"/>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0</w:t>
            </w:r>
          </w:p>
        </w:tc>
        <w:tc>
          <w:tcPr>
            <w:tcW w:w="442"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5</w:t>
            </w:r>
          </w:p>
        </w:tc>
        <w:tc>
          <w:tcPr>
            <w:tcW w:w="433"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4</w:t>
            </w:r>
          </w:p>
        </w:tc>
        <w:tc>
          <w:tcPr>
            <w:tcW w:w="453"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4</w:t>
            </w:r>
          </w:p>
        </w:tc>
      </w:tr>
      <w:tr w:rsidR="00B0617E" w:rsidRPr="00DF36F3" w:rsidTr="00B0617E">
        <w:tc>
          <w:tcPr>
            <w:tcW w:w="1236" w:type="pct"/>
          </w:tcPr>
          <w:p w:rsidR="00B0617E" w:rsidRPr="00DF36F3" w:rsidRDefault="00B0617E"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034" w:type="pct"/>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1</w:t>
            </w:r>
            <w:r w:rsidR="00AD5A74">
              <w:rPr>
                <w:rFonts w:ascii="Times New Roman" w:hAnsi="Times New Roman"/>
              </w:rPr>
              <w:t>2</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3</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9</w:t>
            </w:r>
          </w:p>
        </w:tc>
        <w:tc>
          <w:tcPr>
            <w:tcW w:w="441"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w:t>
            </w:r>
          </w:p>
        </w:tc>
        <w:tc>
          <w:tcPr>
            <w:tcW w:w="442"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8</w:t>
            </w:r>
          </w:p>
        </w:tc>
        <w:tc>
          <w:tcPr>
            <w:tcW w:w="433"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2</w:t>
            </w:r>
          </w:p>
        </w:tc>
        <w:tc>
          <w:tcPr>
            <w:tcW w:w="453"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w:t>
            </w:r>
          </w:p>
        </w:tc>
      </w:tr>
      <w:tr w:rsidR="00B0617E" w:rsidRPr="00DF36F3" w:rsidTr="00B0617E">
        <w:tc>
          <w:tcPr>
            <w:tcW w:w="1236" w:type="pct"/>
          </w:tcPr>
          <w:p w:rsidR="00B0617E" w:rsidRPr="00DF36F3" w:rsidRDefault="00B0617E" w:rsidP="00F31AAF">
            <w:pPr>
              <w:pStyle w:val="Nagwek"/>
              <w:spacing w:line="360" w:lineRule="auto"/>
              <w:jc w:val="both"/>
              <w:rPr>
                <w:rFonts w:ascii="Times New Roman" w:hAnsi="Times New Roman"/>
              </w:rPr>
            </w:pPr>
            <w:r>
              <w:rPr>
                <w:rFonts w:ascii="Times New Roman" w:hAnsi="Times New Roman"/>
              </w:rPr>
              <w:t>Rok 2020</w:t>
            </w:r>
          </w:p>
        </w:tc>
        <w:tc>
          <w:tcPr>
            <w:tcW w:w="1034"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9</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0</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9</w:t>
            </w:r>
          </w:p>
        </w:tc>
        <w:tc>
          <w:tcPr>
            <w:tcW w:w="441" w:type="pct"/>
            <w:gridSpan w:val="2"/>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0</w:t>
            </w:r>
          </w:p>
        </w:tc>
        <w:tc>
          <w:tcPr>
            <w:tcW w:w="442"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5</w:t>
            </w:r>
          </w:p>
        </w:tc>
        <w:tc>
          <w:tcPr>
            <w:tcW w:w="433"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3</w:t>
            </w:r>
          </w:p>
        </w:tc>
        <w:tc>
          <w:tcPr>
            <w:tcW w:w="453"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w:t>
            </w:r>
          </w:p>
        </w:tc>
      </w:tr>
      <w:tr w:rsidR="00B0617E" w:rsidRPr="00DF36F3" w:rsidTr="00B0617E">
        <w:tc>
          <w:tcPr>
            <w:tcW w:w="1236" w:type="pct"/>
          </w:tcPr>
          <w:p w:rsidR="00B0617E" w:rsidRPr="00DF36F3" w:rsidRDefault="00B0617E"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034" w:type="pct"/>
            <w:vAlign w:val="center"/>
          </w:tcPr>
          <w:p w:rsidR="00B0617E" w:rsidRPr="00DF36F3" w:rsidRDefault="00B0617E" w:rsidP="00AD5A74">
            <w:pPr>
              <w:pStyle w:val="Nagwek"/>
              <w:spacing w:line="360" w:lineRule="auto"/>
              <w:jc w:val="center"/>
              <w:rPr>
                <w:rFonts w:ascii="Times New Roman" w:hAnsi="Times New Roman"/>
              </w:rPr>
            </w:pPr>
            <w:r w:rsidRPr="00DF36F3">
              <w:rPr>
                <w:rFonts w:ascii="Times New Roman" w:hAnsi="Times New Roman"/>
              </w:rPr>
              <w:t>1</w:t>
            </w:r>
            <w:r w:rsidR="00AD5A74">
              <w:rPr>
                <w:rFonts w:ascii="Times New Roman" w:hAnsi="Times New Roman"/>
              </w:rPr>
              <w:t>1</w:t>
            </w:r>
          </w:p>
        </w:tc>
        <w:tc>
          <w:tcPr>
            <w:tcW w:w="480"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w:t>
            </w:r>
          </w:p>
        </w:tc>
        <w:tc>
          <w:tcPr>
            <w:tcW w:w="480" w:type="pct"/>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10</w:t>
            </w:r>
          </w:p>
        </w:tc>
        <w:tc>
          <w:tcPr>
            <w:tcW w:w="441" w:type="pct"/>
            <w:gridSpan w:val="2"/>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0</w:t>
            </w:r>
          </w:p>
        </w:tc>
        <w:tc>
          <w:tcPr>
            <w:tcW w:w="442" w:type="pct"/>
            <w:gridSpan w:val="2"/>
            <w:vAlign w:val="center"/>
          </w:tcPr>
          <w:p w:rsidR="00B0617E" w:rsidRPr="00DF36F3" w:rsidRDefault="00B0617E" w:rsidP="00B0617E">
            <w:pPr>
              <w:pStyle w:val="Nagwek"/>
              <w:spacing w:line="360" w:lineRule="auto"/>
              <w:jc w:val="center"/>
              <w:rPr>
                <w:rFonts w:ascii="Times New Roman" w:hAnsi="Times New Roman"/>
              </w:rPr>
            </w:pPr>
            <w:r w:rsidRPr="00DF36F3">
              <w:rPr>
                <w:rFonts w:ascii="Times New Roman" w:hAnsi="Times New Roman"/>
              </w:rPr>
              <w:t>1</w:t>
            </w:r>
            <w:r w:rsidR="00AD5A74">
              <w:rPr>
                <w:rFonts w:ascii="Times New Roman" w:hAnsi="Times New Roman"/>
              </w:rPr>
              <w:t>0</w:t>
            </w:r>
          </w:p>
        </w:tc>
        <w:tc>
          <w:tcPr>
            <w:tcW w:w="433" w:type="pct"/>
            <w:gridSpan w:val="2"/>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1</w:t>
            </w:r>
          </w:p>
        </w:tc>
        <w:tc>
          <w:tcPr>
            <w:tcW w:w="453" w:type="pct"/>
            <w:vAlign w:val="center"/>
          </w:tcPr>
          <w:p w:rsidR="00B0617E" w:rsidRPr="00DF36F3" w:rsidRDefault="00AD5A74" w:rsidP="00B0617E">
            <w:pPr>
              <w:pStyle w:val="Nagwek"/>
              <w:spacing w:line="360" w:lineRule="auto"/>
              <w:jc w:val="center"/>
              <w:rPr>
                <w:rFonts w:ascii="Times New Roman" w:hAnsi="Times New Roman"/>
              </w:rPr>
            </w:pPr>
            <w:r>
              <w:rPr>
                <w:rFonts w:ascii="Times New Roman" w:hAnsi="Times New Roman"/>
              </w:rPr>
              <w:t>0</w:t>
            </w:r>
          </w:p>
        </w:tc>
      </w:tr>
    </w:tbl>
    <w:p w:rsidR="00C07484" w:rsidRDefault="00C07484" w:rsidP="002179D2">
      <w:pPr>
        <w:pStyle w:val="Nagwek3"/>
        <w:spacing w:before="0" w:line="360" w:lineRule="auto"/>
        <w:jc w:val="both"/>
        <w:rPr>
          <w:rFonts w:ascii="Times New Roman" w:eastAsia="Calibri" w:hAnsi="Times New Roman" w:cs="Times New Roman"/>
          <w:b w:val="0"/>
          <w:bCs w:val="0"/>
          <w:color w:val="auto"/>
          <w:sz w:val="20"/>
          <w:szCs w:val="20"/>
        </w:rPr>
      </w:pPr>
      <w:bookmarkStart w:id="27" w:name="_Toc472578345"/>
      <w:bookmarkStart w:id="28" w:name="_Toc472578690"/>
      <w:bookmarkStart w:id="29" w:name="_Toc472590959"/>
      <w:bookmarkStart w:id="30" w:name="_Toc118110029"/>
      <w:bookmarkStart w:id="31" w:name="_Toc118110127"/>
      <w:bookmarkStart w:id="32" w:name="_Toc118110256"/>
      <w:bookmarkStart w:id="33" w:name="_Toc118354230"/>
      <w:bookmarkStart w:id="34" w:name="_Toc118365819"/>
      <w:bookmarkStart w:id="35" w:name="_Toc118367125"/>
      <w:bookmarkStart w:id="36" w:name="_Toc118367832"/>
      <w:r w:rsidRPr="00C07484">
        <w:rPr>
          <w:rFonts w:ascii="Times New Roman" w:eastAsia="Calibri" w:hAnsi="Times New Roman" w:cs="Times New Roman"/>
          <w:b w:val="0"/>
          <w:bCs w:val="0"/>
          <w:color w:val="auto"/>
          <w:sz w:val="20"/>
          <w:szCs w:val="20"/>
        </w:rPr>
        <w:t>Źródło: Opracowanie własne na podstawie danych z Gminnego Ośrodka Pomocy Społecznej w Sośnie.</w:t>
      </w:r>
      <w:bookmarkEnd w:id="27"/>
      <w:bookmarkEnd w:id="28"/>
      <w:bookmarkEnd w:id="29"/>
      <w:bookmarkEnd w:id="30"/>
      <w:bookmarkEnd w:id="31"/>
      <w:bookmarkEnd w:id="32"/>
      <w:bookmarkEnd w:id="33"/>
      <w:bookmarkEnd w:id="34"/>
      <w:bookmarkEnd w:id="35"/>
      <w:bookmarkEnd w:id="36"/>
    </w:p>
    <w:p w:rsidR="006A4D6E" w:rsidRDefault="006A4D6E" w:rsidP="001E0D7F">
      <w:pPr>
        <w:pStyle w:val="Nagwek3"/>
        <w:spacing w:line="360" w:lineRule="auto"/>
        <w:jc w:val="both"/>
        <w:rPr>
          <w:rFonts w:ascii="Times New Roman" w:hAnsi="Times New Roman" w:cs="Times New Roman"/>
          <w:color w:val="auto"/>
          <w:sz w:val="24"/>
          <w:szCs w:val="24"/>
        </w:rPr>
      </w:pPr>
      <w:bookmarkStart w:id="37" w:name="_Toc118367833"/>
      <w:r w:rsidRPr="004E4FD5">
        <w:rPr>
          <w:rFonts w:ascii="Times New Roman" w:hAnsi="Times New Roman" w:cs="Times New Roman"/>
          <w:color w:val="auto"/>
          <w:sz w:val="24"/>
          <w:szCs w:val="24"/>
        </w:rPr>
        <w:t xml:space="preserve">1.4 Liczba </w:t>
      </w:r>
      <w:r w:rsidR="006E5FD4" w:rsidRPr="004E4FD5">
        <w:rPr>
          <w:rFonts w:ascii="Times New Roman" w:hAnsi="Times New Roman" w:cs="Times New Roman"/>
          <w:color w:val="auto"/>
          <w:sz w:val="24"/>
          <w:szCs w:val="24"/>
        </w:rPr>
        <w:t>ofiar</w:t>
      </w:r>
      <w:r w:rsidRPr="004E4FD5">
        <w:rPr>
          <w:rFonts w:ascii="Times New Roman" w:hAnsi="Times New Roman" w:cs="Times New Roman"/>
          <w:color w:val="auto"/>
          <w:sz w:val="24"/>
          <w:szCs w:val="24"/>
        </w:rPr>
        <w:t xml:space="preserve"> przemocy objętych procedurą „Niebieskie Karty” przez Zespoły Interdyscyplinarne</w:t>
      </w:r>
      <w:bookmarkEnd w:id="37"/>
    </w:p>
    <w:p w:rsidR="005010B3" w:rsidRPr="007E64E0" w:rsidRDefault="005010B3" w:rsidP="005010B3">
      <w:pPr>
        <w:rPr>
          <w:sz w:val="16"/>
          <w:szCs w:val="16"/>
        </w:rPr>
      </w:pPr>
    </w:p>
    <w:p w:rsidR="006E5FD4" w:rsidRPr="00DC3007" w:rsidRDefault="00112925" w:rsidP="00D4646A">
      <w:pPr>
        <w:pStyle w:val="Legenda"/>
        <w:jc w:val="both"/>
        <w:rPr>
          <w:rFonts w:ascii="Times New Roman" w:hAnsi="Times New Roman"/>
          <w:b w:val="0"/>
          <w:i/>
          <w:sz w:val="22"/>
          <w:szCs w:val="22"/>
        </w:rPr>
      </w:pPr>
      <w:bookmarkStart w:id="38" w:name="_Toc118367451"/>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10</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E5FD4" w:rsidRPr="00DC3007">
        <w:rPr>
          <w:rFonts w:ascii="Times New Roman" w:hAnsi="Times New Roman"/>
          <w:b w:val="0"/>
          <w:i/>
          <w:sz w:val="22"/>
          <w:szCs w:val="22"/>
        </w:rPr>
        <w:t xml:space="preserve">Liczba ofiar przemocy objętych procedurą „Niebieskie Karty” przez Zespół </w:t>
      </w:r>
      <w:r w:rsidR="00D4646A"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6E5FD4" w:rsidRPr="00DC3007">
        <w:rPr>
          <w:rFonts w:ascii="Times New Roman" w:hAnsi="Times New Roman"/>
          <w:b w:val="0"/>
          <w:i/>
          <w:sz w:val="22"/>
          <w:szCs w:val="22"/>
        </w:rPr>
        <w:t>Interdyscyplinarny w gminie Sępólno Kr</w:t>
      </w:r>
      <w:r w:rsidR="002B47C0" w:rsidRPr="00DC3007">
        <w:rPr>
          <w:rFonts w:ascii="Times New Roman" w:hAnsi="Times New Roman"/>
          <w:b w:val="0"/>
          <w:i/>
          <w:sz w:val="22"/>
          <w:szCs w:val="22"/>
        </w:rPr>
        <w:t>ajeńskie w  latach 201</w:t>
      </w:r>
      <w:r w:rsidR="00AF6D00">
        <w:rPr>
          <w:rFonts w:ascii="Times New Roman" w:hAnsi="Times New Roman"/>
          <w:b w:val="0"/>
          <w:i/>
          <w:sz w:val="22"/>
          <w:szCs w:val="22"/>
        </w:rPr>
        <w:t>8</w:t>
      </w:r>
      <w:r w:rsidR="002B47C0" w:rsidRPr="00DC3007">
        <w:rPr>
          <w:rFonts w:ascii="Times New Roman" w:hAnsi="Times New Roman"/>
          <w:b w:val="0"/>
          <w:i/>
          <w:sz w:val="22"/>
          <w:szCs w:val="22"/>
        </w:rPr>
        <w:t xml:space="preserve"> – 20</w:t>
      </w:r>
      <w:r w:rsidR="00AF6D00">
        <w:rPr>
          <w:rFonts w:ascii="Times New Roman" w:hAnsi="Times New Roman"/>
          <w:b w:val="0"/>
          <w:i/>
          <w:sz w:val="22"/>
          <w:szCs w:val="22"/>
        </w:rPr>
        <w:t>21</w:t>
      </w:r>
      <w:bookmarkEnd w:id="38"/>
    </w:p>
    <w:p w:rsidR="00D240DD" w:rsidRPr="00D240DD" w:rsidRDefault="00D240DD" w:rsidP="00D240DD">
      <w:pPr>
        <w:rPr>
          <w:sz w:val="10"/>
          <w:szCs w:val="10"/>
        </w:rPr>
      </w:pPr>
    </w:p>
    <w:tbl>
      <w:tblPr>
        <w:tblStyle w:val="Tabela-Siatka"/>
        <w:tblW w:w="5000" w:type="pct"/>
        <w:tblLook w:val="04A0"/>
      </w:tblPr>
      <w:tblGrid>
        <w:gridCol w:w="2472"/>
        <w:gridCol w:w="2067"/>
        <w:gridCol w:w="960"/>
        <w:gridCol w:w="960"/>
        <w:gridCol w:w="874"/>
        <w:gridCol w:w="8"/>
        <w:gridCol w:w="866"/>
        <w:gridCol w:w="18"/>
        <w:gridCol w:w="856"/>
        <w:gridCol w:w="10"/>
        <w:gridCol w:w="906"/>
      </w:tblGrid>
      <w:tr w:rsidR="006E5FD4" w:rsidRPr="00DF36F3" w:rsidTr="00AF6D00">
        <w:trPr>
          <w:trHeight w:val="464"/>
        </w:trPr>
        <w:tc>
          <w:tcPr>
            <w:tcW w:w="1237" w:type="pct"/>
            <w:vMerge w:val="restart"/>
            <w:shd w:val="clear" w:color="auto" w:fill="D9D9D9" w:themeFill="background1" w:themeFillShade="D9"/>
            <w:vAlign w:val="center"/>
          </w:tcPr>
          <w:p w:rsidR="006E5FD4" w:rsidRPr="00DF36F3" w:rsidRDefault="006E5FD4" w:rsidP="00D273A7">
            <w:pPr>
              <w:pStyle w:val="Nagwek"/>
              <w:rPr>
                <w:rFonts w:ascii="Times New Roman" w:hAnsi="Times New Roman"/>
              </w:rPr>
            </w:pPr>
            <w:r w:rsidRPr="00DF36F3">
              <w:rPr>
                <w:rFonts w:ascii="Times New Roman" w:hAnsi="Times New Roman"/>
              </w:rPr>
              <w:t>Liczba ofiar przemocy objętych procedurą „Niebieskie Karty”</w:t>
            </w:r>
          </w:p>
        </w:tc>
        <w:tc>
          <w:tcPr>
            <w:tcW w:w="1034" w:type="pct"/>
            <w:vMerge w:val="restart"/>
            <w:shd w:val="clear" w:color="auto" w:fill="D9D9D9" w:themeFill="background1" w:themeFillShade="D9"/>
            <w:vAlign w:val="center"/>
          </w:tcPr>
          <w:p w:rsidR="006E5FD4" w:rsidRPr="00DF36F3" w:rsidRDefault="006E5FD4" w:rsidP="00AF6D00">
            <w:pPr>
              <w:pStyle w:val="Nagwek"/>
              <w:jc w:val="center"/>
              <w:rPr>
                <w:rFonts w:ascii="Times New Roman" w:hAnsi="Times New Roman"/>
              </w:rPr>
            </w:pPr>
            <w:r w:rsidRPr="00DF36F3">
              <w:rPr>
                <w:rFonts w:ascii="Times New Roman" w:hAnsi="Times New Roman"/>
              </w:rPr>
              <w:t>Ogółem</w:t>
            </w:r>
          </w:p>
        </w:tc>
        <w:tc>
          <w:tcPr>
            <w:tcW w:w="960" w:type="pct"/>
            <w:gridSpan w:val="2"/>
            <w:shd w:val="clear" w:color="auto" w:fill="D9D9D9" w:themeFill="background1" w:themeFillShade="D9"/>
            <w:vAlign w:val="center"/>
          </w:tcPr>
          <w:p w:rsidR="006E5FD4" w:rsidRPr="00DF36F3" w:rsidRDefault="006E5FD4" w:rsidP="00AF6D00">
            <w:pPr>
              <w:pStyle w:val="Nagwek"/>
              <w:jc w:val="center"/>
              <w:rPr>
                <w:rFonts w:ascii="Times New Roman" w:hAnsi="Times New Roman"/>
              </w:rPr>
            </w:pPr>
            <w:r w:rsidRPr="00DF36F3">
              <w:rPr>
                <w:rFonts w:ascii="Times New Roman" w:hAnsi="Times New Roman"/>
              </w:rPr>
              <w:t>Płeć</w:t>
            </w:r>
          </w:p>
        </w:tc>
        <w:tc>
          <w:tcPr>
            <w:tcW w:w="1769" w:type="pct"/>
            <w:gridSpan w:val="7"/>
            <w:shd w:val="clear" w:color="auto" w:fill="D9D9D9" w:themeFill="background1" w:themeFillShade="D9"/>
            <w:vAlign w:val="center"/>
          </w:tcPr>
          <w:p w:rsidR="006E5FD4" w:rsidRPr="00DF36F3" w:rsidRDefault="006E5FD4" w:rsidP="00AF6D00">
            <w:pPr>
              <w:pStyle w:val="Nagwek"/>
              <w:jc w:val="center"/>
              <w:rPr>
                <w:rFonts w:ascii="Times New Roman" w:hAnsi="Times New Roman"/>
              </w:rPr>
            </w:pPr>
            <w:r w:rsidRPr="00DF36F3">
              <w:rPr>
                <w:rFonts w:ascii="Times New Roman" w:hAnsi="Times New Roman"/>
              </w:rPr>
              <w:t>Wiek</w:t>
            </w:r>
          </w:p>
        </w:tc>
      </w:tr>
      <w:tr w:rsidR="006E5FD4" w:rsidRPr="00DF36F3" w:rsidTr="00AF6D00">
        <w:trPr>
          <w:trHeight w:val="562"/>
        </w:trPr>
        <w:tc>
          <w:tcPr>
            <w:tcW w:w="1237" w:type="pct"/>
            <w:vMerge/>
            <w:shd w:val="clear" w:color="auto" w:fill="D9D9D9" w:themeFill="background1" w:themeFillShade="D9"/>
            <w:vAlign w:val="center"/>
          </w:tcPr>
          <w:p w:rsidR="006E5FD4" w:rsidRPr="00DF36F3" w:rsidRDefault="006E5FD4" w:rsidP="00D94CDD">
            <w:pPr>
              <w:pStyle w:val="Nagwek"/>
              <w:spacing w:line="360" w:lineRule="auto"/>
              <w:jc w:val="both"/>
              <w:rPr>
                <w:rFonts w:ascii="Times New Roman" w:hAnsi="Times New Roman"/>
              </w:rPr>
            </w:pPr>
          </w:p>
        </w:tc>
        <w:tc>
          <w:tcPr>
            <w:tcW w:w="1034" w:type="pct"/>
            <w:vMerge/>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p>
        </w:tc>
        <w:tc>
          <w:tcPr>
            <w:tcW w:w="480" w:type="pct"/>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K</w:t>
            </w:r>
          </w:p>
        </w:tc>
        <w:tc>
          <w:tcPr>
            <w:tcW w:w="480" w:type="pct"/>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M</w:t>
            </w:r>
          </w:p>
        </w:tc>
        <w:tc>
          <w:tcPr>
            <w:tcW w:w="437" w:type="pct"/>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0-18</w:t>
            </w:r>
          </w:p>
        </w:tc>
        <w:tc>
          <w:tcPr>
            <w:tcW w:w="437" w:type="pct"/>
            <w:gridSpan w:val="2"/>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19-39</w:t>
            </w:r>
          </w:p>
        </w:tc>
        <w:tc>
          <w:tcPr>
            <w:tcW w:w="437" w:type="pct"/>
            <w:gridSpan w:val="2"/>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40-59</w:t>
            </w:r>
          </w:p>
        </w:tc>
        <w:tc>
          <w:tcPr>
            <w:tcW w:w="457" w:type="pct"/>
            <w:gridSpan w:val="2"/>
            <w:shd w:val="clear" w:color="auto" w:fill="D9D9D9" w:themeFill="background1" w:themeFillShade="D9"/>
            <w:vAlign w:val="center"/>
          </w:tcPr>
          <w:p w:rsidR="006E5FD4" w:rsidRPr="00DF36F3" w:rsidRDefault="006E5FD4" w:rsidP="00AF6D00">
            <w:pPr>
              <w:pStyle w:val="Nagwek"/>
              <w:jc w:val="center"/>
              <w:rPr>
                <w:rFonts w:ascii="Times New Roman" w:hAnsi="Times New Roman"/>
              </w:rPr>
            </w:pPr>
            <w:r w:rsidRPr="00DF36F3">
              <w:rPr>
                <w:rFonts w:ascii="Times New Roman" w:hAnsi="Times New Roman"/>
              </w:rPr>
              <w:t>60-więcej</w:t>
            </w:r>
          </w:p>
        </w:tc>
      </w:tr>
      <w:tr w:rsidR="00AF6D00" w:rsidRPr="00DF36F3" w:rsidTr="00AF6D00">
        <w:tc>
          <w:tcPr>
            <w:tcW w:w="1237" w:type="pct"/>
          </w:tcPr>
          <w:p w:rsidR="00AF6D00" w:rsidRPr="00DF36F3" w:rsidRDefault="00AF6D00"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034"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52</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47</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5</w:t>
            </w:r>
          </w:p>
        </w:tc>
        <w:tc>
          <w:tcPr>
            <w:tcW w:w="441"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2</w:t>
            </w:r>
          </w:p>
        </w:tc>
        <w:tc>
          <w:tcPr>
            <w:tcW w:w="442"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13</w:t>
            </w:r>
          </w:p>
        </w:tc>
        <w:tc>
          <w:tcPr>
            <w:tcW w:w="433"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23</w:t>
            </w:r>
          </w:p>
        </w:tc>
        <w:tc>
          <w:tcPr>
            <w:tcW w:w="452"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14</w:t>
            </w:r>
          </w:p>
        </w:tc>
      </w:tr>
      <w:tr w:rsidR="00AF6D00" w:rsidRPr="00DF36F3" w:rsidTr="00AF6D00">
        <w:tc>
          <w:tcPr>
            <w:tcW w:w="1237" w:type="pct"/>
          </w:tcPr>
          <w:p w:rsidR="00AF6D00" w:rsidRPr="00DF36F3" w:rsidRDefault="00AF6D00"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034"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49</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43</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6</w:t>
            </w:r>
          </w:p>
        </w:tc>
        <w:tc>
          <w:tcPr>
            <w:tcW w:w="441"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2</w:t>
            </w:r>
          </w:p>
        </w:tc>
        <w:tc>
          <w:tcPr>
            <w:tcW w:w="442"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10</w:t>
            </w:r>
          </w:p>
        </w:tc>
        <w:tc>
          <w:tcPr>
            <w:tcW w:w="433"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29</w:t>
            </w:r>
          </w:p>
        </w:tc>
        <w:tc>
          <w:tcPr>
            <w:tcW w:w="452"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8</w:t>
            </w:r>
          </w:p>
        </w:tc>
      </w:tr>
      <w:tr w:rsidR="00AF6D00" w:rsidRPr="00DF36F3" w:rsidTr="00AF6D00">
        <w:tc>
          <w:tcPr>
            <w:tcW w:w="1237" w:type="pct"/>
          </w:tcPr>
          <w:p w:rsidR="00AF6D00" w:rsidRPr="00DF36F3" w:rsidRDefault="00AF6D00" w:rsidP="00F31AAF">
            <w:pPr>
              <w:pStyle w:val="Nagwek"/>
              <w:spacing w:line="360" w:lineRule="auto"/>
              <w:jc w:val="both"/>
              <w:rPr>
                <w:rFonts w:ascii="Times New Roman" w:hAnsi="Times New Roman"/>
              </w:rPr>
            </w:pPr>
            <w:r>
              <w:rPr>
                <w:rFonts w:ascii="Times New Roman" w:hAnsi="Times New Roman"/>
              </w:rPr>
              <w:t>Rok 2020</w:t>
            </w:r>
          </w:p>
        </w:tc>
        <w:tc>
          <w:tcPr>
            <w:tcW w:w="1034"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55</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44</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11</w:t>
            </w:r>
          </w:p>
        </w:tc>
        <w:tc>
          <w:tcPr>
            <w:tcW w:w="441"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10</w:t>
            </w:r>
          </w:p>
        </w:tc>
        <w:tc>
          <w:tcPr>
            <w:tcW w:w="442"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17</w:t>
            </w:r>
          </w:p>
        </w:tc>
        <w:tc>
          <w:tcPr>
            <w:tcW w:w="433"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20</w:t>
            </w:r>
          </w:p>
        </w:tc>
        <w:tc>
          <w:tcPr>
            <w:tcW w:w="452"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8</w:t>
            </w:r>
          </w:p>
        </w:tc>
      </w:tr>
      <w:tr w:rsidR="00AF6D00" w:rsidRPr="00DF36F3" w:rsidTr="00AF6D00">
        <w:tc>
          <w:tcPr>
            <w:tcW w:w="1237" w:type="pct"/>
          </w:tcPr>
          <w:p w:rsidR="00AF6D00" w:rsidRPr="00DF36F3" w:rsidRDefault="00AF6D00"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034"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41</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32</w:t>
            </w:r>
          </w:p>
        </w:tc>
        <w:tc>
          <w:tcPr>
            <w:tcW w:w="480"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9</w:t>
            </w:r>
          </w:p>
        </w:tc>
        <w:tc>
          <w:tcPr>
            <w:tcW w:w="441"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7</w:t>
            </w:r>
          </w:p>
        </w:tc>
        <w:tc>
          <w:tcPr>
            <w:tcW w:w="442"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19</w:t>
            </w:r>
          </w:p>
        </w:tc>
        <w:tc>
          <w:tcPr>
            <w:tcW w:w="433" w:type="pct"/>
            <w:gridSpan w:val="2"/>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8</w:t>
            </w:r>
          </w:p>
        </w:tc>
        <w:tc>
          <w:tcPr>
            <w:tcW w:w="452" w:type="pct"/>
            <w:vAlign w:val="center"/>
          </w:tcPr>
          <w:p w:rsidR="00AF6D00" w:rsidRPr="00DF36F3" w:rsidRDefault="00AF6D00" w:rsidP="00AF6D00">
            <w:pPr>
              <w:pStyle w:val="Nagwek"/>
              <w:spacing w:line="360" w:lineRule="auto"/>
              <w:jc w:val="center"/>
              <w:rPr>
                <w:rFonts w:ascii="Times New Roman" w:hAnsi="Times New Roman"/>
              </w:rPr>
            </w:pPr>
            <w:r>
              <w:rPr>
                <w:rFonts w:ascii="Times New Roman" w:hAnsi="Times New Roman"/>
              </w:rPr>
              <w:t>7</w:t>
            </w:r>
          </w:p>
        </w:tc>
      </w:tr>
    </w:tbl>
    <w:p w:rsidR="00D273A7" w:rsidRDefault="00C07484" w:rsidP="002B47C0">
      <w:pPr>
        <w:tabs>
          <w:tab w:val="center" w:pos="4536"/>
          <w:tab w:val="right" w:pos="9072"/>
        </w:tabs>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Ośrodk</w:t>
      </w:r>
      <w:r w:rsidR="002179D2">
        <w:rPr>
          <w:rFonts w:ascii="Times New Roman" w:hAnsi="Times New Roman"/>
          <w:sz w:val="20"/>
          <w:szCs w:val="20"/>
        </w:rPr>
        <w:t>a</w:t>
      </w:r>
      <w:r w:rsidRPr="00C07484">
        <w:rPr>
          <w:rFonts w:ascii="Times New Roman" w:hAnsi="Times New Roman"/>
          <w:sz w:val="20"/>
          <w:szCs w:val="20"/>
        </w:rPr>
        <w:t xml:space="preserve"> Pomocy Społecznej w Sępólnie Kr</w:t>
      </w:r>
      <w:r w:rsidR="002179D2">
        <w:rPr>
          <w:rFonts w:ascii="Times New Roman" w:hAnsi="Times New Roman"/>
          <w:sz w:val="20"/>
          <w:szCs w:val="20"/>
        </w:rPr>
        <w:t>aj</w:t>
      </w:r>
      <w:r w:rsidRPr="00C07484">
        <w:rPr>
          <w:rFonts w:ascii="Times New Roman" w:hAnsi="Times New Roman"/>
          <w:sz w:val="20"/>
          <w:szCs w:val="20"/>
        </w:rPr>
        <w:t>.</w:t>
      </w:r>
    </w:p>
    <w:p w:rsidR="006E5FD4" w:rsidRDefault="00112925" w:rsidP="00D4646A">
      <w:pPr>
        <w:pStyle w:val="Legenda"/>
        <w:jc w:val="both"/>
        <w:rPr>
          <w:rFonts w:ascii="Times New Roman" w:hAnsi="Times New Roman"/>
          <w:b w:val="0"/>
          <w:i/>
          <w:sz w:val="22"/>
          <w:szCs w:val="22"/>
        </w:rPr>
      </w:pPr>
      <w:bookmarkStart w:id="39" w:name="_Toc118367452"/>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11</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E5FD4" w:rsidRPr="00DC3007">
        <w:rPr>
          <w:rFonts w:ascii="Times New Roman" w:hAnsi="Times New Roman"/>
          <w:b w:val="0"/>
          <w:i/>
          <w:sz w:val="22"/>
          <w:szCs w:val="22"/>
        </w:rPr>
        <w:t xml:space="preserve">Liczba ofiar przemocy objętych procedurą „Niebieskie Karty” przez Zespół </w:t>
      </w:r>
      <w:r w:rsidR="00D4646A" w:rsidRPr="00DC3007">
        <w:rPr>
          <w:rFonts w:ascii="Times New Roman" w:hAnsi="Times New Roman"/>
          <w:b w:val="0"/>
          <w:i/>
          <w:sz w:val="22"/>
          <w:szCs w:val="22"/>
        </w:rPr>
        <w:br/>
        <w:t xml:space="preserve">                       </w:t>
      </w:r>
      <w:r w:rsidR="006E5FD4" w:rsidRPr="00DC3007">
        <w:rPr>
          <w:rFonts w:ascii="Times New Roman" w:hAnsi="Times New Roman"/>
          <w:b w:val="0"/>
          <w:i/>
          <w:sz w:val="22"/>
          <w:szCs w:val="22"/>
        </w:rPr>
        <w:t>Interdyscyplinarny w gminie Więcbork w  latach 201</w:t>
      </w:r>
      <w:r w:rsidR="00AF6D00">
        <w:rPr>
          <w:rFonts w:ascii="Times New Roman" w:hAnsi="Times New Roman"/>
          <w:b w:val="0"/>
          <w:i/>
          <w:sz w:val="22"/>
          <w:szCs w:val="22"/>
        </w:rPr>
        <w:t>8 – 2021</w:t>
      </w:r>
      <w:bookmarkEnd w:id="39"/>
    </w:p>
    <w:p w:rsidR="00EC77A8" w:rsidRPr="00EC77A8" w:rsidRDefault="00EC77A8" w:rsidP="00EC77A8"/>
    <w:p w:rsidR="00D240DD" w:rsidRPr="00D240DD" w:rsidRDefault="00D240DD" w:rsidP="00D240DD">
      <w:pPr>
        <w:rPr>
          <w:sz w:val="10"/>
          <w:szCs w:val="10"/>
        </w:rPr>
      </w:pPr>
    </w:p>
    <w:tbl>
      <w:tblPr>
        <w:tblStyle w:val="Tabela-Siatka"/>
        <w:tblW w:w="4591" w:type="pct"/>
        <w:jc w:val="center"/>
        <w:tblLook w:val="04A0"/>
      </w:tblPr>
      <w:tblGrid>
        <w:gridCol w:w="2460"/>
        <w:gridCol w:w="2054"/>
        <w:gridCol w:w="960"/>
        <w:gridCol w:w="960"/>
        <w:gridCol w:w="874"/>
        <w:gridCol w:w="874"/>
        <w:gridCol w:w="997"/>
      </w:tblGrid>
      <w:tr w:rsidR="006E5FD4" w:rsidRPr="00DF36F3" w:rsidTr="006F4A3C">
        <w:trPr>
          <w:trHeight w:val="473"/>
          <w:jc w:val="center"/>
        </w:trPr>
        <w:tc>
          <w:tcPr>
            <w:tcW w:w="1340" w:type="pct"/>
            <w:vMerge w:val="restart"/>
            <w:shd w:val="clear" w:color="auto" w:fill="D9D9D9" w:themeFill="background1" w:themeFillShade="D9"/>
            <w:vAlign w:val="center"/>
          </w:tcPr>
          <w:p w:rsidR="006E5FD4" w:rsidRPr="00DF36F3" w:rsidRDefault="006E5FD4" w:rsidP="00D273A7">
            <w:pPr>
              <w:pStyle w:val="Nagwek"/>
              <w:rPr>
                <w:rFonts w:ascii="Times New Roman" w:hAnsi="Times New Roman"/>
              </w:rPr>
            </w:pPr>
            <w:r w:rsidRPr="00DF36F3">
              <w:rPr>
                <w:rFonts w:ascii="Times New Roman" w:hAnsi="Times New Roman"/>
              </w:rPr>
              <w:t>Liczba ofiar przemocy objętych procedurą „Niebieskie Karty”</w:t>
            </w:r>
          </w:p>
        </w:tc>
        <w:tc>
          <w:tcPr>
            <w:tcW w:w="1119" w:type="pct"/>
            <w:vMerge w:val="restart"/>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Ogółem</w:t>
            </w:r>
          </w:p>
        </w:tc>
        <w:tc>
          <w:tcPr>
            <w:tcW w:w="1046" w:type="pct"/>
            <w:gridSpan w:val="2"/>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Płeć</w:t>
            </w:r>
          </w:p>
        </w:tc>
        <w:tc>
          <w:tcPr>
            <w:tcW w:w="1496" w:type="pct"/>
            <w:gridSpan w:val="3"/>
            <w:shd w:val="clear" w:color="auto" w:fill="D9D9D9" w:themeFill="background1" w:themeFillShade="D9"/>
            <w:vAlign w:val="center"/>
          </w:tcPr>
          <w:p w:rsidR="006E5FD4" w:rsidRPr="00DF36F3" w:rsidRDefault="006E5FD4" w:rsidP="00AF6D00">
            <w:pPr>
              <w:pStyle w:val="Nagwek"/>
              <w:spacing w:line="360" w:lineRule="auto"/>
              <w:jc w:val="center"/>
              <w:rPr>
                <w:rFonts w:ascii="Times New Roman" w:hAnsi="Times New Roman"/>
              </w:rPr>
            </w:pPr>
            <w:r w:rsidRPr="00DF36F3">
              <w:rPr>
                <w:rFonts w:ascii="Times New Roman" w:hAnsi="Times New Roman"/>
              </w:rPr>
              <w:t>Wiek</w:t>
            </w:r>
          </w:p>
        </w:tc>
      </w:tr>
      <w:tr w:rsidR="006F4A3C" w:rsidRPr="00DF36F3" w:rsidTr="006F4A3C">
        <w:trPr>
          <w:trHeight w:val="562"/>
          <w:jc w:val="center"/>
        </w:trPr>
        <w:tc>
          <w:tcPr>
            <w:tcW w:w="1340" w:type="pct"/>
            <w:vMerge/>
            <w:shd w:val="clear" w:color="auto" w:fill="D9D9D9" w:themeFill="background1" w:themeFillShade="D9"/>
            <w:vAlign w:val="center"/>
          </w:tcPr>
          <w:p w:rsidR="006F4A3C" w:rsidRPr="00DF36F3" w:rsidRDefault="006F4A3C" w:rsidP="00D94CDD">
            <w:pPr>
              <w:pStyle w:val="Nagwek"/>
              <w:spacing w:line="360" w:lineRule="auto"/>
              <w:jc w:val="both"/>
              <w:rPr>
                <w:rFonts w:ascii="Times New Roman" w:hAnsi="Times New Roman"/>
              </w:rPr>
            </w:pPr>
          </w:p>
        </w:tc>
        <w:tc>
          <w:tcPr>
            <w:tcW w:w="1119" w:type="pct"/>
            <w:vMerge/>
            <w:shd w:val="clear" w:color="auto" w:fill="D9D9D9" w:themeFill="background1" w:themeFillShade="D9"/>
            <w:vAlign w:val="center"/>
          </w:tcPr>
          <w:p w:rsidR="006F4A3C" w:rsidRPr="00DF36F3" w:rsidRDefault="006F4A3C" w:rsidP="00AF6D00">
            <w:pPr>
              <w:pStyle w:val="Nagwek"/>
              <w:spacing w:line="360" w:lineRule="auto"/>
              <w:jc w:val="center"/>
              <w:rPr>
                <w:rFonts w:ascii="Times New Roman" w:hAnsi="Times New Roman"/>
              </w:rPr>
            </w:pPr>
          </w:p>
        </w:tc>
        <w:tc>
          <w:tcPr>
            <w:tcW w:w="523" w:type="pct"/>
            <w:shd w:val="clear" w:color="auto" w:fill="D9D9D9" w:themeFill="background1" w:themeFillShade="D9"/>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K</w:t>
            </w:r>
          </w:p>
        </w:tc>
        <w:tc>
          <w:tcPr>
            <w:tcW w:w="523" w:type="pct"/>
            <w:shd w:val="clear" w:color="auto" w:fill="D9D9D9" w:themeFill="background1" w:themeFillShade="D9"/>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M</w:t>
            </w:r>
          </w:p>
        </w:tc>
        <w:tc>
          <w:tcPr>
            <w:tcW w:w="476" w:type="pct"/>
            <w:shd w:val="clear" w:color="auto" w:fill="D9D9D9" w:themeFill="background1" w:themeFillShade="D9"/>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0-1</w:t>
            </w:r>
            <w:r>
              <w:rPr>
                <w:rFonts w:ascii="Times New Roman" w:hAnsi="Times New Roman"/>
              </w:rPr>
              <w:t>7</w:t>
            </w:r>
          </w:p>
        </w:tc>
        <w:tc>
          <w:tcPr>
            <w:tcW w:w="476" w:type="pct"/>
            <w:shd w:val="clear" w:color="auto" w:fill="D9D9D9" w:themeFill="background1" w:themeFillShade="D9"/>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1</w:t>
            </w:r>
            <w:r>
              <w:rPr>
                <w:rFonts w:ascii="Times New Roman" w:hAnsi="Times New Roman"/>
              </w:rPr>
              <w:t>8</w:t>
            </w:r>
            <w:r w:rsidRPr="00DF36F3">
              <w:rPr>
                <w:rFonts w:ascii="Times New Roman" w:hAnsi="Times New Roman"/>
              </w:rPr>
              <w:t>-</w:t>
            </w:r>
            <w:r>
              <w:rPr>
                <w:rFonts w:ascii="Times New Roman" w:hAnsi="Times New Roman"/>
              </w:rPr>
              <w:t>66</w:t>
            </w:r>
          </w:p>
        </w:tc>
        <w:tc>
          <w:tcPr>
            <w:tcW w:w="544" w:type="pct"/>
            <w:shd w:val="clear" w:color="auto" w:fill="D9D9D9" w:themeFill="background1" w:themeFillShade="D9"/>
            <w:vAlign w:val="center"/>
          </w:tcPr>
          <w:p w:rsidR="006F4A3C" w:rsidRPr="00DF36F3" w:rsidRDefault="006F4A3C" w:rsidP="00AF6D00">
            <w:pPr>
              <w:pStyle w:val="Nagwek"/>
              <w:jc w:val="center"/>
              <w:rPr>
                <w:rFonts w:ascii="Times New Roman" w:hAnsi="Times New Roman"/>
              </w:rPr>
            </w:pPr>
            <w:r>
              <w:rPr>
                <w:rFonts w:ascii="Times New Roman" w:hAnsi="Times New Roman"/>
              </w:rPr>
              <w:t>Powyżej 67</w:t>
            </w:r>
          </w:p>
        </w:tc>
      </w:tr>
      <w:tr w:rsidR="006F4A3C" w:rsidRPr="00DF36F3" w:rsidTr="006F4A3C">
        <w:trPr>
          <w:jc w:val="center"/>
        </w:trPr>
        <w:tc>
          <w:tcPr>
            <w:tcW w:w="1340"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119"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71</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62</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9</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9</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51</w:t>
            </w:r>
          </w:p>
        </w:tc>
        <w:tc>
          <w:tcPr>
            <w:tcW w:w="544"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11</w:t>
            </w:r>
          </w:p>
        </w:tc>
      </w:tr>
      <w:tr w:rsidR="006F4A3C" w:rsidRPr="00DF36F3" w:rsidTr="006F4A3C">
        <w:trPr>
          <w:jc w:val="center"/>
        </w:trPr>
        <w:tc>
          <w:tcPr>
            <w:tcW w:w="1340"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119"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56</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45</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11</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14</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36</w:t>
            </w:r>
          </w:p>
        </w:tc>
        <w:tc>
          <w:tcPr>
            <w:tcW w:w="544"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6</w:t>
            </w:r>
          </w:p>
        </w:tc>
      </w:tr>
      <w:tr w:rsidR="006F4A3C" w:rsidRPr="00DF36F3" w:rsidTr="006F4A3C">
        <w:trPr>
          <w:jc w:val="center"/>
        </w:trPr>
        <w:tc>
          <w:tcPr>
            <w:tcW w:w="1340" w:type="pct"/>
          </w:tcPr>
          <w:p w:rsidR="006F4A3C" w:rsidRPr="00DF36F3" w:rsidRDefault="006F4A3C" w:rsidP="00F31AAF">
            <w:pPr>
              <w:pStyle w:val="Nagwek"/>
              <w:spacing w:line="360" w:lineRule="auto"/>
              <w:jc w:val="both"/>
              <w:rPr>
                <w:rFonts w:ascii="Times New Roman" w:hAnsi="Times New Roman"/>
              </w:rPr>
            </w:pPr>
            <w:r>
              <w:rPr>
                <w:rFonts w:ascii="Times New Roman" w:hAnsi="Times New Roman"/>
              </w:rPr>
              <w:t>Rok 2020</w:t>
            </w:r>
          </w:p>
        </w:tc>
        <w:tc>
          <w:tcPr>
            <w:tcW w:w="1119"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54</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4</w:t>
            </w:r>
            <w:r>
              <w:rPr>
                <w:rFonts w:ascii="Times New Roman" w:hAnsi="Times New Roman"/>
              </w:rPr>
              <w:t>6</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8</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17</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32</w:t>
            </w:r>
          </w:p>
        </w:tc>
        <w:tc>
          <w:tcPr>
            <w:tcW w:w="544" w:type="pct"/>
            <w:vAlign w:val="center"/>
          </w:tcPr>
          <w:p w:rsidR="006F4A3C" w:rsidRPr="00DF36F3" w:rsidRDefault="006F4A3C" w:rsidP="006F4A3C">
            <w:pPr>
              <w:pStyle w:val="Nagwek"/>
              <w:spacing w:line="360" w:lineRule="auto"/>
              <w:jc w:val="center"/>
              <w:rPr>
                <w:rFonts w:ascii="Times New Roman" w:hAnsi="Times New Roman"/>
              </w:rPr>
            </w:pPr>
            <w:r>
              <w:rPr>
                <w:rFonts w:ascii="Times New Roman" w:hAnsi="Times New Roman"/>
              </w:rPr>
              <w:t>5</w:t>
            </w:r>
          </w:p>
        </w:tc>
      </w:tr>
      <w:tr w:rsidR="006F4A3C" w:rsidRPr="00DF36F3" w:rsidTr="006F4A3C">
        <w:trPr>
          <w:jc w:val="center"/>
        </w:trPr>
        <w:tc>
          <w:tcPr>
            <w:tcW w:w="1340"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119"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47</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sidRPr="00DF36F3">
              <w:rPr>
                <w:rFonts w:ascii="Times New Roman" w:hAnsi="Times New Roman"/>
              </w:rPr>
              <w:t>40</w:t>
            </w:r>
          </w:p>
        </w:tc>
        <w:tc>
          <w:tcPr>
            <w:tcW w:w="523"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7</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6</w:t>
            </w:r>
          </w:p>
        </w:tc>
        <w:tc>
          <w:tcPr>
            <w:tcW w:w="476" w:type="pct"/>
            <w:vAlign w:val="center"/>
          </w:tcPr>
          <w:p w:rsidR="006F4A3C" w:rsidRPr="00DF36F3" w:rsidRDefault="006F4A3C" w:rsidP="00AF6D00">
            <w:pPr>
              <w:pStyle w:val="Nagwek"/>
              <w:spacing w:line="360" w:lineRule="auto"/>
              <w:jc w:val="center"/>
              <w:rPr>
                <w:rFonts w:ascii="Times New Roman" w:hAnsi="Times New Roman"/>
              </w:rPr>
            </w:pPr>
            <w:r>
              <w:rPr>
                <w:rFonts w:ascii="Times New Roman" w:hAnsi="Times New Roman"/>
              </w:rPr>
              <w:t>36</w:t>
            </w:r>
          </w:p>
        </w:tc>
        <w:tc>
          <w:tcPr>
            <w:tcW w:w="544" w:type="pct"/>
            <w:vAlign w:val="center"/>
          </w:tcPr>
          <w:p w:rsidR="006F4A3C" w:rsidRPr="00DF36F3" w:rsidRDefault="006F4A3C" w:rsidP="006F4A3C">
            <w:pPr>
              <w:pStyle w:val="Nagwek"/>
              <w:spacing w:line="360" w:lineRule="auto"/>
              <w:jc w:val="center"/>
              <w:rPr>
                <w:rFonts w:ascii="Times New Roman" w:hAnsi="Times New Roman"/>
              </w:rPr>
            </w:pPr>
            <w:r>
              <w:rPr>
                <w:rFonts w:ascii="Times New Roman" w:hAnsi="Times New Roman"/>
              </w:rPr>
              <w:t>5</w:t>
            </w:r>
          </w:p>
        </w:tc>
      </w:tr>
    </w:tbl>
    <w:p w:rsidR="00D240DD" w:rsidRDefault="006F4A3C" w:rsidP="00D4646A">
      <w:pPr>
        <w:tabs>
          <w:tab w:val="center" w:pos="4536"/>
          <w:tab w:val="right" w:pos="9072"/>
        </w:tabs>
        <w:spacing w:line="360" w:lineRule="auto"/>
        <w:jc w:val="both"/>
        <w:rPr>
          <w:rFonts w:ascii="Times New Roman" w:hAnsi="Times New Roman"/>
          <w:sz w:val="24"/>
          <w:szCs w:val="24"/>
        </w:rPr>
      </w:pPr>
      <w:r>
        <w:rPr>
          <w:rFonts w:ascii="Times New Roman" w:hAnsi="Times New Roman"/>
          <w:sz w:val="20"/>
          <w:szCs w:val="20"/>
        </w:rPr>
        <w:t xml:space="preserve">      </w:t>
      </w:r>
      <w:r w:rsidR="00C07484" w:rsidRPr="00C07484">
        <w:rPr>
          <w:rFonts w:ascii="Times New Roman" w:hAnsi="Times New Roman"/>
          <w:sz w:val="20"/>
          <w:szCs w:val="20"/>
        </w:rPr>
        <w:t>Źródło: Opracowanie własne na podstawie danych z Miejsko-Gminnego Ośrodk</w:t>
      </w:r>
      <w:r w:rsidR="002179D2">
        <w:rPr>
          <w:rFonts w:ascii="Times New Roman" w:hAnsi="Times New Roman"/>
          <w:sz w:val="20"/>
          <w:szCs w:val="20"/>
        </w:rPr>
        <w:t>a</w:t>
      </w:r>
      <w:r w:rsidR="00C07484" w:rsidRPr="00C07484">
        <w:rPr>
          <w:rFonts w:ascii="Times New Roman" w:hAnsi="Times New Roman"/>
          <w:sz w:val="20"/>
          <w:szCs w:val="20"/>
        </w:rPr>
        <w:t xml:space="preserve"> Pomocy Społecznej w Więcborku</w:t>
      </w:r>
    </w:p>
    <w:p w:rsidR="00EC77A8" w:rsidRDefault="00EC77A8" w:rsidP="006534F6">
      <w:pPr>
        <w:spacing w:line="360" w:lineRule="auto"/>
        <w:ind w:firstLine="708"/>
        <w:jc w:val="both"/>
        <w:rPr>
          <w:rFonts w:ascii="Times New Roman" w:hAnsi="Times New Roman"/>
          <w:sz w:val="24"/>
          <w:szCs w:val="24"/>
        </w:rPr>
      </w:pPr>
    </w:p>
    <w:p w:rsidR="006534F6" w:rsidRPr="006534F6" w:rsidRDefault="006534F6" w:rsidP="006534F6">
      <w:pPr>
        <w:spacing w:line="360" w:lineRule="auto"/>
        <w:ind w:firstLine="708"/>
        <w:jc w:val="both"/>
        <w:rPr>
          <w:rFonts w:ascii="Times New Roman" w:hAnsi="Times New Roman"/>
          <w:sz w:val="24"/>
          <w:szCs w:val="24"/>
        </w:rPr>
      </w:pPr>
      <w:r w:rsidRPr="006534F6">
        <w:rPr>
          <w:rFonts w:ascii="Times New Roman" w:hAnsi="Times New Roman"/>
          <w:sz w:val="24"/>
          <w:szCs w:val="24"/>
        </w:rPr>
        <w:t>W niniejszej tabeli Miejsko – Gminny Ośrodek Pomocy Społecznej w Więcborku ze względu na posiadanie programu dotyczącego ewidencji procedury „Niebieskiej Karty” zmienił przedział kategorii wiekowych stosownie do posiadanych w programie</w:t>
      </w:r>
      <w:r>
        <w:rPr>
          <w:rFonts w:ascii="Times New Roman" w:hAnsi="Times New Roman"/>
          <w:sz w:val="24"/>
          <w:szCs w:val="24"/>
        </w:rPr>
        <w:t>.</w:t>
      </w:r>
    </w:p>
    <w:p w:rsidR="00EC77A8" w:rsidRPr="00D240DD" w:rsidRDefault="00EC77A8" w:rsidP="00D4646A">
      <w:pPr>
        <w:tabs>
          <w:tab w:val="center" w:pos="4536"/>
          <w:tab w:val="right" w:pos="9072"/>
        </w:tabs>
        <w:spacing w:line="360" w:lineRule="auto"/>
        <w:jc w:val="both"/>
        <w:rPr>
          <w:rFonts w:ascii="Times New Roman" w:hAnsi="Times New Roman"/>
          <w:sz w:val="24"/>
          <w:szCs w:val="24"/>
        </w:rPr>
      </w:pPr>
    </w:p>
    <w:p w:rsidR="00D240DD" w:rsidRPr="00DC3007" w:rsidRDefault="00112925" w:rsidP="00D240DD">
      <w:pPr>
        <w:pStyle w:val="Legenda"/>
        <w:jc w:val="both"/>
        <w:rPr>
          <w:rFonts w:ascii="Times New Roman" w:hAnsi="Times New Roman"/>
          <w:b w:val="0"/>
          <w:i/>
          <w:sz w:val="22"/>
          <w:szCs w:val="22"/>
        </w:rPr>
      </w:pPr>
      <w:bookmarkStart w:id="40" w:name="_Toc118367453"/>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12</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E5FD4" w:rsidRPr="00DC3007">
        <w:rPr>
          <w:rFonts w:ascii="Times New Roman" w:hAnsi="Times New Roman"/>
          <w:b w:val="0"/>
          <w:i/>
          <w:sz w:val="22"/>
          <w:szCs w:val="22"/>
        </w:rPr>
        <w:t xml:space="preserve">Liczba ofiar przemocy objętych procedurą „Niebieskie Karty” przez Zespół </w:t>
      </w:r>
      <w:r w:rsidR="00D4646A"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6E5FD4" w:rsidRPr="00DC3007">
        <w:rPr>
          <w:rFonts w:ascii="Times New Roman" w:hAnsi="Times New Roman"/>
          <w:b w:val="0"/>
          <w:i/>
          <w:sz w:val="22"/>
          <w:szCs w:val="22"/>
        </w:rPr>
        <w:t>Interdyscyplinarny w gminie Kamień Krajeński w  latach 201</w:t>
      </w:r>
      <w:r w:rsidR="006F4A3C">
        <w:rPr>
          <w:rFonts w:ascii="Times New Roman" w:hAnsi="Times New Roman"/>
          <w:b w:val="0"/>
          <w:i/>
          <w:sz w:val="22"/>
          <w:szCs w:val="22"/>
        </w:rPr>
        <w:t>8</w:t>
      </w:r>
      <w:r w:rsidR="006E5FD4" w:rsidRPr="00DC3007">
        <w:rPr>
          <w:rFonts w:ascii="Times New Roman" w:hAnsi="Times New Roman"/>
          <w:b w:val="0"/>
          <w:i/>
          <w:sz w:val="22"/>
          <w:szCs w:val="22"/>
        </w:rPr>
        <w:t xml:space="preserve"> – 20</w:t>
      </w:r>
      <w:r w:rsidR="006F4A3C">
        <w:rPr>
          <w:rFonts w:ascii="Times New Roman" w:hAnsi="Times New Roman"/>
          <w:b w:val="0"/>
          <w:i/>
          <w:sz w:val="22"/>
          <w:szCs w:val="22"/>
        </w:rPr>
        <w:t>21</w:t>
      </w:r>
      <w:bookmarkEnd w:id="40"/>
    </w:p>
    <w:tbl>
      <w:tblPr>
        <w:tblStyle w:val="Tabela-Siatka"/>
        <w:tblW w:w="5000" w:type="pct"/>
        <w:tblLook w:val="04A0"/>
      </w:tblPr>
      <w:tblGrid>
        <w:gridCol w:w="2472"/>
        <w:gridCol w:w="2067"/>
        <w:gridCol w:w="960"/>
        <w:gridCol w:w="960"/>
        <w:gridCol w:w="874"/>
        <w:gridCol w:w="8"/>
        <w:gridCol w:w="866"/>
        <w:gridCol w:w="18"/>
        <w:gridCol w:w="856"/>
        <w:gridCol w:w="10"/>
        <w:gridCol w:w="906"/>
      </w:tblGrid>
      <w:tr w:rsidR="006E5FD4" w:rsidRPr="00DF36F3" w:rsidTr="006F4A3C">
        <w:trPr>
          <w:trHeight w:val="408"/>
        </w:trPr>
        <w:tc>
          <w:tcPr>
            <w:tcW w:w="1237" w:type="pct"/>
            <w:vMerge w:val="restart"/>
            <w:shd w:val="clear" w:color="auto" w:fill="D9D9D9" w:themeFill="background1" w:themeFillShade="D9"/>
            <w:vAlign w:val="center"/>
          </w:tcPr>
          <w:p w:rsidR="006E5FD4" w:rsidRPr="00DF36F3" w:rsidRDefault="006E5FD4" w:rsidP="00D273A7">
            <w:pPr>
              <w:pStyle w:val="Nagwek"/>
              <w:rPr>
                <w:rFonts w:ascii="Times New Roman" w:hAnsi="Times New Roman"/>
              </w:rPr>
            </w:pPr>
            <w:r w:rsidRPr="00DF36F3">
              <w:rPr>
                <w:rFonts w:ascii="Times New Roman" w:hAnsi="Times New Roman"/>
              </w:rPr>
              <w:t>Liczba ofiar przemocy objętych procedurą „Niebieskie Karty”</w:t>
            </w:r>
          </w:p>
        </w:tc>
        <w:tc>
          <w:tcPr>
            <w:tcW w:w="1034" w:type="pct"/>
            <w:vMerge w:val="restart"/>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Ogółem</w:t>
            </w:r>
          </w:p>
        </w:tc>
        <w:tc>
          <w:tcPr>
            <w:tcW w:w="960" w:type="pct"/>
            <w:gridSpan w:val="2"/>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Płeć</w:t>
            </w:r>
          </w:p>
        </w:tc>
        <w:tc>
          <w:tcPr>
            <w:tcW w:w="1769" w:type="pct"/>
            <w:gridSpan w:val="7"/>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Wiek</w:t>
            </w:r>
          </w:p>
        </w:tc>
      </w:tr>
      <w:tr w:rsidR="006E5FD4" w:rsidRPr="00DF36F3" w:rsidTr="006F4A3C">
        <w:trPr>
          <w:trHeight w:val="562"/>
        </w:trPr>
        <w:tc>
          <w:tcPr>
            <w:tcW w:w="1237" w:type="pct"/>
            <w:vMerge/>
            <w:shd w:val="clear" w:color="auto" w:fill="D9D9D9" w:themeFill="background1" w:themeFillShade="D9"/>
            <w:vAlign w:val="center"/>
          </w:tcPr>
          <w:p w:rsidR="006E5FD4" w:rsidRPr="00DF36F3" w:rsidRDefault="006E5FD4" w:rsidP="00D94CDD">
            <w:pPr>
              <w:pStyle w:val="Nagwek"/>
              <w:spacing w:line="360" w:lineRule="auto"/>
              <w:jc w:val="both"/>
              <w:rPr>
                <w:rFonts w:ascii="Times New Roman" w:hAnsi="Times New Roman"/>
              </w:rPr>
            </w:pPr>
          </w:p>
        </w:tc>
        <w:tc>
          <w:tcPr>
            <w:tcW w:w="1034" w:type="pct"/>
            <w:vMerge/>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p>
        </w:tc>
        <w:tc>
          <w:tcPr>
            <w:tcW w:w="480" w:type="pct"/>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K</w:t>
            </w:r>
          </w:p>
        </w:tc>
        <w:tc>
          <w:tcPr>
            <w:tcW w:w="480" w:type="pct"/>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M</w:t>
            </w:r>
          </w:p>
        </w:tc>
        <w:tc>
          <w:tcPr>
            <w:tcW w:w="437" w:type="pct"/>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0-18</w:t>
            </w:r>
          </w:p>
        </w:tc>
        <w:tc>
          <w:tcPr>
            <w:tcW w:w="437" w:type="pct"/>
            <w:gridSpan w:val="2"/>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19-39</w:t>
            </w:r>
          </w:p>
        </w:tc>
        <w:tc>
          <w:tcPr>
            <w:tcW w:w="437" w:type="pct"/>
            <w:gridSpan w:val="2"/>
            <w:shd w:val="clear" w:color="auto" w:fill="D9D9D9" w:themeFill="background1" w:themeFillShade="D9"/>
            <w:vAlign w:val="center"/>
          </w:tcPr>
          <w:p w:rsidR="006E5FD4" w:rsidRPr="00DF36F3" w:rsidRDefault="006E5FD4" w:rsidP="006F4A3C">
            <w:pPr>
              <w:pStyle w:val="Nagwek"/>
              <w:spacing w:line="360" w:lineRule="auto"/>
              <w:jc w:val="center"/>
              <w:rPr>
                <w:rFonts w:ascii="Times New Roman" w:hAnsi="Times New Roman"/>
              </w:rPr>
            </w:pPr>
            <w:r w:rsidRPr="00DF36F3">
              <w:rPr>
                <w:rFonts w:ascii="Times New Roman" w:hAnsi="Times New Roman"/>
              </w:rPr>
              <w:t>40-59</w:t>
            </w:r>
          </w:p>
        </w:tc>
        <w:tc>
          <w:tcPr>
            <w:tcW w:w="457" w:type="pct"/>
            <w:gridSpan w:val="2"/>
            <w:shd w:val="clear" w:color="auto" w:fill="D9D9D9" w:themeFill="background1" w:themeFillShade="D9"/>
            <w:vAlign w:val="center"/>
          </w:tcPr>
          <w:p w:rsidR="006E5FD4" w:rsidRPr="00DF36F3" w:rsidRDefault="006E5FD4" w:rsidP="006F4A3C">
            <w:pPr>
              <w:pStyle w:val="Nagwek"/>
              <w:jc w:val="center"/>
              <w:rPr>
                <w:rFonts w:ascii="Times New Roman" w:hAnsi="Times New Roman"/>
              </w:rPr>
            </w:pPr>
            <w:r w:rsidRPr="00DF36F3">
              <w:rPr>
                <w:rFonts w:ascii="Times New Roman" w:hAnsi="Times New Roman"/>
              </w:rPr>
              <w:t>60-więcej</w:t>
            </w:r>
          </w:p>
        </w:tc>
      </w:tr>
      <w:tr w:rsidR="006F4A3C" w:rsidRPr="00DF36F3" w:rsidTr="006F4A3C">
        <w:tc>
          <w:tcPr>
            <w:tcW w:w="1237"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034"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38</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2</w:t>
            </w:r>
            <w:r w:rsidR="006F4A3C" w:rsidRPr="00DF36F3">
              <w:rPr>
                <w:rFonts w:ascii="Times New Roman" w:hAnsi="Times New Roman"/>
              </w:rPr>
              <w:t>9</w:t>
            </w:r>
          </w:p>
        </w:tc>
        <w:tc>
          <w:tcPr>
            <w:tcW w:w="480" w:type="pct"/>
            <w:vAlign w:val="center"/>
          </w:tcPr>
          <w:p w:rsidR="006F4A3C" w:rsidRPr="00DF36F3" w:rsidRDefault="006F4A3C" w:rsidP="006F4A3C">
            <w:pPr>
              <w:pStyle w:val="Nagwek"/>
              <w:spacing w:line="360" w:lineRule="auto"/>
              <w:jc w:val="center"/>
              <w:rPr>
                <w:rFonts w:ascii="Times New Roman" w:hAnsi="Times New Roman"/>
              </w:rPr>
            </w:pPr>
            <w:r w:rsidRPr="00DF36F3">
              <w:rPr>
                <w:rFonts w:ascii="Times New Roman" w:hAnsi="Times New Roman"/>
              </w:rPr>
              <w:t>9</w:t>
            </w:r>
          </w:p>
        </w:tc>
        <w:tc>
          <w:tcPr>
            <w:tcW w:w="441" w:type="pct"/>
            <w:gridSpan w:val="2"/>
            <w:vAlign w:val="center"/>
          </w:tcPr>
          <w:p w:rsidR="006F4A3C" w:rsidRPr="00DF36F3" w:rsidRDefault="006F4A3C" w:rsidP="006F4A3C">
            <w:pPr>
              <w:pStyle w:val="Nagwek"/>
              <w:spacing w:line="360" w:lineRule="auto"/>
              <w:jc w:val="center"/>
              <w:rPr>
                <w:rFonts w:ascii="Times New Roman" w:hAnsi="Times New Roman"/>
              </w:rPr>
            </w:pPr>
            <w:r w:rsidRPr="00DF36F3">
              <w:rPr>
                <w:rFonts w:ascii="Times New Roman" w:hAnsi="Times New Roman"/>
              </w:rPr>
              <w:t>1</w:t>
            </w:r>
            <w:r w:rsidR="00D67B68">
              <w:rPr>
                <w:rFonts w:ascii="Times New Roman" w:hAnsi="Times New Roman"/>
              </w:rPr>
              <w:t>3</w:t>
            </w:r>
          </w:p>
        </w:tc>
        <w:tc>
          <w:tcPr>
            <w:tcW w:w="442"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12</w:t>
            </w:r>
          </w:p>
        </w:tc>
        <w:tc>
          <w:tcPr>
            <w:tcW w:w="433"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11</w:t>
            </w:r>
          </w:p>
        </w:tc>
        <w:tc>
          <w:tcPr>
            <w:tcW w:w="452"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2</w:t>
            </w:r>
          </w:p>
        </w:tc>
      </w:tr>
      <w:tr w:rsidR="006F4A3C" w:rsidRPr="00DF36F3" w:rsidTr="006F4A3C">
        <w:tc>
          <w:tcPr>
            <w:tcW w:w="1237"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034"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30</w:t>
            </w:r>
          </w:p>
        </w:tc>
        <w:tc>
          <w:tcPr>
            <w:tcW w:w="480" w:type="pct"/>
            <w:vAlign w:val="center"/>
          </w:tcPr>
          <w:p w:rsidR="006F4A3C" w:rsidRPr="00DF36F3" w:rsidRDefault="00D67B68" w:rsidP="00D67B68">
            <w:pPr>
              <w:pStyle w:val="Nagwek"/>
              <w:spacing w:line="360" w:lineRule="auto"/>
              <w:jc w:val="center"/>
              <w:rPr>
                <w:rFonts w:ascii="Times New Roman" w:hAnsi="Times New Roman"/>
              </w:rPr>
            </w:pPr>
            <w:r>
              <w:rPr>
                <w:rFonts w:ascii="Times New Roman" w:hAnsi="Times New Roman"/>
              </w:rPr>
              <w:t>25</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5</w:t>
            </w:r>
          </w:p>
        </w:tc>
        <w:tc>
          <w:tcPr>
            <w:tcW w:w="441"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8</w:t>
            </w:r>
          </w:p>
        </w:tc>
        <w:tc>
          <w:tcPr>
            <w:tcW w:w="442"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5</w:t>
            </w:r>
          </w:p>
        </w:tc>
        <w:tc>
          <w:tcPr>
            <w:tcW w:w="433"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12</w:t>
            </w:r>
          </w:p>
        </w:tc>
        <w:tc>
          <w:tcPr>
            <w:tcW w:w="452"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5</w:t>
            </w:r>
          </w:p>
        </w:tc>
      </w:tr>
      <w:tr w:rsidR="006F4A3C" w:rsidRPr="00DF36F3" w:rsidTr="006F4A3C">
        <w:tc>
          <w:tcPr>
            <w:tcW w:w="1237" w:type="pct"/>
          </w:tcPr>
          <w:p w:rsidR="006F4A3C" w:rsidRPr="00DF36F3" w:rsidRDefault="006F4A3C" w:rsidP="00F31AAF">
            <w:pPr>
              <w:pStyle w:val="Nagwek"/>
              <w:spacing w:line="360" w:lineRule="auto"/>
              <w:jc w:val="both"/>
              <w:rPr>
                <w:rFonts w:ascii="Times New Roman" w:hAnsi="Times New Roman"/>
              </w:rPr>
            </w:pPr>
            <w:r>
              <w:rPr>
                <w:rFonts w:ascii="Times New Roman" w:hAnsi="Times New Roman"/>
              </w:rPr>
              <w:t>Rok 2020</w:t>
            </w:r>
          </w:p>
        </w:tc>
        <w:tc>
          <w:tcPr>
            <w:tcW w:w="1034"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34</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27</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7</w:t>
            </w:r>
          </w:p>
        </w:tc>
        <w:tc>
          <w:tcPr>
            <w:tcW w:w="441"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12</w:t>
            </w:r>
          </w:p>
        </w:tc>
        <w:tc>
          <w:tcPr>
            <w:tcW w:w="442"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7</w:t>
            </w:r>
          </w:p>
        </w:tc>
        <w:tc>
          <w:tcPr>
            <w:tcW w:w="433"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13</w:t>
            </w:r>
          </w:p>
        </w:tc>
        <w:tc>
          <w:tcPr>
            <w:tcW w:w="452" w:type="pct"/>
            <w:vAlign w:val="center"/>
          </w:tcPr>
          <w:p w:rsidR="006F4A3C" w:rsidRPr="00DF36F3" w:rsidRDefault="006F4A3C" w:rsidP="006F4A3C">
            <w:pPr>
              <w:pStyle w:val="Nagwek"/>
              <w:spacing w:line="360" w:lineRule="auto"/>
              <w:jc w:val="center"/>
              <w:rPr>
                <w:rFonts w:ascii="Times New Roman" w:hAnsi="Times New Roman"/>
              </w:rPr>
            </w:pPr>
            <w:r w:rsidRPr="00DF36F3">
              <w:rPr>
                <w:rFonts w:ascii="Times New Roman" w:hAnsi="Times New Roman"/>
              </w:rPr>
              <w:t>2</w:t>
            </w:r>
          </w:p>
        </w:tc>
      </w:tr>
      <w:tr w:rsidR="006F4A3C" w:rsidRPr="00DF36F3" w:rsidTr="006F4A3C">
        <w:tc>
          <w:tcPr>
            <w:tcW w:w="1237" w:type="pct"/>
          </w:tcPr>
          <w:p w:rsidR="006F4A3C" w:rsidRPr="00DF36F3" w:rsidRDefault="006F4A3C"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034"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43</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33</w:t>
            </w:r>
          </w:p>
        </w:tc>
        <w:tc>
          <w:tcPr>
            <w:tcW w:w="480"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10</w:t>
            </w:r>
          </w:p>
        </w:tc>
        <w:tc>
          <w:tcPr>
            <w:tcW w:w="441"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16</w:t>
            </w:r>
          </w:p>
        </w:tc>
        <w:tc>
          <w:tcPr>
            <w:tcW w:w="442"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7</w:t>
            </w:r>
          </w:p>
        </w:tc>
        <w:tc>
          <w:tcPr>
            <w:tcW w:w="433" w:type="pct"/>
            <w:gridSpan w:val="2"/>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15</w:t>
            </w:r>
          </w:p>
        </w:tc>
        <w:tc>
          <w:tcPr>
            <w:tcW w:w="452" w:type="pct"/>
            <w:vAlign w:val="center"/>
          </w:tcPr>
          <w:p w:rsidR="006F4A3C" w:rsidRPr="00DF36F3" w:rsidRDefault="00D67B68" w:rsidP="006F4A3C">
            <w:pPr>
              <w:pStyle w:val="Nagwek"/>
              <w:spacing w:line="360" w:lineRule="auto"/>
              <w:jc w:val="center"/>
              <w:rPr>
                <w:rFonts w:ascii="Times New Roman" w:hAnsi="Times New Roman"/>
              </w:rPr>
            </w:pPr>
            <w:r>
              <w:rPr>
                <w:rFonts w:ascii="Times New Roman" w:hAnsi="Times New Roman"/>
              </w:rPr>
              <w:t>5</w:t>
            </w:r>
          </w:p>
        </w:tc>
      </w:tr>
    </w:tbl>
    <w:p w:rsidR="006E5FD4" w:rsidRDefault="00C07484" w:rsidP="00D94CDD">
      <w:pPr>
        <w:tabs>
          <w:tab w:val="left" w:pos="284"/>
        </w:tabs>
        <w:autoSpaceDE w:val="0"/>
        <w:autoSpaceDN w:val="0"/>
        <w:adjustRightInd w:val="0"/>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2179D2">
        <w:rPr>
          <w:rFonts w:ascii="Times New Roman" w:hAnsi="Times New Roman"/>
          <w:sz w:val="20"/>
          <w:szCs w:val="20"/>
        </w:rPr>
        <w:t>a</w:t>
      </w:r>
      <w:r w:rsidRPr="00C07484">
        <w:rPr>
          <w:rFonts w:ascii="Times New Roman" w:hAnsi="Times New Roman"/>
          <w:sz w:val="20"/>
          <w:szCs w:val="20"/>
        </w:rPr>
        <w:t xml:space="preserve"> Pomocy Społecznej w Kamieniu Kr</w:t>
      </w:r>
      <w:r w:rsidR="002179D2">
        <w:rPr>
          <w:rFonts w:ascii="Times New Roman" w:hAnsi="Times New Roman"/>
          <w:sz w:val="20"/>
          <w:szCs w:val="20"/>
        </w:rPr>
        <w:t>aj</w:t>
      </w:r>
      <w:r w:rsidRPr="00C07484">
        <w:rPr>
          <w:rFonts w:ascii="Times New Roman" w:hAnsi="Times New Roman"/>
          <w:sz w:val="20"/>
          <w:szCs w:val="20"/>
        </w:rPr>
        <w:t>.</w:t>
      </w:r>
    </w:p>
    <w:p w:rsidR="009B34B5" w:rsidRDefault="009B34B5" w:rsidP="00D94CDD">
      <w:pPr>
        <w:tabs>
          <w:tab w:val="left" w:pos="284"/>
        </w:tabs>
        <w:autoSpaceDE w:val="0"/>
        <w:autoSpaceDN w:val="0"/>
        <w:adjustRightInd w:val="0"/>
        <w:spacing w:line="360" w:lineRule="auto"/>
        <w:jc w:val="both"/>
        <w:rPr>
          <w:rFonts w:ascii="Times New Roman" w:hAnsi="Times New Roman"/>
          <w:sz w:val="20"/>
          <w:szCs w:val="20"/>
        </w:rPr>
      </w:pPr>
    </w:p>
    <w:p w:rsidR="00EC77A8" w:rsidRDefault="00EC77A8" w:rsidP="00D94CDD">
      <w:pPr>
        <w:tabs>
          <w:tab w:val="left" w:pos="284"/>
        </w:tabs>
        <w:autoSpaceDE w:val="0"/>
        <w:autoSpaceDN w:val="0"/>
        <w:adjustRightInd w:val="0"/>
        <w:spacing w:line="360" w:lineRule="auto"/>
        <w:jc w:val="both"/>
        <w:rPr>
          <w:rFonts w:ascii="Times New Roman" w:hAnsi="Times New Roman"/>
          <w:sz w:val="20"/>
          <w:szCs w:val="20"/>
        </w:rPr>
      </w:pPr>
    </w:p>
    <w:p w:rsidR="00D240DD" w:rsidRPr="00DC3007" w:rsidRDefault="00112925" w:rsidP="00D240DD">
      <w:pPr>
        <w:pStyle w:val="Legenda"/>
        <w:jc w:val="both"/>
        <w:rPr>
          <w:rFonts w:ascii="Times New Roman" w:hAnsi="Times New Roman"/>
          <w:b w:val="0"/>
          <w:bCs w:val="0"/>
          <w:i/>
          <w:sz w:val="22"/>
          <w:szCs w:val="22"/>
        </w:rPr>
      </w:pPr>
      <w:bookmarkStart w:id="41" w:name="_Toc118367454"/>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13</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E5FD4" w:rsidRPr="00DC3007">
        <w:rPr>
          <w:rFonts w:ascii="Times New Roman" w:hAnsi="Times New Roman"/>
          <w:b w:val="0"/>
          <w:bCs w:val="0"/>
          <w:i/>
          <w:sz w:val="22"/>
          <w:szCs w:val="22"/>
        </w:rPr>
        <w:t xml:space="preserve">Liczba ofiar przemocy objętych procedurą „Niebieskie Karty” przez Zespół </w:t>
      </w:r>
      <w:r w:rsidR="00D4646A" w:rsidRPr="00DC3007">
        <w:rPr>
          <w:rFonts w:ascii="Times New Roman" w:hAnsi="Times New Roman"/>
          <w:b w:val="0"/>
          <w:bCs w:val="0"/>
          <w:i/>
          <w:sz w:val="22"/>
          <w:szCs w:val="22"/>
        </w:rPr>
        <w:br/>
        <w:t xml:space="preserve">                       </w:t>
      </w:r>
      <w:r w:rsidR="006E5FD4" w:rsidRPr="00DC3007">
        <w:rPr>
          <w:rFonts w:ascii="Times New Roman" w:hAnsi="Times New Roman"/>
          <w:b w:val="0"/>
          <w:bCs w:val="0"/>
          <w:i/>
          <w:sz w:val="22"/>
          <w:szCs w:val="22"/>
        </w:rPr>
        <w:t xml:space="preserve">Interdyscyplinarny w gminie </w:t>
      </w:r>
      <w:r w:rsidR="00C60A69" w:rsidRPr="00DC3007">
        <w:rPr>
          <w:rFonts w:ascii="Times New Roman" w:hAnsi="Times New Roman"/>
          <w:b w:val="0"/>
          <w:bCs w:val="0"/>
          <w:i/>
          <w:sz w:val="22"/>
          <w:szCs w:val="22"/>
        </w:rPr>
        <w:t>Sośno</w:t>
      </w:r>
      <w:r w:rsidR="006E5FD4" w:rsidRPr="00DC3007">
        <w:rPr>
          <w:rFonts w:ascii="Times New Roman" w:hAnsi="Times New Roman"/>
          <w:b w:val="0"/>
          <w:bCs w:val="0"/>
          <w:i/>
          <w:sz w:val="22"/>
          <w:szCs w:val="22"/>
        </w:rPr>
        <w:t xml:space="preserve"> w  latach 201</w:t>
      </w:r>
      <w:r w:rsidR="00CE2E66">
        <w:rPr>
          <w:rFonts w:ascii="Times New Roman" w:hAnsi="Times New Roman"/>
          <w:b w:val="0"/>
          <w:bCs w:val="0"/>
          <w:i/>
          <w:sz w:val="22"/>
          <w:szCs w:val="22"/>
        </w:rPr>
        <w:t>8</w:t>
      </w:r>
      <w:r w:rsidR="006E5FD4" w:rsidRPr="00DC3007">
        <w:rPr>
          <w:rFonts w:ascii="Times New Roman" w:hAnsi="Times New Roman"/>
          <w:b w:val="0"/>
          <w:bCs w:val="0"/>
          <w:i/>
          <w:sz w:val="22"/>
          <w:szCs w:val="22"/>
        </w:rPr>
        <w:t xml:space="preserve"> – 20</w:t>
      </w:r>
      <w:r w:rsidR="00CE2E66">
        <w:rPr>
          <w:rFonts w:ascii="Times New Roman" w:hAnsi="Times New Roman"/>
          <w:b w:val="0"/>
          <w:bCs w:val="0"/>
          <w:i/>
          <w:sz w:val="22"/>
          <w:szCs w:val="22"/>
        </w:rPr>
        <w:t>21</w:t>
      </w:r>
      <w:bookmarkEnd w:id="41"/>
    </w:p>
    <w:tbl>
      <w:tblPr>
        <w:tblStyle w:val="Tabela-Siatka"/>
        <w:tblW w:w="5000" w:type="pct"/>
        <w:tblLook w:val="04A0"/>
      </w:tblPr>
      <w:tblGrid>
        <w:gridCol w:w="2472"/>
        <w:gridCol w:w="2067"/>
        <w:gridCol w:w="960"/>
        <w:gridCol w:w="960"/>
        <w:gridCol w:w="874"/>
        <w:gridCol w:w="8"/>
        <w:gridCol w:w="866"/>
        <w:gridCol w:w="18"/>
        <w:gridCol w:w="856"/>
        <w:gridCol w:w="10"/>
        <w:gridCol w:w="906"/>
      </w:tblGrid>
      <w:tr w:rsidR="006E5FD4" w:rsidRPr="00DF36F3" w:rsidTr="00CE2E66">
        <w:trPr>
          <w:trHeight w:val="334"/>
        </w:trPr>
        <w:tc>
          <w:tcPr>
            <w:tcW w:w="1237" w:type="pct"/>
            <w:vMerge w:val="restart"/>
            <w:shd w:val="clear" w:color="auto" w:fill="D9D9D9" w:themeFill="background1" w:themeFillShade="D9"/>
            <w:vAlign w:val="center"/>
          </w:tcPr>
          <w:p w:rsidR="006E5FD4" w:rsidRPr="00DF36F3" w:rsidRDefault="006E5FD4" w:rsidP="00D273A7">
            <w:pPr>
              <w:pStyle w:val="Nagwek"/>
              <w:rPr>
                <w:rFonts w:ascii="Times New Roman" w:hAnsi="Times New Roman"/>
              </w:rPr>
            </w:pPr>
            <w:r w:rsidRPr="00DF36F3">
              <w:rPr>
                <w:rFonts w:ascii="Times New Roman" w:hAnsi="Times New Roman"/>
              </w:rPr>
              <w:t>Liczba ofiar przemocy objętych procedurą „Niebieskie Karty”</w:t>
            </w:r>
          </w:p>
        </w:tc>
        <w:tc>
          <w:tcPr>
            <w:tcW w:w="1034" w:type="pct"/>
            <w:vMerge w:val="restart"/>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Ogółem</w:t>
            </w:r>
          </w:p>
        </w:tc>
        <w:tc>
          <w:tcPr>
            <w:tcW w:w="960" w:type="pct"/>
            <w:gridSpan w:val="2"/>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Płeć</w:t>
            </w:r>
          </w:p>
        </w:tc>
        <w:tc>
          <w:tcPr>
            <w:tcW w:w="1769" w:type="pct"/>
            <w:gridSpan w:val="7"/>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Wiek</w:t>
            </w:r>
          </w:p>
        </w:tc>
      </w:tr>
      <w:tr w:rsidR="006E5FD4" w:rsidRPr="00DF36F3" w:rsidTr="00CE2E66">
        <w:trPr>
          <w:trHeight w:val="562"/>
        </w:trPr>
        <w:tc>
          <w:tcPr>
            <w:tcW w:w="1237" w:type="pct"/>
            <w:vMerge/>
            <w:shd w:val="clear" w:color="auto" w:fill="D9D9D9" w:themeFill="background1" w:themeFillShade="D9"/>
            <w:vAlign w:val="center"/>
          </w:tcPr>
          <w:p w:rsidR="006E5FD4" w:rsidRPr="00DF36F3" w:rsidRDefault="006E5FD4" w:rsidP="00D94CDD">
            <w:pPr>
              <w:pStyle w:val="Nagwek"/>
              <w:spacing w:line="360" w:lineRule="auto"/>
              <w:jc w:val="both"/>
              <w:rPr>
                <w:rFonts w:ascii="Times New Roman" w:hAnsi="Times New Roman"/>
              </w:rPr>
            </w:pPr>
          </w:p>
        </w:tc>
        <w:tc>
          <w:tcPr>
            <w:tcW w:w="1034" w:type="pct"/>
            <w:vMerge/>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p>
        </w:tc>
        <w:tc>
          <w:tcPr>
            <w:tcW w:w="480" w:type="pct"/>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K</w:t>
            </w:r>
          </w:p>
        </w:tc>
        <w:tc>
          <w:tcPr>
            <w:tcW w:w="480" w:type="pct"/>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M</w:t>
            </w:r>
          </w:p>
        </w:tc>
        <w:tc>
          <w:tcPr>
            <w:tcW w:w="437" w:type="pct"/>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0-18</w:t>
            </w:r>
          </w:p>
        </w:tc>
        <w:tc>
          <w:tcPr>
            <w:tcW w:w="437" w:type="pct"/>
            <w:gridSpan w:val="2"/>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19-39</w:t>
            </w:r>
          </w:p>
        </w:tc>
        <w:tc>
          <w:tcPr>
            <w:tcW w:w="437" w:type="pct"/>
            <w:gridSpan w:val="2"/>
            <w:shd w:val="clear" w:color="auto" w:fill="D9D9D9" w:themeFill="background1" w:themeFillShade="D9"/>
            <w:vAlign w:val="center"/>
          </w:tcPr>
          <w:p w:rsidR="006E5FD4" w:rsidRPr="00DF36F3" w:rsidRDefault="006E5FD4" w:rsidP="00CE2E66">
            <w:pPr>
              <w:pStyle w:val="Nagwek"/>
              <w:spacing w:line="360" w:lineRule="auto"/>
              <w:jc w:val="center"/>
              <w:rPr>
                <w:rFonts w:ascii="Times New Roman" w:hAnsi="Times New Roman"/>
              </w:rPr>
            </w:pPr>
            <w:r w:rsidRPr="00DF36F3">
              <w:rPr>
                <w:rFonts w:ascii="Times New Roman" w:hAnsi="Times New Roman"/>
              </w:rPr>
              <w:t>40-59</w:t>
            </w:r>
          </w:p>
        </w:tc>
        <w:tc>
          <w:tcPr>
            <w:tcW w:w="457" w:type="pct"/>
            <w:gridSpan w:val="2"/>
            <w:shd w:val="clear" w:color="auto" w:fill="D9D9D9" w:themeFill="background1" w:themeFillShade="D9"/>
            <w:vAlign w:val="center"/>
          </w:tcPr>
          <w:p w:rsidR="006E5FD4" w:rsidRPr="00DF36F3" w:rsidRDefault="006E5FD4" w:rsidP="00CE2E66">
            <w:pPr>
              <w:pStyle w:val="Nagwek"/>
              <w:jc w:val="center"/>
              <w:rPr>
                <w:rFonts w:ascii="Times New Roman" w:hAnsi="Times New Roman"/>
              </w:rPr>
            </w:pPr>
            <w:r w:rsidRPr="00DF36F3">
              <w:rPr>
                <w:rFonts w:ascii="Times New Roman" w:hAnsi="Times New Roman"/>
              </w:rPr>
              <w:t>60-więcej</w:t>
            </w:r>
          </w:p>
        </w:tc>
      </w:tr>
      <w:tr w:rsidR="00CE2E66" w:rsidRPr="00DF36F3" w:rsidTr="00CE2E66">
        <w:tc>
          <w:tcPr>
            <w:tcW w:w="1237" w:type="pct"/>
          </w:tcPr>
          <w:p w:rsidR="00CE2E66" w:rsidRPr="00DF36F3" w:rsidRDefault="00CE2E66"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18</w:t>
            </w:r>
          </w:p>
        </w:tc>
        <w:tc>
          <w:tcPr>
            <w:tcW w:w="1034"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13</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sidRPr="00DF36F3">
              <w:rPr>
                <w:rFonts w:ascii="Times New Roman" w:hAnsi="Times New Roman"/>
              </w:rPr>
              <w:t>1</w:t>
            </w:r>
            <w:r>
              <w:rPr>
                <w:rFonts w:ascii="Times New Roman" w:hAnsi="Times New Roman"/>
              </w:rPr>
              <w:t>2</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0</w:t>
            </w:r>
          </w:p>
        </w:tc>
        <w:tc>
          <w:tcPr>
            <w:tcW w:w="441" w:type="pct"/>
            <w:gridSpan w:val="2"/>
            <w:vAlign w:val="center"/>
          </w:tcPr>
          <w:p w:rsidR="00CE2E66" w:rsidRPr="00DF36F3" w:rsidRDefault="00CE2E66" w:rsidP="00CE2E66">
            <w:pPr>
              <w:pStyle w:val="Nagwek"/>
              <w:spacing w:line="360" w:lineRule="auto"/>
              <w:jc w:val="center"/>
              <w:rPr>
                <w:rFonts w:ascii="Times New Roman" w:hAnsi="Times New Roman"/>
              </w:rPr>
            </w:pPr>
            <w:r w:rsidRPr="00DF36F3">
              <w:rPr>
                <w:rFonts w:ascii="Times New Roman" w:hAnsi="Times New Roman"/>
              </w:rPr>
              <w:t>0</w:t>
            </w:r>
          </w:p>
        </w:tc>
        <w:tc>
          <w:tcPr>
            <w:tcW w:w="442"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4</w:t>
            </w:r>
          </w:p>
        </w:tc>
        <w:tc>
          <w:tcPr>
            <w:tcW w:w="433"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5</w:t>
            </w:r>
          </w:p>
        </w:tc>
        <w:tc>
          <w:tcPr>
            <w:tcW w:w="452"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4</w:t>
            </w:r>
          </w:p>
        </w:tc>
      </w:tr>
      <w:tr w:rsidR="00CE2E66" w:rsidRPr="00DF36F3" w:rsidTr="00CE2E66">
        <w:tc>
          <w:tcPr>
            <w:tcW w:w="1237" w:type="pct"/>
          </w:tcPr>
          <w:p w:rsidR="00CE2E66" w:rsidRPr="00DF36F3" w:rsidRDefault="00CE2E66" w:rsidP="00F31AAF">
            <w:pPr>
              <w:pStyle w:val="Nagwek"/>
              <w:spacing w:line="360" w:lineRule="auto"/>
              <w:jc w:val="both"/>
              <w:rPr>
                <w:rFonts w:ascii="Times New Roman" w:hAnsi="Times New Roman"/>
              </w:rPr>
            </w:pPr>
            <w:r w:rsidRPr="00DF36F3">
              <w:rPr>
                <w:rFonts w:ascii="Times New Roman" w:hAnsi="Times New Roman"/>
              </w:rPr>
              <w:t>Rok 201</w:t>
            </w:r>
            <w:r>
              <w:rPr>
                <w:rFonts w:ascii="Times New Roman" w:hAnsi="Times New Roman"/>
              </w:rPr>
              <w:t>9</w:t>
            </w:r>
          </w:p>
        </w:tc>
        <w:tc>
          <w:tcPr>
            <w:tcW w:w="1034"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14</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sidRPr="00DF36F3">
              <w:rPr>
                <w:rFonts w:ascii="Times New Roman" w:hAnsi="Times New Roman"/>
              </w:rPr>
              <w:t>1</w:t>
            </w:r>
            <w:r>
              <w:rPr>
                <w:rFonts w:ascii="Times New Roman" w:hAnsi="Times New Roman"/>
              </w:rPr>
              <w:t>0</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sidRPr="00DF36F3">
              <w:rPr>
                <w:rFonts w:ascii="Times New Roman" w:hAnsi="Times New Roman"/>
              </w:rPr>
              <w:t>4</w:t>
            </w:r>
          </w:p>
        </w:tc>
        <w:tc>
          <w:tcPr>
            <w:tcW w:w="441"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3</w:t>
            </w:r>
          </w:p>
        </w:tc>
        <w:tc>
          <w:tcPr>
            <w:tcW w:w="442"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5</w:t>
            </w:r>
          </w:p>
        </w:tc>
        <w:tc>
          <w:tcPr>
            <w:tcW w:w="433"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2</w:t>
            </w:r>
          </w:p>
        </w:tc>
        <w:tc>
          <w:tcPr>
            <w:tcW w:w="452"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4</w:t>
            </w:r>
          </w:p>
        </w:tc>
      </w:tr>
      <w:tr w:rsidR="00CE2E66" w:rsidRPr="00DF36F3" w:rsidTr="00CE2E66">
        <w:tc>
          <w:tcPr>
            <w:tcW w:w="1237" w:type="pct"/>
          </w:tcPr>
          <w:p w:rsidR="00CE2E66" w:rsidRPr="00DF36F3" w:rsidRDefault="00CE2E66" w:rsidP="00F31AAF">
            <w:pPr>
              <w:pStyle w:val="Nagwek"/>
              <w:spacing w:line="360" w:lineRule="auto"/>
              <w:jc w:val="both"/>
              <w:rPr>
                <w:rFonts w:ascii="Times New Roman" w:hAnsi="Times New Roman"/>
              </w:rPr>
            </w:pPr>
            <w:r>
              <w:rPr>
                <w:rFonts w:ascii="Times New Roman" w:hAnsi="Times New Roman"/>
              </w:rPr>
              <w:t>Rok 2020</w:t>
            </w:r>
          </w:p>
        </w:tc>
        <w:tc>
          <w:tcPr>
            <w:tcW w:w="1034"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9</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6</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3</w:t>
            </w:r>
          </w:p>
        </w:tc>
        <w:tc>
          <w:tcPr>
            <w:tcW w:w="441"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w:t>
            </w:r>
          </w:p>
        </w:tc>
        <w:tc>
          <w:tcPr>
            <w:tcW w:w="442"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6</w:t>
            </w:r>
          </w:p>
        </w:tc>
        <w:tc>
          <w:tcPr>
            <w:tcW w:w="433"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2</w:t>
            </w:r>
          </w:p>
        </w:tc>
        <w:tc>
          <w:tcPr>
            <w:tcW w:w="452"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0</w:t>
            </w:r>
          </w:p>
        </w:tc>
      </w:tr>
      <w:tr w:rsidR="00CE2E66" w:rsidRPr="00DF36F3" w:rsidTr="00CE2E66">
        <w:tc>
          <w:tcPr>
            <w:tcW w:w="1237" w:type="pct"/>
          </w:tcPr>
          <w:p w:rsidR="00CE2E66" w:rsidRPr="00DF36F3" w:rsidRDefault="00CE2E66" w:rsidP="00F31AAF">
            <w:pPr>
              <w:pStyle w:val="Nagwek"/>
              <w:spacing w:line="360" w:lineRule="auto"/>
              <w:jc w:val="both"/>
              <w:rPr>
                <w:rFonts w:ascii="Times New Roman" w:hAnsi="Times New Roman"/>
              </w:rPr>
            </w:pPr>
            <w:r w:rsidRPr="00DF36F3">
              <w:rPr>
                <w:rFonts w:ascii="Times New Roman" w:hAnsi="Times New Roman"/>
              </w:rPr>
              <w:t>Rok 20</w:t>
            </w:r>
            <w:r>
              <w:rPr>
                <w:rFonts w:ascii="Times New Roman" w:hAnsi="Times New Roman"/>
              </w:rPr>
              <w:t>21</w:t>
            </w:r>
          </w:p>
        </w:tc>
        <w:tc>
          <w:tcPr>
            <w:tcW w:w="1034"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12</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9</w:t>
            </w:r>
          </w:p>
        </w:tc>
        <w:tc>
          <w:tcPr>
            <w:tcW w:w="480"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3</w:t>
            </w:r>
          </w:p>
        </w:tc>
        <w:tc>
          <w:tcPr>
            <w:tcW w:w="441"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w:t>
            </w:r>
          </w:p>
        </w:tc>
        <w:tc>
          <w:tcPr>
            <w:tcW w:w="442"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7</w:t>
            </w:r>
          </w:p>
        </w:tc>
        <w:tc>
          <w:tcPr>
            <w:tcW w:w="433" w:type="pct"/>
            <w:gridSpan w:val="2"/>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1</w:t>
            </w:r>
          </w:p>
        </w:tc>
        <w:tc>
          <w:tcPr>
            <w:tcW w:w="452" w:type="pct"/>
            <w:vAlign w:val="center"/>
          </w:tcPr>
          <w:p w:rsidR="00CE2E66" w:rsidRPr="00DF36F3" w:rsidRDefault="00CE2E66" w:rsidP="00CE2E66">
            <w:pPr>
              <w:pStyle w:val="Nagwek"/>
              <w:spacing w:line="360" w:lineRule="auto"/>
              <w:jc w:val="center"/>
              <w:rPr>
                <w:rFonts w:ascii="Times New Roman" w:hAnsi="Times New Roman"/>
              </w:rPr>
            </w:pPr>
            <w:r>
              <w:rPr>
                <w:rFonts w:ascii="Times New Roman" w:hAnsi="Times New Roman"/>
              </w:rPr>
              <w:t>3</w:t>
            </w:r>
          </w:p>
        </w:tc>
      </w:tr>
    </w:tbl>
    <w:p w:rsidR="00D240DD" w:rsidRDefault="00C07484" w:rsidP="00D240DD">
      <w:pPr>
        <w:tabs>
          <w:tab w:val="center" w:pos="4536"/>
          <w:tab w:val="right" w:pos="9072"/>
        </w:tabs>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Gminnego Ośrodka Pomocy Społecznej w Sośnie.</w:t>
      </w:r>
    </w:p>
    <w:p w:rsidR="00C07484" w:rsidRPr="007F63CE" w:rsidRDefault="00C07484" w:rsidP="00D240DD">
      <w:pPr>
        <w:tabs>
          <w:tab w:val="center" w:pos="4536"/>
          <w:tab w:val="right" w:pos="9072"/>
        </w:tabs>
        <w:spacing w:line="360" w:lineRule="auto"/>
        <w:jc w:val="both"/>
        <w:rPr>
          <w:rFonts w:ascii="Times New Roman" w:hAnsi="Times New Roman"/>
          <w:sz w:val="10"/>
          <w:szCs w:val="10"/>
        </w:rPr>
      </w:pPr>
    </w:p>
    <w:p w:rsidR="00A1448A" w:rsidRDefault="000640B1" w:rsidP="00D94CDD">
      <w:pPr>
        <w:tabs>
          <w:tab w:val="left" w:pos="284"/>
        </w:tabs>
        <w:autoSpaceDE w:val="0"/>
        <w:autoSpaceDN w:val="0"/>
        <w:adjustRightInd w:val="0"/>
        <w:spacing w:line="360" w:lineRule="auto"/>
        <w:jc w:val="both"/>
        <w:rPr>
          <w:rFonts w:ascii="Times New Roman" w:hAnsi="Times New Roman"/>
          <w:bCs/>
          <w:color w:val="FF0000"/>
          <w:sz w:val="24"/>
          <w:szCs w:val="24"/>
        </w:rPr>
      </w:pPr>
      <w:r>
        <w:rPr>
          <w:rFonts w:ascii="Times New Roman" w:hAnsi="Times New Roman"/>
          <w:bCs/>
          <w:color w:val="FF0000"/>
          <w:sz w:val="24"/>
          <w:szCs w:val="24"/>
        </w:rPr>
        <w:tab/>
      </w:r>
    </w:p>
    <w:p w:rsidR="001E0D7F" w:rsidRPr="000640B1" w:rsidRDefault="00B30A93" w:rsidP="00D94CDD">
      <w:pPr>
        <w:tabs>
          <w:tab w:val="left" w:pos="284"/>
        </w:tabs>
        <w:autoSpaceDE w:val="0"/>
        <w:autoSpaceDN w:val="0"/>
        <w:adjustRightInd w:val="0"/>
        <w:spacing w:line="360" w:lineRule="auto"/>
        <w:jc w:val="both"/>
        <w:rPr>
          <w:rFonts w:ascii="Times New Roman" w:hAnsi="Times New Roman"/>
          <w:bCs/>
          <w:sz w:val="24"/>
          <w:szCs w:val="24"/>
        </w:rPr>
      </w:pPr>
      <w:r w:rsidRPr="000640B1">
        <w:rPr>
          <w:rFonts w:ascii="Times New Roman" w:hAnsi="Times New Roman"/>
          <w:bCs/>
          <w:sz w:val="24"/>
          <w:szCs w:val="24"/>
        </w:rPr>
        <w:lastRenderedPageBreak/>
        <w:t>Z powyższych informacji wynika,</w:t>
      </w:r>
      <w:r w:rsidR="00466352" w:rsidRPr="000640B1">
        <w:rPr>
          <w:rFonts w:ascii="Times New Roman" w:hAnsi="Times New Roman"/>
          <w:bCs/>
          <w:sz w:val="24"/>
          <w:szCs w:val="24"/>
        </w:rPr>
        <w:t xml:space="preserve"> że </w:t>
      </w:r>
      <w:r w:rsidR="00FD4A76" w:rsidRPr="000640B1">
        <w:rPr>
          <w:rFonts w:ascii="Times New Roman" w:hAnsi="Times New Roman"/>
          <w:bCs/>
          <w:sz w:val="24"/>
          <w:szCs w:val="24"/>
        </w:rPr>
        <w:t xml:space="preserve">na terenie Powiatu Sępoleńskiego </w:t>
      </w:r>
      <w:r w:rsidR="00466352" w:rsidRPr="000640B1">
        <w:rPr>
          <w:rFonts w:ascii="Times New Roman" w:hAnsi="Times New Roman"/>
          <w:bCs/>
          <w:sz w:val="24"/>
          <w:szCs w:val="24"/>
        </w:rPr>
        <w:t xml:space="preserve">sprawcami przemocy </w:t>
      </w:r>
      <w:r w:rsidR="00FD4A76" w:rsidRPr="000640B1">
        <w:rPr>
          <w:rFonts w:ascii="Times New Roman" w:hAnsi="Times New Roman"/>
          <w:bCs/>
          <w:sz w:val="24"/>
          <w:szCs w:val="24"/>
        </w:rPr>
        <w:t xml:space="preserve">                </w:t>
      </w:r>
      <w:r w:rsidR="00466352" w:rsidRPr="000640B1">
        <w:rPr>
          <w:rFonts w:ascii="Times New Roman" w:hAnsi="Times New Roman"/>
          <w:bCs/>
          <w:sz w:val="24"/>
          <w:szCs w:val="24"/>
        </w:rPr>
        <w:t>w rodzinie są głównie mężczyźni, którzy stanow</w:t>
      </w:r>
      <w:r w:rsidR="00B24044" w:rsidRPr="000640B1">
        <w:rPr>
          <w:rFonts w:ascii="Times New Roman" w:hAnsi="Times New Roman"/>
          <w:bCs/>
          <w:sz w:val="24"/>
          <w:szCs w:val="24"/>
        </w:rPr>
        <w:t>ią</w:t>
      </w:r>
      <w:r w:rsidR="003E7BDB" w:rsidRPr="000640B1">
        <w:rPr>
          <w:rFonts w:ascii="Times New Roman" w:hAnsi="Times New Roman"/>
          <w:bCs/>
          <w:sz w:val="24"/>
          <w:szCs w:val="24"/>
        </w:rPr>
        <w:t xml:space="preserve"> </w:t>
      </w:r>
      <w:r w:rsidR="00E97765" w:rsidRPr="000640B1">
        <w:rPr>
          <w:rFonts w:ascii="Times New Roman" w:hAnsi="Times New Roman"/>
          <w:bCs/>
          <w:sz w:val="24"/>
          <w:szCs w:val="24"/>
        </w:rPr>
        <w:t>88,1</w:t>
      </w:r>
      <w:r w:rsidR="00466352" w:rsidRPr="000640B1">
        <w:rPr>
          <w:rFonts w:ascii="Times New Roman" w:hAnsi="Times New Roman"/>
          <w:bCs/>
          <w:sz w:val="24"/>
          <w:szCs w:val="24"/>
        </w:rPr>
        <w:t>%</w:t>
      </w:r>
      <w:r w:rsidR="003E7BDB" w:rsidRPr="000640B1">
        <w:rPr>
          <w:rFonts w:ascii="Times New Roman" w:hAnsi="Times New Roman"/>
          <w:bCs/>
          <w:sz w:val="24"/>
          <w:szCs w:val="24"/>
        </w:rPr>
        <w:t xml:space="preserve"> </w:t>
      </w:r>
      <w:r w:rsidR="00466352" w:rsidRPr="000640B1">
        <w:rPr>
          <w:rFonts w:ascii="Times New Roman" w:hAnsi="Times New Roman"/>
          <w:bCs/>
          <w:sz w:val="24"/>
          <w:szCs w:val="24"/>
        </w:rPr>
        <w:t xml:space="preserve">wszystkich sprawców objętych procedurą „Niebieskiej Karty”, natomiast kobiety stanowią </w:t>
      </w:r>
      <w:r w:rsidR="00E97765" w:rsidRPr="000640B1">
        <w:rPr>
          <w:rFonts w:ascii="Times New Roman" w:hAnsi="Times New Roman"/>
          <w:bCs/>
          <w:sz w:val="24"/>
          <w:szCs w:val="24"/>
        </w:rPr>
        <w:t>11,9</w:t>
      </w:r>
      <w:r w:rsidR="00466352" w:rsidRPr="000640B1">
        <w:rPr>
          <w:rFonts w:ascii="Times New Roman" w:hAnsi="Times New Roman"/>
          <w:bCs/>
          <w:sz w:val="24"/>
          <w:szCs w:val="24"/>
        </w:rPr>
        <w:t>% sprawców przemocy</w:t>
      </w:r>
      <w:r w:rsidR="00A81676" w:rsidRPr="000640B1">
        <w:rPr>
          <w:rFonts w:ascii="Times New Roman" w:hAnsi="Times New Roman"/>
          <w:bCs/>
          <w:sz w:val="24"/>
          <w:szCs w:val="24"/>
        </w:rPr>
        <w:t>.</w:t>
      </w:r>
      <w:r w:rsidR="00466352" w:rsidRPr="000640B1">
        <w:rPr>
          <w:rFonts w:ascii="Times New Roman" w:hAnsi="Times New Roman"/>
          <w:bCs/>
          <w:sz w:val="24"/>
          <w:szCs w:val="24"/>
        </w:rPr>
        <w:t xml:space="preserve"> </w:t>
      </w:r>
      <w:r w:rsidR="00A81676" w:rsidRPr="000640B1">
        <w:rPr>
          <w:rFonts w:ascii="Times New Roman" w:hAnsi="Times New Roman"/>
          <w:bCs/>
          <w:sz w:val="24"/>
          <w:szCs w:val="24"/>
        </w:rPr>
        <w:t xml:space="preserve">Jednocześnie </w:t>
      </w:r>
      <w:r w:rsidR="001E0D7F" w:rsidRPr="000640B1">
        <w:rPr>
          <w:rFonts w:ascii="Times New Roman" w:hAnsi="Times New Roman"/>
          <w:bCs/>
          <w:sz w:val="24"/>
          <w:szCs w:val="24"/>
        </w:rPr>
        <w:t xml:space="preserve">osobami dotkniętymi przemocą w rodzinie na terenie Powiatu Sępoleńskiego są głównie kobiety, </w:t>
      </w:r>
      <w:r w:rsidR="00744291">
        <w:rPr>
          <w:rFonts w:ascii="Times New Roman" w:hAnsi="Times New Roman"/>
          <w:bCs/>
          <w:sz w:val="24"/>
          <w:szCs w:val="24"/>
        </w:rPr>
        <w:t xml:space="preserve">                             </w:t>
      </w:r>
      <w:r w:rsidR="001E0D7F" w:rsidRPr="000640B1">
        <w:rPr>
          <w:rFonts w:ascii="Times New Roman" w:hAnsi="Times New Roman"/>
          <w:bCs/>
          <w:sz w:val="24"/>
          <w:szCs w:val="24"/>
        </w:rPr>
        <w:t xml:space="preserve">które stanowią </w:t>
      </w:r>
      <w:r w:rsidR="00E97765" w:rsidRPr="000640B1">
        <w:rPr>
          <w:rFonts w:ascii="Times New Roman" w:hAnsi="Times New Roman"/>
          <w:bCs/>
          <w:sz w:val="24"/>
          <w:szCs w:val="24"/>
        </w:rPr>
        <w:t>82,66</w:t>
      </w:r>
      <w:r w:rsidR="001E0D7F" w:rsidRPr="000640B1">
        <w:rPr>
          <w:rFonts w:ascii="Times New Roman" w:hAnsi="Times New Roman"/>
          <w:bCs/>
          <w:sz w:val="24"/>
          <w:szCs w:val="24"/>
        </w:rPr>
        <w:t xml:space="preserve">% </w:t>
      </w:r>
      <w:r w:rsidR="00A806A9" w:rsidRPr="000640B1">
        <w:rPr>
          <w:rFonts w:ascii="Times New Roman" w:hAnsi="Times New Roman"/>
          <w:bCs/>
          <w:sz w:val="24"/>
          <w:szCs w:val="24"/>
        </w:rPr>
        <w:t xml:space="preserve">wszystkich ofiar objętych procedurą „Niebieskiej Karty”, </w:t>
      </w:r>
      <w:r w:rsidR="00744291">
        <w:rPr>
          <w:rFonts w:ascii="Times New Roman" w:hAnsi="Times New Roman"/>
          <w:bCs/>
          <w:sz w:val="24"/>
          <w:szCs w:val="24"/>
        </w:rPr>
        <w:t xml:space="preserve">                              </w:t>
      </w:r>
      <w:r w:rsidR="00A806A9" w:rsidRPr="000640B1">
        <w:rPr>
          <w:rFonts w:ascii="Times New Roman" w:hAnsi="Times New Roman"/>
          <w:bCs/>
          <w:sz w:val="24"/>
          <w:szCs w:val="24"/>
        </w:rPr>
        <w:t xml:space="preserve">natomiast mężczyźni stanowią </w:t>
      </w:r>
      <w:r w:rsidR="00E97765" w:rsidRPr="000640B1">
        <w:rPr>
          <w:rFonts w:ascii="Times New Roman" w:hAnsi="Times New Roman"/>
          <w:bCs/>
          <w:sz w:val="24"/>
          <w:szCs w:val="24"/>
        </w:rPr>
        <w:t>17,34%</w:t>
      </w:r>
      <w:r w:rsidR="00A806A9" w:rsidRPr="000640B1">
        <w:rPr>
          <w:rFonts w:ascii="Times New Roman" w:hAnsi="Times New Roman"/>
          <w:bCs/>
          <w:sz w:val="24"/>
          <w:szCs w:val="24"/>
        </w:rPr>
        <w:t xml:space="preserve"> ofiar przemocy w </w:t>
      </w:r>
      <w:proofErr w:type="spellStart"/>
      <w:r w:rsidR="00A806A9" w:rsidRPr="000640B1">
        <w:rPr>
          <w:rFonts w:ascii="Times New Roman" w:hAnsi="Times New Roman"/>
          <w:bCs/>
          <w:sz w:val="24"/>
          <w:szCs w:val="24"/>
        </w:rPr>
        <w:t>rodz</w:t>
      </w:r>
      <w:r w:rsidR="000F73A2">
        <w:rPr>
          <w:rFonts w:ascii="Times New Roman" w:hAnsi="Times New Roman"/>
          <w:bCs/>
          <w:sz w:val="24"/>
          <w:szCs w:val="24"/>
        </w:rPr>
        <w:t>n</w:t>
      </w:r>
      <w:r w:rsidR="00A806A9" w:rsidRPr="000640B1">
        <w:rPr>
          <w:rFonts w:ascii="Times New Roman" w:hAnsi="Times New Roman"/>
          <w:bCs/>
          <w:sz w:val="24"/>
          <w:szCs w:val="24"/>
        </w:rPr>
        <w:t>ie</w:t>
      </w:r>
      <w:proofErr w:type="spellEnd"/>
      <w:r w:rsidR="00A806A9" w:rsidRPr="000640B1">
        <w:rPr>
          <w:rFonts w:ascii="Times New Roman" w:hAnsi="Times New Roman"/>
          <w:bCs/>
          <w:sz w:val="24"/>
          <w:szCs w:val="24"/>
        </w:rPr>
        <w:t xml:space="preserve"> objętych procedurą „Niebieskiej Karty. </w:t>
      </w:r>
    </w:p>
    <w:p w:rsidR="00C60A69" w:rsidRDefault="00C60A69" w:rsidP="00147775">
      <w:pPr>
        <w:pStyle w:val="Nagwek3"/>
        <w:jc w:val="both"/>
        <w:rPr>
          <w:rFonts w:ascii="Times New Roman" w:hAnsi="Times New Roman" w:cs="Times New Roman"/>
          <w:color w:val="auto"/>
          <w:sz w:val="24"/>
          <w:szCs w:val="24"/>
        </w:rPr>
      </w:pPr>
      <w:bookmarkStart w:id="42" w:name="_Toc118367834"/>
      <w:r w:rsidRPr="004E4FD5">
        <w:rPr>
          <w:rFonts w:ascii="Times New Roman" w:hAnsi="Times New Roman" w:cs="Times New Roman"/>
          <w:color w:val="auto"/>
          <w:sz w:val="24"/>
          <w:szCs w:val="24"/>
        </w:rPr>
        <w:t xml:space="preserve">1.5 Liczba </w:t>
      </w:r>
      <w:r w:rsidR="0066517F">
        <w:rPr>
          <w:rFonts w:ascii="Times New Roman" w:hAnsi="Times New Roman" w:cs="Times New Roman"/>
          <w:color w:val="auto"/>
          <w:sz w:val="24"/>
          <w:szCs w:val="24"/>
        </w:rPr>
        <w:t>„</w:t>
      </w:r>
      <w:r w:rsidRPr="004E4FD5">
        <w:rPr>
          <w:rFonts w:ascii="Times New Roman" w:hAnsi="Times New Roman" w:cs="Times New Roman"/>
          <w:color w:val="auto"/>
          <w:sz w:val="24"/>
          <w:szCs w:val="24"/>
        </w:rPr>
        <w:t>Niebieskich Kart</w:t>
      </w:r>
      <w:r w:rsidR="0066517F">
        <w:rPr>
          <w:rFonts w:ascii="Times New Roman" w:hAnsi="Times New Roman" w:cs="Times New Roman"/>
          <w:color w:val="auto"/>
          <w:sz w:val="24"/>
          <w:szCs w:val="24"/>
        </w:rPr>
        <w:t>”</w:t>
      </w:r>
      <w:r w:rsidRPr="004E4FD5">
        <w:rPr>
          <w:rFonts w:ascii="Times New Roman" w:hAnsi="Times New Roman" w:cs="Times New Roman"/>
          <w:color w:val="auto"/>
          <w:sz w:val="24"/>
          <w:szCs w:val="24"/>
        </w:rPr>
        <w:t xml:space="preserve">, które wpłynęły do Zespołów Interdyscyplinarnych </w:t>
      </w:r>
      <w:r w:rsidRPr="004E4FD5">
        <w:rPr>
          <w:rFonts w:ascii="Times New Roman" w:hAnsi="Times New Roman" w:cs="Times New Roman"/>
          <w:color w:val="auto"/>
          <w:sz w:val="24"/>
          <w:szCs w:val="24"/>
        </w:rPr>
        <w:br/>
        <w:t>na terenie Powiatu Sępoleńskiego</w:t>
      </w:r>
      <w:r w:rsidR="0088447C" w:rsidRPr="004E4FD5">
        <w:rPr>
          <w:rFonts w:ascii="Times New Roman" w:hAnsi="Times New Roman" w:cs="Times New Roman"/>
          <w:color w:val="auto"/>
          <w:sz w:val="24"/>
          <w:szCs w:val="24"/>
        </w:rPr>
        <w:t>,</w:t>
      </w:r>
      <w:r w:rsidRPr="004E4FD5">
        <w:rPr>
          <w:rFonts w:ascii="Times New Roman" w:hAnsi="Times New Roman" w:cs="Times New Roman"/>
          <w:color w:val="auto"/>
          <w:sz w:val="24"/>
          <w:szCs w:val="24"/>
        </w:rPr>
        <w:t xml:space="preserve"> ze względu na prowadzone postępowanie</w:t>
      </w:r>
      <w:bookmarkEnd w:id="42"/>
    </w:p>
    <w:p w:rsidR="002179D2" w:rsidRPr="009B34B5" w:rsidRDefault="002179D2" w:rsidP="002179D2">
      <w:pPr>
        <w:rPr>
          <w:sz w:val="6"/>
          <w:szCs w:val="6"/>
        </w:rPr>
      </w:pPr>
    </w:p>
    <w:p w:rsidR="005010B3" w:rsidRPr="00147775" w:rsidRDefault="005010B3" w:rsidP="005010B3">
      <w:pPr>
        <w:rPr>
          <w:sz w:val="6"/>
          <w:szCs w:val="6"/>
        </w:rPr>
      </w:pPr>
    </w:p>
    <w:p w:rsidR="001F1909" w:rsidRPr="00DC3007" w:rsidRDefault="00112925" w:rsidP="00D4646A">
      <w:pPr>
        <w:pStyle w:val="Legenda"/>
        <w:keepNext/>
        <w:ind w:left="993" w:hanging="993"/>
        <w:jc w:val="both"/>
        <w:rPr>
          <w:rFonts w:ascii="Times New Roman" w:hAnsi="Times New Roman"/>
          <w:b w:val="0"/>
          <w:bCs w:val="0"/>
          <w:i/>
          <w:sz w:val="22"/>
          <w:szCs w:val="22"/>
        </w:rPr>
      </w:pPr>
      <w:bookmarkStart w:id="43" w:name="_Toc118367455"/>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14</w:t>
      </w:r>
      <w:r w:rsidR="000D7C46" w:rsidRPr="00DC3007">
        <w:rPr>
          <w:rFonts w:ascii="Times New Roman" w:hAnsi="Times New Roman"/>
          <w:b w:val="0"/>
          <w:i/>
          <w:sz w:val="22"/>
          <w:szCs w:val="22"/>
        </w:rPr>
        <w:fldChar w:fldCharType="end"/>
      </w:r>
      <w:r w:rsidR="00C60A69" w:rsidRPr="00DC3007">
        <w:rPr>
          <w:rFonts w:ascii="Times New Roman" w:hAnsi="Times New Roman"/>
          <w:b w:val="0"/>
          <w:bCs w:val="0"/>
          <w:i/>
          <w:sz w:val="22"/>
          <w:szCs w:val="22"/>
        </w:rPr>
        <w:t xml:space="preserve">. </w:t>
      </w:r>
      <w:r w:rsidR="00C60A69" w:rsidRPr="00DC3007">
        <w:rPr>
          <w:rFonts w:ascii="Times New Roman" w:hAnsi="Times New Roman"/>
          <w:b w:val="0"/>
          <w:i/>
          <w:sz w:val="22"/>
          <w:szCs w:val="22"/>
        </w:rPr>
        <w:t xml:space="preserve">Liczba </w:t>
      </w:r>
      <w:r w:rsidR="0066517F">
        <w:rPr>
          <w:rFonts w:ascii="Times New Roman" w:hAnsi="Times New Roman"/>
          <w:b w:val="0"/>
          <w:i/>
          <w:sz w:val="22"/>
          <w:szCs w:val="22"/>
        </w:rPr>
        <w:t>„</w:t>
      </w:r>
      <w:r w:rsidR="00C60A69" w:rsidRPr="00DC3007">
        <w:rPr>
          <w:rFonts w:ascii="Times New Roman" w:hAnsi="Times New Roman"/>
          <w:b w:val="0"/>
          <w:i/>
          <w:sz w:val="22"/>
          <w:szCs w:val="22"/>
        </w:rPr>
        <w:t>Niebieskich Kart</w:t>
      </w:r>
      <w:r w:rsidR="0066517F">
        <w:rPr>
          <w:rFonts w:ascii="Times New Roman" w:hAnsi="Times New Roman"/>
          <w:b w:val="0"/>
          <w:i/>
          <w:sz w:val="22"/>
          <w:szCs w:val="22"/>
        </w:rPr>
        <w:t>”</w:t>
      </w:r>
      <w:r w:rsidR="00C60A69" w:rsidRPr="00DC3007">
        <w:rPr>
          <w:rFonts w:ascii="Times New Roman" w:hAnsi="Times New Roman"/>
          <w:b w:val="0"/>
          <w:i/>
          <w:sz w:val="22"/>
          <w:szCs w:val="22"/>
        </w:rPr>
        <w:t xml:space="preserve">, które wpłynęły do Zespołu Interdyscyplinarnego, działającego </w:t>
      </w:r>
      <w:r w:rsidR="0066517F">
        <w:rPr>
          <w:rFonts w:ascii="Times New Roman" w:hAnsi="Times New Roman"/>
          <w:b w:val="0"/>
          <w:i/>
          <w:sz w:val="22"/>
          <w:szCs w:val="22"/>
        </w:rPr>
        <w:t xml:space="preserve">                  </w:t>
      </w:r>
      <w:r w:rsidR="00C60A69" w:rsidRPr="00DC3007">
        <w:rPr>
          <w:rFonts w:ascii="Times New Roman" w:hAnsi="Times New Roman"/>
          <w:b w:val="0"/>
          <w:i/>
          <w:sz w:val="22"/>
          <w:szCs w:val="22"/>
        </w:rPr>
        <w:t>przy</w:t>
      </w:r>
      <w:r w:rsidR="0088447C" w:rsidRPr="00DC3007">
        <w:rPr>
          <w:rFonts w:ascii="Times New Roman" w:hAnsi="Times New Roman"/>
          <w:b w:val="0"/>
          <w:i/>
          <w:sz w:val="22"/>
          <w:szCs w:val="22"/>
        </w:rPr>
        <w:t xml:space="preserve"> </w:t>
      </w:r>
      <w:r w:rsidR="001F1909" w:rsidRPr="00DC3007">
        <w:rPr>
          <w:rFonts w:ascii="Times New Roman" w:hAnsi="Times New Roman"/>
          <w:b w:val="0"/>
          <w:i/>
          <w:sz w:val="22"/>
          <w:szCs w:val="22"/>
        </w:rPr>
        <w:t>O</w:t>
      </w:r>
      <w:r w:rsidR="0088447C" w:rsidRPr="00DC3007">
        <w:rPr>
          <w:rFonts w:ascii="Times New Roman" w:hAnsi="Times New Roman"/>
          <w:b w:val="0"/>
          <w:i/>
          <w:sz w:val="22"/>
          <w:szCs w:val="22"/>
        </w:rPr>
        <w:t xml:space="preserve">środku </w:t>
      </w:r>
      <w:r w:rsidR="001F1909" w:rsidRPr="00DC3007">
        <w:rPr>
          <w:rFonts w:ascii="Times New Roman" w:hAnsi="Times New Roman"/>
          <w:b w:val="0"/>
          <w:i/>
          <w:sz w:val="22"/>
          <w:szCs w:val="22"/>
        </w:rPr>
        <w:t>P</w:t>
      </w:r>
      <w:r w:rsidR="0088447C" w:rsidRPr="00DC3007">
        <w:rPr>
          <w:rFonts w:ascii="Times New Roman" w:hAnsi="Times New Roman"/>
          <w:b w:val="0"/>
          <w:i/>
          <w:sz w:val="22"/>
          <w:szCs w:val="22"/>
        </w:rPr>
        <w:t xml:space="preserve">omocy </w:t>
      </w:r>
      <w:r w:rsidR="001F1909" w:rsidRPr="00DC3007">
        <w:rPr>
          <w:rFonts w:ascii="Times New Roman" w:hAnsi="Times New Roman"/>
          <w:b w:val="0"/>
          <w:i/>
          <w:sz w:val="22"/>
          <w:szCs w:val="22"/>
        </w:rPr>
        <w:t>S</w:t>
      </w:r>
      <w:r w:rsidR="0088447C" w:rsidRPr="00DC3007">
        <w:rPr>
          <w:rFonts w:ascii="Times New Roman" w:hAnsi="Times New Roman"/>
          <w:b w:val="0"/>
          <w:i/>
          <w:sz w:val="22"/>
          <w:szCs w:val="22"/>
        </w:rPr>
        <w:t xml:space="preserve">połecznej </w:t>
      </w:r>
      <w:r w:rsidR="001F1909" w:rsidRPr="00DC3007">
        <w:rPr>
          <w:rFonts w:ascii="Times New Roman" w:hAnsi="Times New Roman"/>
          <w:b w:val="0"/>
          <w:i/>
          <w:sz w:val="22"/>
          <w:szCs w:val="22"/>
        </w:rPr>
        <w:t>w Sępólnie Krajeńskim, ze względu na prowadzone postępowanie,</w:t>
      </w:r>
      <w:r w:rsidR="00DC3007">
        <w:rPr>
          <w:rFonts w:ascii="Times New Roman" w:hAnsi="Times New Roman"/>
          <w:b w:val="0"/>
          <w:i/>
          <w:sz w:val="22"/>
          <w:szCs w:val="22"/>
        </w:rPr>
        <w:t xml:space="preserve"> </w:t>
      </w:r>
      <w:r w:rsidR="00036519" w:rsidRPr="00DC3007">
        <w:rPr>
          <w:rFonts w:ascii="Times New Roman" w:hAnsi="Times New Roman"/>
          <w:b w:val="0"/>
          <w:bCs w:val="0"/>
          <w:i/>
          <w:sz w:val="22"/>
          <w:szCs w:val="22"/>
        </w:rPr>
        <w:t>w  latach 201</w:t>
      </w:r>
      <w:r w:rsidR="000640B1">
        <w:rPr>
          <w:rFonts w:ascii="Times New Roman" w:hAnsi="Times New Roman"/>
          <w:b w:val="0"/>
          <w:bCs w:val="0"/>
          <w:i/>
          <w:sz w:val="22"/>
          <w:szCs w:val="22"/>
        </w:rPr>
        <w:t>8</w:t>
      </w:r>
      <w:r w:rsidR="00036519" w:rsidRPr="00DC3007">
        <w:rPr>
          <w:rFonts w:ascii="Times New Roman" w:hAnsi="Times New Roman"/>
          <w:b w:val="0"/>
          <w:bCs w:val="0"/>
          <w:i/>
          <w:sz w:val="22"/>
          <w:szCs w:val="22"/>
        </w:rPr>
        <w:t xml:space="preserve"> – 20</w:t>
      </w:r>
      <w:r w:rsidR="000640B1">
        <w:rPr>
          <w:rFonts w:ascii="Times New Roman" w:hAnsi="Times New Roman"/>
          <w:b w:val="0"/>
          <w:bCs w:val="0"/>
          <w:i/>
          <w:sz w:val="22"/>
          <w:szCs w:val="22"/>
        </w:rPr>
        <w:t>21</w:t>
      </w:r>
      <w:bookmarkEnd w:id="43"/>
    </w:p>
    <w:tbl>
      <w:tblPr>
        <w:tblStyle w:val="Tabela-Siatka"/>
        <w:tblW w:w="5000" w:type="pct"/>
        <w:tblLayout w:type="fixed"/>
        <w:tblLook w:val="04A0"/>
      </w:tblPr>
      <w:tblGrid>
        <w:gridCol w:w="1011"/>
        <w:gridCol w:w="2641"/>
        <w:gridCol w:w="1843"/>
        <w:gridCol w:w="1560"/>
        <w:gridCol w:w="1560"/>
        <w:gridCol w:w="1382"/>
      </w:tblGrid>
      <w:tr w:rsidR="00CE4FE4" w:rsidRPr="00D273A7" w:rsidTr="0023716F">
        <w:trPr>
          <w:trHeight w:val="381"/>
        </w:trPr>
        <w:tc>
          <w:tcPr>
            <w:tcW w:w="1827" w:type="pct"/>
            <w:gridSpan w:val="2"/>
            <w:vMerge w:val="restart"/>
            <w:shd w:val="clear" w:color="auto" w:fill="D9D9D9" w:themeFill="background1" w:themeFillShade="D9"/>
            <w:vAlign w:val="center"/>
          </w:tcPr>
          <w:p w:rsidR="001F1909" w:rsidRPr="00D273A7" w:rsidRDefault="001F1909" w:rsidP="00D273A7">
            <w:pPr>
              <w:pStyle w:val="Nagwek"/>
              <w:jc w:val="both"/>
              <w:rPr>
                <w:rFonts w:ascii="Times New Roman" w:hAnsi="Times New Roman"/>
              </w:rPr>
            </w:pPr>
            <w:r w:rsidRPr="00D273A7">
              <w:rPr>
                <w:rFonts w:ascii="Times New Roman" w:hAnsi="Times New Roman"/>
              </w:rPr>
              <w:t xml:space="preserve">Liczba „Niebieskich Kart” ogółem </w:t>
            </w:r>
            <w:r w:rsidR="007F63CE">
              <w:rPr>
                <w:rFonts w:ascii="Times New Roman" w:hAnsi="Times New Roman"/>
              </w:rPr>
              <w:br/>
            </w:r>
            <w:r w:rsidRPr="00D273A7">
              <w:rPr>
                <w:rFonts w:ascii="Times New Roman" w:hAnsi="Times New Roman"/>
              </w:rPr>
              <w:t>z danego roku</w:t>
            </w:r>
          </w:p>
        </w:tc>
        <w:tc>
          <w:tcPr>
            <w:tcW w:w="922"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201</w:t>
            </w:r>
            <w:r w:rsidR="00F31AAF">
              <w:rPr>
                <w:rFonts w:ascii="Times New Roman" w:hAnsi="Times New Roman"/>
              </w:rPr>
              <w:t>8</w:t>
            </w:r>
          </w:p>
        </w:tc>
        <w:tc>
          <w:tcPr>
            <w:tcW w:w="780"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201</w:t>
            </w:r>
            <w:r w:rsidR="00F31AAF">
              <w:rPr>
                <w:rFonts w:ascii="Times New Roman" w:hAnsi="Times New Roman"/>
              </w:rPr>
              <w:t>9</w:t>
            </w:r>
          </w:p>
        </w:tc>
        <w:tc>
          <w:tcPr>
            <w:tcW w:w="780"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w:t>
            </w:r>
            <w:r w:rsidR="00F31AAF">
              <w:rPr>
                <w:rFonts w:ascii="Times New Roman" w:hAnsi="Times New Roman"/>
              </w:rPr>
              <w:t>20</w:t>
            </w:r>
          </w:p>
        </w:tc>
        <w:tc>
          <w:tcPr>
            <w:tcW w:w="691"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w:t>
            </w:r>
            <w:r w:rsidR="00F31AAF">
              <w:rPr>
                <w:rFonts w:ascii="Times New Roman" w:hAnsi="Times New Roman"/>
              </w:rPr>
              <w:t>21</w:t>
            </w:r>
          </w:p>
        </w:tc>
      </w:tr>
      <w:tr w:rsidR="00CE4FE4" w:rsidRPr="00D273A7" w:rsidTr="007F63CE">
        <w:trPr>
          <w:trHeight w:val="211"/>
        </w:trPr>
        <w:tc>
          <w:tcPr>
            <w:tcW w:w="1827" w:type="pct"/>
            <w:gridSpan w:val="2"/>
            <w:vMerge/>
            <w:shd w:val="clear" w:color="auto" w:fill="D9D9D9" w:themeFill="background1" w:themeFillShade="D9"/>
            <w:vAlign w:val="center"/>
          </w:tcPr>
          <w:p w:rsidR="001F1909" w:rsidRPr="00D273A7" w:rsidRDefault="001F1909" w:rsidP="00D94CDD">
            <w:pPr>
              <w:pStyle w:val="Nagwek"/>
              <w:spacing w:line="360" w:lineRule="auto"/>
              <w:jc w:val="both"/>
              <w:rPr>
                <w:rFonts w:ascii="Times New Roman" w:hAnsi="Times New Roman"/>
              </w:rPr>
            </w:pPr>
          </w:p>
        </w:tc>
        <w:tc>
          <w:tcPr>
            <w:tcW w:w="922" w:type="pct"/>
            <w:shd w:val="clear" w:color="auto" w:fill="FFFFFF" w:themeFill="background1"/>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70</w:t>
            </w:r>
          </w:p>
        </w:tc>
        <w:tc>
          <w:tcPr>
            <w:tcW w:w="780" w:type="pct"/>
            <w:shd w:val="clear" w:color="auto" w:fill="FFFFFF" w:themeFill="background1"/>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61</w:t>
            </w:r>
          </w:p>
        </w:tc>
        <w:tc>
          <w:tcPr>
            <w:tcW w:w="780" w:type="pct"/>
            <w:shd w:val="clear" w:color="auto" w:fill="FFFFFF" w:themeFill="background1"/>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68</w:t>
            </w:r>
          </w:p>
        </w:tc>
        <w:tc>
          <w:tcPr>
            <w:tcW w:w="691" w:type="pct"/>
            <w:shd w:val="clear" w:color="auto" w:fill="FFFFFF" w:themeFill="background1"/>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48</w:t>
            </w:r>
          </w:p>
        </w:tc>
      </w:tr>
      <w:tr w:rsidR="00CE4FE4" w:rsidRPr="00D273A7" w:rsidTr="007F63CE">
        <w:trPr>
          <w:trHeight w:val="387"/>
        </w:trPr>
        <w:tc>
          <w:tcPr>
            <w:tcW w:w="506" w:type="pct"/>
            <w:vMerge w:val="restart"/>
          </w:tcPr>
          <w:p w:rsidR="001F1909" w:rsidRPr="00D273A7" w:rsidRDefault="001F1909" w:rsidP="00D94CDD">
            <w:pPr>
              <w:pStyle w:val="Nagwek"/>
              <w:spacing w:line="360" w:lineRule="auto"/>
              <w:jc w:val="both"/>
              <w:rPr>
                <w:rFonts w:ascii="Times New Roman" w:hAnsi="Times New Roman"/>
              </w:rPr>
            </w:pPr>
            <w:r w:rsidRPr="00D273A7">
              <w:rPr>
                <w:rFonts w:ascii="Times New Roman" w:hAnsi="Times New Roman"/>
              </w:rPr>
              <w:t>W tym:</w:t>
            </w:r>
          </w:p>
        </w:tc>
        <w:tc>
          <w:tcPr>
            <w:tcW w:w="1321" w:type="pct"/>
          </w:tcPr>
          <w:p w:rsidR="001F1909" w:rsidRPr="00D273A7" w:rsidRDefault="001F1909" w:rsidP="007F63CE">
            <w:pPr>
              <w:pStyle w:val="Nagwek"/>
              <w:jc w:val="both"/>
              <w:rPr>
                <w:rFonts w:ascii="Times New Roman" w:hAnsi="Times New Roman"/>
              </w:rPr>
            </w:pPr>
            <w:r w:rsidRPr="00D273A7">
              <w:rPr>
                <w:rFonts w:ascii="Times New Roman" w:hAnsi="Times New Roman"/>
              </w:rPr>
              <w:t>postępowanie wszczęte</w:t>
            </w:r>
          </w:p>
        </w:tc>
        <w:tc>
          <w:tcPr>
            <w:tcW w:w="922"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70</w:t>
            </w:r>
          </w:p>
        </w:tc>
        <w:tc>
          <w:tcPr>
            <w:tcW w:w="780"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61</w:t>
            </w:r>
          </w:p>
        </w:tc>
        <w:tc>
          <w:tcPr>
            <w:tcW w:w="780"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68</w:t>
            </w:r>
          </w:p>
        </w:tc>
        <w:tc>
          <w:tcPr>
            <w:tcW w:w="691"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48</w:t>
            </w:r>
          </w:p>
        </w:tc>
      </w:tr>
      <w:tr w:rsidR="00CE4FE4" w:rsidRPr="00D273A7" w:rsidTr="007F63CE">
        <w:trPr>
          <w:trHeight w:val="309"/>
        </w:trPr>
        <w:tc>
          <w:tcPr>
            <w:tcW w:w="506" w:type="pct"/>
            <w:vMerge/>
          </w:tcPr>
          <w:p w:rsidR="001F1909" w:rsidRPr="00D273A7" w:rsidRDefault="001F1909" w:rsidP="00D94CDD">
            <w:pPr>
              <w:pStyle w:val="Nagwek"/>
              <w:spacing w:line="360" w:lineRule="auto"/>
              <w:jc w:val="both"/>
              <w:rPr>
                <w:rFonts w:ascii="Times New Roman" w:hAnsi="Times New Roman"/>
              </w:rPr>
            </w:pPr>
          </w:p>
        </w:tc>
        <w:tc>
          <w:tcPr>
            <w:tcW w:w="1321" w:type="pct"/>
          </w:tcPr>
          <w:p w:rsidR="001F1909" w:rsidRPr="00D273A7" w:rsidRDefault="001F1909" w:rsidP="00D94CDD">
            <w:pPr>
              <w:pStyle w:val="Nagwek"/>
              <w:spacing w:line="360" w:lineRule="auto"/>
              <w:jc w:val="both"/>
              <w:rPr>
                <w:rFonts w:ascii="Times New Roman" w:hAnsi="Times New Roman"/>
              </w:rPr>
            </w:pPr>
            <w:r w:rsidRPr="00D273A7">
              <w:rPr>
                <w:rFonts w:ascii="Times New Roman" w:hAnsi="Times New Roman"/>
              </w:rPr>
              <w:t>stwierdzone</w:t>
            </w:r>
          </w:p>
        </w:tc>
        <w:tc>
          <w:tcPr>
            <w:tcW w:w="922"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70</w:t>
            </w:r>
          </w:p>
        </w:tc>
        <w:tc>
          <w:tcPr>
            <w:tcW w:w="780"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58</w:t>
            </w:r>
          </w:p>
        </w:tc>
        <w:tc>
          <w:tcPr>
            <w:tcW w:w="780"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63</w:t>
            </w:r>
          </w:p>
        </w:tc>
        <w:tc>
          <w:tcPr>
            <w:tcW w:w="691" w:type="pct"/>
            <w:vAlign w:val="center"/>
          </w:tcPr>
          <w:p w:rsidR="001F1909" w:rsidRPr="00D273A7" w:rsidRDefault="00F31AAF" w:rsidP="002B47C0">
            <w:pPr>
              <w:pStyle w:val="Nagwek"/>
              <w:spacing w:line="360" w:lineRule="auto"/>
              <w:jc w:val="center"/>
              <w:rPr>
                <w:rFonts w:ascii="Times New Roman" w:hAnsi="Times New Roman"/>
              </w:rPr>
            </w:pPr>
            <w:r>
              <w:rPr>
                <w:rFonts w:ascii="Times New Roman" w:hAnsi="Times New Roman"/>
              </w:rPr>
              <w:t>45</w:t>
            </w:r>
          </w:p>
        </w:tc>
      </w:tr>
      <w:tr w:rsidR="00CE4FE4" w:rsidRPr="00D273A7" w:rsidTr="007F63CE">
        <w:tc>
          <w:tcPr>
            <w:tcW w:w="506" w:type="pct"/>
            <w:vMerge/>
          </w:tcPr>
          <w:p w:rsidR="001F1909" w:rsidRPr="00D273A7" w:rsidRDefault="001F1909" w:rsidP="00D94CDD">
            <w:pPr>
              <w:pStyle w:val="Nagwek"/>
              <w:spacing w:line="360" w:lineRule="auto"/>
              <w:jc w:val="both"/>
              <w:rPr>
                <w:rFonts w:ascii="Times New Roman" w:hAnsi="Times New Roman"/>
              </w:rPr>
            </w:pPr>
          </w:p>
        </w:tc>
        <w:tc>
          <w:tcPr>
            <w:tcW w:w="1321" w:type="pct"/>
          </w:tcPr>
          <w:p w:rsidR="001F1909" w:rsidRPr="00D273A7" w:rsidRDefault="00F31AAF" w:rsidP="00F31AAF">
            <w:pPr>
              <w:pStyle w:val="Nagwek"/>
              <w:jc w:val="both"/>
              <w:rPr>
                <w:rFonts w:ascii="Times New Roman" w:hAnsi="Times New Roman"/>
              </w:rPr>
            </w:pPr>
            <w:r>
              <w:rPr>
                <w:rFonts w:ascii="Times New Roman" w:hAnsi="Times New Roman"/>
              </w:rPr>
              <w:t xml:space="preserve">wszczęte i </w:t>
            </w:r>
            <w:r w:rsidR="001F1909" w:rsidRPr="00D273A7">
              <w:rPr>
                <w:rFonts w:ascii="Times New Roman" w:hAnsi="Times New Roman"/>
              </w:rPr>
              <w:t>zakończone</w:t>
            </w:r>
            <w:r>
              <w:rPr>
                <w:rFonts w:ascii="Times New Roman" w:hAnsi="Times New Roman"/>
              </w:rPr>
              <w:t xml:space="preserve">                     w danym roku</w:t>
            </w:r>
          </w:p>
        </w:tc>
        <w:tc>
          <w:tcPr>
            <w:tcW w:w="922" w:type="pct"/>
            <w:vAlign w:val="center"/>
          </w:tcPr>
          <w:p w:rsidR="0011283A" w:rsidRPr="00D273A7" w:rsidRDefault="00F31AAF" w:rsidP="002B47C0">
            <w:pPr>
              <w:pStyle w:val="Nagwek"/>
              <w:spacing w:line="360" w:lineRule="auto"/>
              <w:jc w:val="center"/>
              <w:rPr>
                <w:rFonts w:ascii="Times New Roman" w:hAnsi="Times New Roman"/>
              </w:rPr>
            </w:pPr>
            <w:r>
              <w:rPr>
                <w:rFonts w:ascii="Times New Roman" w:hAnsi="Times New Roman"/>
              </w:rPr>
              <w:t>24</w:t>
            </w:r>
          </w:p>
        </w:tc>
        <w:tc>
          <w:tcPr>
            <w:tcW w:w="780" w:type="pct"/>
            <w:vAlign w:val="center"/>
          </w:tcPr>
          <w:p w:rsidR="0011283A" w:rsidRPr="00D273A7" w:rsidRDefault="00F31AAF" w:rsidP="002B47C0">
            <w:pPr>
              <w:pStyle w:val="Nagwek"/>
              <w:spacing w:line="360" w:lineRule="auto"/>
              <w:jc w:val="center"/>
              <w:rPr>
                <w:rFonts w:ascii="Times New Roman" w:hAnsi="Times New Roman"/>
              </w:rPr>
            </w:pPr>
            <w:r>
              <w:rPr>
                <w:rFonts w:ascii="Times New Roman" w:hAnsi="Times New Roman"/>
              </w:rPr>
              <w:t>31</w:t>
            </w:r>
          </w:p>
        </w:tc>
        <w:tc>
          <w:tcPr>
            <w:tcW w:w="780" w:type="pct"/>
            <w:vAlign w:val="center"/>
          </w:tcPr>
          <w:p w:rsidR="0011283A" w:rsidRPr="00D273A7" w:rsidRDefault="00F31AAF" w:rsidP="00D273A7">
            <w:pPr>
              <w:pStyle w:val="Nagwek"/>
              <w:jc w:val="center"/>
              <w:rPr>
                <w:rFonts w:ascii="Times New Roman" w:hAnsi="Times New Roman"/>
              </w:rPr>
            </w:pPr>
            <w:r>
              <w:rPr>
                <w:rFonts w:ascii="Times New Roman" w:hAnsi="Times New Roman"/>
              </w:rPr>
              <w:t>31</w:t>
            </w:r>
          </w:p>
        </w:tc>
        <w:tc>
          <w:tcPr>
            <w:tcW w:w="691" w:type="pct"/>
            <w:vAlign w:val="center"/>
          </w:tcPr>
          <w:p w:rsidR="0011283A" w:rsidRPr="00D273A7" w:rsidRDefault="00F31AAF" w:rsidP="00D273A7">
            <w:pPr>
              <w:pStyle w:val="Nagwek"/>
              <w:jc w:val="center"/>
              <w:rPr>
                <w:rFonts w:ascii="Times New Roman" w:hAnsi="Times New Roman"/>
              </w:rPr>
            </w:pPr>
            <w:r>
              <w:rPr>
                <w:rFonts w:ascii="Times New Roman" w:hAnsi="Times New Roman"/>
              </w:rPr>
              <w:t>24</w:t>
            </w:r>
          </w:p>
        </w:tc>
      </w:tr>
    </w:tbl>
    <w:p w:rsidR="00C07484" w:rsidRDefault="00C07484" w:rsidP="005010B3">
      <w:pPr>
        <w:pStyle w:val="Legenda"/>
        <w:jc w:val="both"/>
        <w:rPr>
          <w:rFonts w:ascii="Times New Roman" w:hAnsi="Times New Roman"/>
          <w:b w:val="0"/>
          <w:bCs w:val="0"/>
        </w:rPr>
      </w:pPr>
      <w:r w:rsidRPr="00C07484">
        <w:rPr>
          <w:rFonts w:ascii="Times New Roman" w:hAnsi="Times New Roman"/>
          <w:b w:val="0"/>
          <w:bCs w:val="0"/>
        </w:rPr>
        <w:t>Źródło: Opracowanie własne na podstawie danych z Ośrodk</w:t>
      </w:r>
      <w:r w:rsidR="0066517F">
        <w:rPr>
          <w:rFonts w:ascii="Times New Roman" w:hAnsi="Times New Roman"/>
          <w:b w:val="0"/>
          <w:bCs w:val="0"/>
        </w:rPr>
        <w:t>a</w:t>
      </w:r>
      <w:r w:rsidRPr="00C07484">
        <w:rPr>
          <w:rFonts w:ascii="Times New Roman" w:hAnsi="Times New Roman"/>
          <w:b w:val="0"/>
          <w:bCs w:val="0"/>
        </w:rPr>
        <w:t xml:space="preserve"> Pomocy Społecznej w Sępólnie Kr</w:t>
      </w:r>
      <w:r w:rsidR="00180D5D">
        <w:rPr>
          <w:rFonts w:ascii="Times New Roman" w:hAnsi="Times New Roman"/>
          <w:b w:val="0"/>
          <w:bCs w:val="0"/>
        </w:rPr>
        <w:t>aj</w:t>
      </w:r>
      <w:r w:rsidRPr="00C07484">
        <w:rPr>
          <w:rFonts w:ascii="Times New Roman" w:hAnsi="Times New Roman"/>
          <w:b w:val="0"/>
          <w:bCs w:val="0"/>
        </w:rPr>
        <w:t>.</w:t>
      </w:r>
    </w:p>
    <w:p w:rsidR="00C07484" w:rsidRPr="009B34B5" w:rsidRDefault="00C07484" w:rsidP="005010B3">
      <w:pPr>
        <w:pStyle w:val="Legenda"/>
        <w:jc w:val="both"/>
        <w:rPr>
          <w:rFonts w:ascii="Times New Roman" w:hAnsi="Times New Roman"/>
          <w:b w:val="0"/>
          <w:bCs w:val="0"/>
          <w:sz w:val="8"/>
          <w:szCs w:val="8"/>
        </w:rPr>
      </w:pPr>
    </w:p>
    <w:p w:rsidR="00BC2A2C" w:rsidRDefault="00BC2A2C" w:rsidP="005010B3">
      <w:pPr>
        <w:pStyle w:val="Legenda"/>
        <w:jc w:val="both"/>
        <w:rPr>
          <w:rFonts w:ascii="Times New Roman" w:hAnsi="Times New Roman"/>
          <w:b w:val="0"/>
          <w:i/>
          <w:sz w:val="22"/>
          <w:szCs w:val="22"/>
        </w:rPr>
      </w:pPr>
    </w:p>
    <w:p w:rsidR="001F1909" w:rsidRPr="00DC3007" w:rsidRDefault="00112925" w:rsidP="005010B3">
      <w:pPr>
        <w:pStyle w:val="Legenda"/>
        <w:jc w:val="both"/>
        <w:rPr>
          <w:rFonts w:ascii="Times New Roman" w:hAnsi="Times New Roman"/>
          <w:b w:val="0"/>
          <w:i/>
          <w:sz w:val="22"/>
          <w:szCs w:val="22"/>
        </w:rPr>
      </w:pPr>
      <w:bookmarkStart w:id="44" w:name="_Toc118367456"/>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15</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1F1909" w:rsidRPr="00DC3007">
        <w:rPr>
          <w:rFonts w:ascii="Times New Roman" w:hAnsi="Times New Roman"/>
          <w:b w:val="0"/>
          <w:i/>
          <w:sz w:val="22"/>
          <w:szCs w:val="22"/>
        </w:rPr>
        <w:t xml:space="preserve">Liczba </w:t>
      </w:r>
      <w:r w:rsidR="0066517F">
        <w:rPr>
          <w:rFonts w:ascii="Times New Roman" w:hAnsi="Times New Roman"/>
          <w:b w:val="0"/>
          <w:i/>
          <w:sz w:val="22"/>
          <w:szCs w:val="22"/>
        </w:rPr>
        <w:t>„</w:t>
      </w:r>
      <w:r w:rsidR="001F1909" w:rsidRPr="00DC3007">
        <w:rPr>
          <w:rFonts w:ascii="Times New Roman" w:hAnsi="Times New Roman"/>
          <w:b w:val="0"/>
          <w:i/>
          <w:sz w:val="22"/>
          <w:szCs w:val="22"/>
        </w:rPr>
        <w:t>Niebieskich Kart</w:t>
      </w:r>
      <w:r w:rsidR="0066517F">
        <w:rPr>
          <w:rFonts w:ascii="Times New Roman" w:hAnsi="Times New Roman"/>
          <w:b w:val="0"/>
          <w:i/>
          <w:sz w:val="22"/>
          <w:szCs w:val="22"/>
        </w:rPr>
        <w:t>”</w:t>
      </w:r>
      <w:r w:rsidR="001F1909" w:rsidRPr="00DC3007">
        <w:rPr>
          <w:rFonts w:ascii="Times New Roman" w:hAnsi="Times New Roman"/>
          <w:b w:val="0"/>
          <w:i/>
          <w:sz w:val="22"/>
          <w:szCs w:val="22"/>
        </w:rPr>
        <w:t>, które wpłynęły do Zespołu Interdyscyplinarnego, działającego</w:t>
      </w:r>
      <w:r w:rsidR="0066517F">
        <w:rPr>
          <w:rFonts w:ascii="Times New Roman" w:hAnsi="Times New Roman"/>
          <w:b w:val="0"/>
          <w:i/>
          <w:sz w:val="22"/>
          <w:szCs w:val="22"/>
        </w:rPr>
        <w:t xml:space="preserve">         </w:t>
      </w:r>
      <w:r w:rsidR="001F1909" w:rsidRPr="00DC3007">
        <w:rPr>
          <w:rFonts w:ascii="Times New Roman" w:hAnsi="Times New Roman"/>
          <w:b w:val="0"/>
          <w:i/>
          <w:sz w:val="22"/>
          <w:szCs w:val="22"/>
        </w:rPr>
        <w:t xml:space="preserve">przy Miejsko-Gminnym Ośrodku Pomocy Społecznej w Więcborku, ze względu na prowadzone postępowanie, </w:t>
      </w:r>
      <w:r w:rsidR="00036519" w:rsidRPr="00DC3007">
        <w:rPr>
          <w:rFonts w:ascii="Times New Roman" w:hAnsi="Times New Roman"/>
          <w:b w:val="0"/>
          <w:bCs w:val="0"/>
          <w:i/>
          <w:sz w:val="22"/>
          <w:szCs w:val="22"/>
        </w:rPr>
        <w:t>w  latach 201</w:t>
      </w:r>
      <w:r w:rsidR="00F31AAF">
        <w:rPr>
          <w:rFonts w:ascii="Times New Roman" w:hAnsi="Times New Roman"/>
          <w:b w:val="0"/>
          <w:bCs w:val="0"/>
          <w:i/>
          <w:sz w:val="22"/>
          <w:szCs w:val="22"/>
        </w:rPr>
        <w:t>8</w:t>
      </w:r>
      <w:r w:rsidR="00036519" w:rsidRPr="00DC3007">
        <w:rPr>
          <w:rFonts w:ascii="Times New Roman" w:hAnsi="Times New Roman"/>
          <w:b w:val="0"/>
          <w:bCs w:val="0"/>
          <w:i/>
          <w:sz w:val="22"/>
          <w:szCs w:val="22"/>
        </w:rPr>
        <w:t xml:space="preserve"> – 20</w:t>
      </w:r>
      <w:r w:rsidR="00F31AAF">
        <w:rPr>
          <w:rFonts w:ascii="Times New Roman" w:hAnsi="Times New Roman"/>
          <w:b w:val="0"/>
          <w:bCs w:val="0"/>
          <w:i/>
          <w:sz w:val="22"/>
          <w:szCs w:val="22"/>
        </w:rPr>
        <w:t>21</w:t>
      </w:r>
      <w:bookmarkEnd w:id="44"/>
    </w:p>
    <w:tbl>
      <w:tblPr>
        <w:tblStyle w:val="Tabela-Siatka"/>
        <w:tblW w:w="4804" w:type="pct"/>
        <w:jc w:val="center"/>
        <w:tblLayout w:type="fixed"/>
        <w:tblLook w:val="04A0"/>
      </w:tblPr>
      <w:tblGrid>
        <w:gridCol w:w="1095"/>
        <w:gridCol w:w="3229"/>
        <w:gridCol w:w="1312"/>
        <w:gridCol w:w="1276"/>
        <w:gridCol w:w="1277"/>
        <w:gridCol w:w="1416"/>
      </w:tblGrid>
      <w:tr w:rsidR="00F31AAF" w:rsidRPr="00D273A7" w:rsidTr="0037174D">
        <w:trPr>
          <w:trHeight w:val="585"/>
          <w:jc w:val="center"/>
        </w:trPr>
        <w:tc>
          <w:tcPr>
            <w:tcW w:w="2251" w:type="pct"/>
            <w:gridSpan w:val="2"/>
            <w:vMerge w:val="restart"/>
            <w:shd w:val="clear" w:color="auto" w:fill="D9D9D9" w:themeFill="background1" w:themeFillShade="D9"/>
            <w:vAlign w:val="center"/>
          </w:tcPr>
          <w:p w:rsidR="001F1909" w:rsidRPr="00D273A7" w:rsidRDefault="001F1909" w:rsidP="00D273A7">
            <w:pPr>
              <w:pStyle w:val="Nagwek"/>
              <w:jc w:val="both"/>
              <w:rPr>
                <w:rFonts w:ascii="Times New Roman" w:hAnsi="Times New Roman"/>
              </w:rPr>
            </w:pPr>
            <w:r w:rsidRPr="00D273A7">
              <w:rPr>
                <w:rFonts w:ascii="Times New Roman" w:hAnsi="Times New Roman"/>
              </w:rPr>
              <w:t>Liczba „Niebieskich Kart” ogółem z danego roku</w:t>
            </w:r>
          </w:p>
        </w:tc>
        <w:tc>
          <w:tcPr>
            <w:tcW w:w="683"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201</w:t>
            </w:r>
            <w:r w:rsidR="00F31AAF">
              <w:rPr>
                <w:rFonts w:ascii="Times New Roman" w:hAnsi="Times New Roman"/>
              </w:rPr>
              <w:t>8</w:t>
            </w:r>
          </w:p>
        </w:tc>
        <w:tc>
          <w:tcPr>
            <w:tcW w:w="664"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201</w:t>
            </w:r>
            <w:r w:rsidR="00F31AAF">
              <w:rPr>
                <w:rFonts w:ascii="Times New Roman" w:hAnsi="Times New Roman"/>
              </w:rPr>
              <w:t>9</w:t>
            </w:r>
          </w:p>
        </w:tc>
        <w:tc>
          <w:tcPr>
            <w:tcW w:w="665"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w:t>
            </w:r>
            <w:r w:rsidR="00F31AAF">
              <w:rPr>
                <w:rFonts w:ascii="Times New Roman" w:hAnsi="Times New Roman"/>
              </w:rPr>
              <w:t>20</w:t>
            </w:r>
          </w:p>
        </w:tc>
        <w:tc>
          <w:tcPr>
            <w:tcW w:w="738" w:type="pct"/>
            <w:shd w:val="clear" w:color="auto" w:fill="D9D9D9" w:themeFill="background1" w:themeFillShade="D9"/>
            <w:vAlign w:val="center"/>
          </w:tcPr>
          <w:p w:rsidR="001F1909" w:rsidRPr="00D273A7" w:rsidRDefault="001F1909" w:rsidP="00F31AAF">
            <w:pPr>
              <w:pStyle w:val="Nagwek"/>
              <w:jc w:val="center"/>
              <w:rPr>
                <w:rFonts w:ascii="Times New Roman" w:hAnsi="Times New Roman"/>
              </w:rPr>
            </w:pPr>
            <w:r w:rsidRPr="00D273A7">
              <w:rPr>
                <w:rFonts w:ascii="Times New Roman" w:hAnsi="Times New Roman"/>
              </w:rPr>
              <w:t>Rok 20</w:t>
            </w:r>
            <w:r w:rsidR="00F31AAF">
              <w:rPr>
                <w:rFonts w:ascii="Times New Roman" w:hAnsi="Times New Roman"/>
              </w:rPr>
              <w:t>21</w:t>
            </w:r>
          </w:p>
        </w:tc>
      </w:tr>
      <w:tr w:rsidR="00F31AAF" w:rsidRPr="00D273A7" w:rsidTr="0037174D">
        <w:trPr>
          <w:trHeight w:val="319"/>
          <w:jc w:val="center"/>
        </w:trPr>
        <w:tc>
          <w:tcPr>
            <w:tcW w:w="2251" w:type="pct"/>
            <w:gridSpan w:val="2"/>
            <w:vMerge/>
            <w:shd w:val="clear" w:color="auto" w:fill="D9D9D9" w:themeFill="background1" w:themeFillShade="D9"/>
            <w:vAlign w:val="center"/>
          </w:tcPr>
          <w:p w:rsidR="001F1909" w:rsidRPr="00D273A7" w:rsidRDefault="001F1909" w:rsidP="00D273A7">
            <w:pPr>
              <w:pStyle w:val="Nagwek"/>
              <w:jc w:val="both"/>
              <w:rPr>
                <w:rFonts w:ascii="Times New Roman" w:hAnsi="Times New Roman"/>
              </w:rPr>
            </w:pPr>
          </w:p>
        </w:tc>
        <w:tc>
          <w:tcPr>
            <w:tcW w:w="683" w:type="pct"/>
            <w:shd w:val="clear" w:color="auto" w:fill="FFFFFF" w:themeFill="background1"/>
            <w:vAlign w:val="center"/>
          </w:tcPr>
          <w:p w:rsidR="001F1909" w:rsidRPr="00D273A7" w:rsidRDefault="00F31AAF" w:rsidP="00F31AAF">
            <w:pPr>
              <w:pStyle w:val="Nagwek"/>
              <w:jc w:val="center"/>
              <w:rPr>
                <w:rFonts w:ascii="Times New Roman" w:hAnsi="Times New Roman"/>
              </w:rPr>
            </w:pPr>
            <w:r>
              <w:rPr>
                <w:rFonts w:ascii="Times New Roman" w:hAnsi="Times New Roman"/>
              </w:rPr>
              <w:t>42</w:t>
            </w:r>
          </w:p>
        </w:tc>
        <w:tc>
          <w:tcPr>
            <w:tcW w:w="664" w:type="pct"/>
            <w:shd w:val="clear" w:color="auto" w:fill="FFFFFF" w:themeFill="background1"/>
            <w:vAlign w:val="center"/>
          </w:tcPr>
          <w:p w:rsidR="001F1909" w:rsidRPr="00D273A7" w:rsidRDefault="00F31AAF" w:rsidP="00F31AAF">
            <w:pPr>
              <w:pStyle w:val="Nagwek"/>
              <w:jc w:val="center"/>
              <w:rPr>
                <w:rFonts w:ascii="Times New Roman" w:hAnsi="Times New Roman"/>
              </w:rPr>
            </w:pPr>
            <w:r>
              <w:rPr>
                <w:rFonts w:ascii="Times New Roman" w:hAnsi="Times New Roman"/>
              </w:rPr>
              <w:t>40</w:t>
            </w:r>
          </w:p>
        </w:tc>
        <w:tc>
          <w:tcPr>
            <w:tcW w:w="665" w:type="pct"/>
            <w:shd w:val="clear" w:color="auto" w:fill="FFFFFF" w:themeFill="background1"/>
            <w:vAlign w:val="center"/>
          </w:tcPr>
          <w:p w:rsidR="001F1909" w:rsidRPr="00D273A7" w:rsidRDefault="00F31AAF" w:rsidP="00F31AAF">
            <w:pPr>
              <w:pStyle w:val="Nagwek"/>
              <w:jc w:val="center"/>
              <w:rPr>
                <w:rFonts w:ascii="Times New Roman" w:hAnsi="Times New Roman"/>
              </w:rPr>
            </w:pPr>
            <w:r>
              <w:rPr>
                <w:rFonts w:ascii="Times New Roman" w:hAnsi="Times New Roman"/>
              </w:rPr>
              <w:t>41</w:t>
            </w:r>
          </w:p>
        </w:tc>
        <w:tc>
          <w:tcPr>
            <w:tcW w:w="738" w:type="pct"/>
            <w:shd w:val="clear" w:color="auto" w:fill="FFFFFF" w:themeFill="background1"/>
            <w:vAlign w:val="center"/>
          </w:tcPr>
          <w:p w:rsidR="001F1909" w:rsidRPr="00D273A7" w:rsidRDefault="00F31AAF" w:rsidP="00F31AAF">
            <w:pPr>
              <w:pStyle w:val="Nagwek"/>
              <w:jc w:val="center"/>
              <w:rPr>
                <w:rFonts w:ascii="Times New Roman" w:hAnsi="Times New Roman"/>
              </w:rPr>
            </w:pPr>
            <w:r>
              <w:rPr>
                <w:rFonts w:ascii="Times New Roman" w:hAnsi="Times New Roman"/>
              </w:rPr>
              <w:t>35</w:t>
            </w:r>
          </w:p>
        </w:tc>
      </w:tr>
      <w:tr w:rsidR="00F31AAF" w:rsidRPr="00D273A7" w:rsidTr="0037174D">
        <w:trPr>
          <w:trHeight w:val="260"/>
          <w:jc w:val="center"/>
        </w:trPr>
        <w:tc>
          <w:tcPr>
            <w:tcW w:w="570" w:type="pct"/>
            <w:vMerge w:val="restart"/>
          </w:tcPr>
          <w:p w:rsidR="001F1909" w:rsidRPr="00D273A7" w:rsidRDefault="001F1909" w:rsidP="00D273A7">
            <w:pPr>
              <w:pStyle w:val="Nagwek"/>
              <w:jc w:val="both"/>
              <w:rPr>
                <w:rFonts w:ascii="Times New Roman" w:hAnsi="Times New Roman"/>
              </w:rPr>
            </w:pPr>
            <w:r w:rsidRPr="00D273A7">
              <w:rPr>
                <w:rFonts w:ascii="Times New Roman" w:hAnsi="Times New Roman"/>
              </w:rPr>
              <w:t>W tym:</w:t>
            </w:r>
          </w:p>
        </w:tc>
        <w:tc>
          <w:tcPr>
            <w:tcW w:w="1681" w:type="pct"/>
          </w:tcPr>
          <w:p w:rsidR="001F1909" w:rsidRPr="00D273A7" w:rsidRDefault="001F1909" w:rsidP="00D273A7">
            <w:pPr>
              <w:pStyle w:val="Nagwek"/>
              <w:jc w:val="both"/>
              <w:rPr>
                <w:rFonts w:ascii="Times New Roman" w:hAnsi="Times New Roman"/>
              </w:rPr>
            </w:pPr>
            <w:r w:rsidRPr="00D273A7">
              <w:rPr>
                <w:rFonts w:ascii="Times New Roman" w:hAnsi="Times New Roman"/>
              </w:rPr>
              <w:t>postępowanie wszczęte</w:t>
            </w:r>
          </w:p>
        </w:tc>
        <w:tc>
          <w:tcPr>
            <w:tcW w:w="683"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25</w:t>
            </w:r>
          </w:p>
        </w:tc>
        <w:tc>
          <w:tcPr>
            <w:tcW w:w="664"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w:t>
            </w:r>
            <w:r w:rsidR="00CE4FE4" w:rsidRPr="00D273A7">
              <w:rPr>
                <w:rFonts w:ascii="Times New Roman" w:hAnsi="Times New Roman"/>
              </w:rPr>
              <w:t>7</w:t>
            </w:r>
          </w:p>
        </w:tc>
        <w:tc>
          <w:tcPr>
            <w:tcW w:w="665"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29</w:t>
            </w:r>
          </w:p>
        </w:tc>
        <w:tc>
          <w:tcPr>
            <w:tcW w:w="738"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31</w:t>
            </w:r>
          </w:p>
        </w:tc>
      </w:tr>
      <w:tr w:rsidR="00F31AAF" w:rsidRPr="00D273A7" w:rsidTr="0037174D">
        <w:trPr>
          <w:trHeight w:val="150"/>
          <w:jc w:val="center"/>
        </w:trPr>
        <w:tc>
          <w:tcPr>
            <w:tcW w:w="570" w:type="pct"/>
            <w:vMerge/>
          </w:tcPr>
          <w:p w:rsidR="001F1909" w:rsidRPr="00D273A7" w:rsidRDefault="001F1909" w:rsidP="00D273A7">
            <w:pPr>
              <w:pStyle w:val="Nagwek"/>
              <w:jc w:val="both"/>
              <w:rPr>
                <w:rFonts w:ascii="Times New Roman" w:hAnsi="Times New Roman"/>
              </w:rPr>
            </w:pPr>
          </w:p>
        </w:tc>
        <w:tc>
          <w:tcPr>
            <w:tcW w:w="1681" w:type="pct"/>
          </w:tcPr>
          <w:p w:rsidR="001F1909" w:rsidRPr="00D273A7" w:rsidRDefault="001F1909" w:rsidP="00D273A7">
            <w:pPr>
              <w:pStyle w:val="Nagwek"/>
              <w:jc w:val="both"/>
              <w:rPr>
                <w:rFonts w:ascii="Times New Roman" w:hAnsi="Times New Roman"/>
              </w:rPr>
            </w:pPr>
            <w:r w:rsidRPr="00D273A7">
              <w:rPr>
                <w:rFonts w:ascii="Times New Roman" w:hAnsi="Times New Roman"/>
              </w:rPr>
              <w:t>stwierdzone</w:t>
            </w:r>
          </w:p>
        </w:tc>
        <w:tc>
          <w:tcPr>
            <w:tcW w:w="683"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25</w:t>
            </w:r>
          </w:p>
        </w:tc>
        <w:tc>
          <w:tcPr>
            <w:tcW w:w="664"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w:t>
            </w:r>
            <w:r w:rsidR="00CE4FE4" w:rsidRPr="00D273A7">
              <w:rPr>
                <w:rFonts w:ascii="Times New Roman" w:hAnsi="Times New Roman"/>
              </w:rPr>
              <w:t>7</w:t>
            </w:r>
          </w:p>
        </w:tc>
        <w:tc>
          <w:tcPr>
            <w:tcW w:w="665"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29</w:t>
            </w:r>
          </w:p>
        </w:tc>
        <w:tc>
          <w:tcPr>
            <w:tcW w:w="738" w:type="pct"/>
            <w:vAlign w:val="center"/>
          </w:tcPr>
          <w:p w:rsidR="001F1909" w:rsidRPr="00D273A7" w:rsidRDefault="00F31AAF" w:rsidP="00F31AAF">
            <w:pPr>
              <w:pStyle w:val="Nagwek"/>
              <w:jc w:val="center"/>
              <w:rPr>
                <w:rFonts w:ascii="Times New Roman" w:hAnsi="Times New Roman"/>
              </w:rPr>
            </w:pPr>
            <w:r>
              <w:rPr>
                <w:rFonts w:ascii="Times New Roman" w:hAnsi="Times New Roman"/>
              </w:rPr>
              <w:t>31</w:t>
            </w:r>
          </w:p>
        </w:tc>
      </w:tr>
      <w:tr w:rsidR="00F31AAF" w:rsidRPr="00D273A7" w:rsidTr="0037174D">
        <w:trPr>
          <w:trHeight w:val="150"/>
          <w:jc w:val="center"/>
        </w:trPr>
        <w:tc>
          <w:tcPr>
            <w:tcW w:w="570" w:type="pct"/>
            <w:vMerge/>
          </w:tcPr>
          <w:p w:rsidR="001F1909" w:rsidRPr="00D273A7" w:rsidRDefault="001F1909" w:rsidP="00D273A7">
            <w:pPr>
              <w:pStyle w:val="Nagwek"/>
              <w:jc w:val="both"/>
              <w:rPr>
                <w:rFonts w:ascii="Times New Roman" w:hAnsi="Times New Roman"/>
              </w:rPr>
            </w:pPr>
          </w:p>
        </w:tc>
        <w:tc>
          <w:tcPr>
            <w:tcW w:w="1681" w:type="pct"/>
          </w:tcPr>
          <w:p w:rsidR="001F1909" w:rsidRPr="00D273A7" w:rsidRDefault="00F31AAF" w:rsidP="00D273A7">
            <w:pPr>
              <w:pStyle w:val="Nagwek"/>
              <w:jc w:val="both"/>
              <w:rPr>
                <w:rFonts w:ascii="Times New Roman" w:hAnsi="Times New Roman"/>
              </w:rPr>
            </w:pPr>
            <w:r>
              <w:rPr>
                <w:rFonts w:ascii="Times New Roman" w:hAnsi="Times New Roman"/>
              </w:rPr>
              <w:t xml:space="preserve">wszczęte i </w:t>
            </w:r>
            <w:r w:rsidRPr="00D273A7">
              <w:rPr>
                <w:rFonts w:ascii="Times New Roman" w:hAnsi="Times New Roman"/>
              </w:rPr>
              <w:t>zakończone</w:t>
            </w:r>
            <w:r>
              <w:rPr>
                <w:rFonts w:ascii="Times New Roman" w:hAnsi="Times New Roman"/>
              </w:rPr>
              <w:t xml:space="preserve">                     w danym roku</w:t>
            </w:r>
          </w:p>
        </w:tc>
        <w:tc>
          <w:tcPr>
            <w:tcW w:w="683" w:type="pct"/>
            <w:vAlign w:val="center"/>
          </w:tcPr>
          <w:p w:rsidR="00CE4FE4" w:rsidRPr="00D273A7" w:rsidRDefault="00F31AAF" w:rsidP="00F31AAF">
            <w:pPr>
              <w:pStyle w:val="Nagwek"/>
              <w:jc w:val="center"/>
              <w:rPr>
                <w:rFonts w:ascii="Times New Roman" w:hAnsi="Times New Roman"/>
              </w:rPr>
            </w:pPr>
            <w:r>
              <w:rPr>
                <w:rFonts w:ascii="Times New Roman" w:hAnsi="Times New Roman"/>
              </w:rPr>
              <w:t>11</w:t>
            </w:r>
          </w:p>
        </w:tc>
        <w:tc>
          <w:tcPr>
            <w:tcW w:w="664" w:type="pct"/>
            <w:vAlign w:val="center"/>
          </w:tcPr>
          <w:p w:rsidR="00CE4FE4" w:rsidRPr="00D273A7" w:rsidRDefault="00F31AAF" w:rsidP="00F31AAF">
            <w:pPr>
              <w:pStyle w:val="Nagwek"/>
              <w:jc w:val="center"/>
              <w:rPr>
                <w:rFonts w:ascii="Times New Roman" w:hAnsi="Times New Roman"/>
              </w:rPr>
            </w:pPr>
            <w:r>
              <w:rPr>
                <w:rFonts w:ascii="Times New Roman" w:hAnsi="Times New Roman"/>
              </w:rPr>
              <w:t>11</w:t>
            </w:r>
          </w:p>
        </w:tc>
        <w:tc>
          <w:tcPr>
            <w:tcW w:w="665" w:type="pct"/>
            <w:vAlign w:val="center"/>
          </w:tcPr>
          <w:p w:rsidR="00CE4FE4" w:rsidRPr="00D273A7" w:rsidRDefault="00F31AAF" w:rsidP="00F31AAF">
            <w:pPr>
              <w:pStyle w:val="Nagwek"/>
              <w:jc w:val="center"/>
              <w:rPr>
                <w:rFonts w:ascii="Times New Roman" w:hAnsi="Times New Roman"/>
              </w:rPr>
            </w:pPr>
            <w:r>
              <w:rPr>
                <w:rFonts w:ascii="Times New Roman" w:hAnsi="Times New Roman"/>
              </w:rPr>
              <w:t>15</w:t>
            </w:r>
          </w:p>
        </w:tc>
        <w:tc>
          <w:tcPr>
            <w:tcW w:w="738" w:type="pct"/>
            <w:vAlign w:val="center"/>
          </w:tcPr>
          <w:p w:rsidR="00CE4FE4" w:rsidRPr="00D273A7" w:rsidRDefault="00F31AAF" w:rsidP="00F31AAF">
            <w:pPr>
              <w:pStyle w:val="Nagwek"/>
              <w:jc w:val="center"/>
              <w:rPr>
                <w:rFonts w:ascii="Times New Roman" w:hAnsi="Times New Roman"/>
              </w:rPr>
            </w:pPr>
            <w:r>
              <w:rPr>
                <w:rFonts w:ascii="Times New Roman" w:hAnsi="Times New Roman"/>
              </w:rPr>
              <w:t>11</w:t>
            </w:r>
          </w:p>
        </w:tc>
      </w:tr>
    </w:tbl>
    <w:p w:rsidR="00C07484" w:rsidRDefault="00C07484" w:rsidP="005010B3">
      <w:pPr>
        <w:pStyle w:val="Legenda"/>
        <w:jc w:val="both"/>
        <w:rPr>
          <w:rFonts w:ascii="Times New Roman" w:hAnsi="Times New Roman"/>
          <w:b w:val="0"/>
          <w:bCs w:val="0"/>
        </w:rPr>
      </w:pPr>
      <w:r w:rsidRPr="00C07484">
        <w:rPr>
          <w:rFonts w:ascii="Times New Roman" w:hAnsi="Times New Roman"/>
          <w:b w:val="0"/>
          <w:bCs w:val="0"/>
        </w:rPr>
        <w:t>Źródło: Opracowanie własne na podstawie danych z Miejsko-Gminnego Ośrodk</w:t>
      </w:r>
      <w:r w:rsidR="0066517F">
        <w:rPr>
          <w:rFonts w:ascii="Times New Roman" w:hAnsi="Times New Roman"/>
          <w:b w:val="0"/>
          <w:bCs w:val="0"/>
        </w:rPr>
        <w:t>a</w:t>
      </w:r>
      <w:r w:rsidRPr="00C07484">
        <w:rPr>
          <w:rFonts w:ascii="Times New Roman" w:hAnsi="Times New Roman"/>
          <w:b w:val="0"/>
          <w:bCs w:val="0"/>
        </w:rPr>
        <w:t xml:space="preserve"> Pomocy Społecznej w Więcborku.</w:t>
      </w:r>
    </w:p>
    <w:p w:rsidR="007E64E0" w:rsidRPr="007E64E0" w:rsidRDefault="007E64E0" w:rsidP="007E64E0">
      <w:pPr>
        <w:rPr>
          <w:sz w:val="24"/>
          <w:szCs w:val="24"/>
        </w:rPr>
      </w:pPr>
    </w:p>
    <w:p w:rsidR="00CE4FE4" w:rsidRPr="00DC3007" w:rsidRDefault="00112925" w:rsidP="005010B3">
      <w:pPr>
        <w:pStyle w:val="Legenda"/>
        <w:jc w:val="both"/>
        <w:rPr>
          <w:rFonts w:ascii="Times New Roman" w:hAnsi="Times New Roman"/>
          <w:b w:val="0"/>
          <w:bCs w:val="0"/>
          <w:i/>
          <w:sz w:val="22"/>
          <w:szCs w:val="22"/>
        </w:rPr>
      </w:pPr>
      <w:bookmarkStart w:id="45" w:name="_Toc118367457"/>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16</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CE4FE4" w:rsidRPr="00DC3007">
        <w:rPr>
          <w:rFonts w:ascii="Times New Roman" w:hAnsi="Times New Roman"/>
          <w:b w:val="0"/>
          <w:i/>
          <w:sz w:val="22"/>
          <w:szCs w:val="22"/>
        </w:rPr>
        <w:t xml:space="preserve">Liczba </w:t>
      </w:r>
      <w:r w:rsidR="0066517F">
        <w:rPr>
          <w:rFonts w:ascii="Times New Roman" w:hAnsi="Times New Roman"/>
          <w:b w:val="0"/>
          <w:i/>
          <w:sz w:val="22"/>
          <w:szCs w:val="22"/>
        </w:rPr>
        <w:t>„</w:t>
      </w:r>
      <w:r w:rsidR="00CE4FE4" w:rsidRPr="00DC3007">
        <w:rPr>
          <w:rFonts w:ascii="Times New Roman" w:hAnsi="Times New Roman"/>
          <w:b w:val="0"/>
          <w:i/>
          <w:sz w:val="22"/>
          <w:szCs w:val="22"/>
        </w:rPr>
        <w:t>Niebieskich Kart</w:t>
      </w:r>
      <w:r w:rsidR="0066517F">
        <w:rPr>
          <w:rFonts w:ascii="Times New Roman" w:hAnsi="Times New Roman"/>
          <w:b w:val="0"/>
          <w:i/>
          <w:sz w:val="22"/>
          <w:szCs w:val="22"/>
        </w:rPr>
        <w:t>”</w:t>
      </w:r>
      <w:r w:rsidR="00CE4FE4" w:rsidRPr="00DC3007">
        <w:rPr>
          <w:rFonts w:ascii="Times New Roman" w:hAnsi="Times New Roman"/>
          <w:b w:val="0"/>
          <w:i/>
          <w:sz w:val="22"/>
          <w:szCs w:val="22"/>
        </w:rPr>
        <w:t xml:space="preserve">, które wpłynęły do Zespołu Interdyscyplinarnego, działającego </w:t>
      </w:r>
      <w:r w:rsidR="0066517F">
        <w:rPr>
          <w:rFonts w:ascii="Times New Roman" w:hAnsi="Times New Roman"/>
          <w:b w:val="0"/>
          <w:i/>
          <w:sz w:val="22"/>
          <w:szCs w:val="22"/>
        </w:rPr>
        <w:t xml:space="preserve">                  </w:t>
      </w:r>
      <w:r w:rsidR="00CB2345">
        <w:rPr>
          <w:rFonts w:ascii="Times New Roman" w:hAnsi="Times New Roman"/>
          <w:b w:val="0"/>
          <w:i/>
          <w:sz w:val="22"/>
          <w:szCs w:val="22"/>
        </w:rPr>
        <w:t>p</w:t>
      </w:r>
      <w:r w:rsidR="0066517F">
        <w:rPr>
          <w:rFonts w:ascii="Times New Roman" w:hAnsi="Times New Roman"/>
          <w:b w:val="0"/>
          <w:i/>
          <w:sz w:val="22"/>
          <w:szCs w:val="22"/>
        </w:rPr>
        <w:t xml:space="preserve">rzy </w:t>
      </w:r>
      <w:r w:rsidR="00CE4FE4" w:rsidRPr="00DC3007">
        <w:rPr>
          <w:rFonts w:ascii="Times New Roman" w:hAnsi="Times New Roman"/>
          <w:b w:val="0"/>
          <w:i/>
          <w:sz w:val="22"/>
          <w:szCs w:val="22"/>
        </w:rPr>
        <w:t xml:space="preserve">Miejsko-Gminnym Ośrodku Pomocy Społecznej w </w:t>
      </w:r>
      <w:r w:rsidR="005566AD" w:rsidRPr="00DC3007">
        <w:rPr>
          <w:rFonts w:ascii="Times New Roman" w:hAnsi="Times New Roman"/>
          <w:b w:val="0"/>
          <w:i/>
          <w:sz w:val="22"/>
          <w:szCs w:val="22"/>
        </w:rPr>
        <w:t>Kamieniu Krajeńskim</w:t>
      </w:r>
      <w:r w:rsidR="00CE4FE4" w:rsidRPr="00DC3007">
        <w:rPr>
          <w:rFonts w:ascii="Times New Roman" w:hAnsi="Times New Roman"/>
          <w:b w:val="0"/>
          <w:i/>
          <w:sz w:val="22"/>
          <w:szCs w:val="22"/>
        </w:rPr>
        <w:t xml:space="preserve">, </w:t>
      </w:r>
      <w:r w:rsidR="0066517F">
        <w:rPr>
          <w:rFonts w:ascii="Times New Roman" w:hAnsi="Times New Roman"/>
          <w:b w:val="0"/>
          <w:i/>
          <w:sz w:val="22"/>
          <w:szCs w:val="22"/>
        </w:rPr>
        <w:t xml:space="preserve">                                                            z</w:t>
      </w:r>
      <w:r w:rsidR="00CE4FE4" w:rsidRPr="00DC3007">
        <w:rPr>
          <w:rFonts w:ascii="Times New Roman" w:hAnsi="Times New Roman"/>
          <w:b w:val="0"/>
          <w:i/>
          <w:sz w:val="22"/>
          <w:szCs w:val="22"/>
        </w:rPr>
        <w:t xml:space="preserve">e względu </w:t>
      </w:r>
      <w:r w:rsidR="00D4646A" w:rsidRPr="00DC3007">
        <w:rPr>
          <w:rFonts w:ascii="Times New Roman" w:hAnsi="Times New Roman"/>
          <w:b w:val="0"/>
          <w:i/>
          <w:sz w:val="22"/>
          <w:szCs w:val="22"/>
        </w:rPr>
        <w:t xml:space="preserve"> </w:t>
      </w:r>
      <w:r w:rsidR="00CE4FE4" w:rsidRPr="00DC3007">
        <w:rPr>
          <w:rFonts w:ascii="Times New Roman" w:hAnsi="Times New Roman"/>
          <w:b w:val="0"/>
          <w:i/>
          <w:sz w:val="22"/>
          <w:szCs w:val="22"/>
        </w:rPr>
        <w:t xml:space="preserve">na prowadzone postępowanie, </w:t>
      </w:r>
      <w:r w:rsidR="00036519" w:rsidRPr="00DC3007">
        <w:rPr>
          <w:rFonts w:ascii="Times New Roman" w:hAnsi="Times New Roman"/>
          <w:b w:val="0"/>
          <w:bCs w:val="0"/>
          <w:i/>
          <w:sz w:val="22"/>
          <w:szCs w:val="22"/>
        </w:rPr>
        <w:t>w  latach 201</w:t>
      </w:r>
      <w:r w:rsidR="00F31AAF">
        <w:rPr>
          <w:rFonts w:ascii="Times New Roman" w:hAnsi="Times New Roman"/>
          <w:b w:val="0"/>
          <w:bCs w:val="0"/>
          <w:i/>
          <w:sz w:val="22"/>
          <w:szCs w:val="22"/>
        </w:rPr>
        <w:t>8</w:t>
      </w:r>
      <w:r w:rsidR="00036519" w:rsidRPr="00DC3007">
        <w:rPr>
          <w:rFonts w:ascii="Times New Roman" w:hAnsi="Times New Roman"/>
          <w:b w:val="0"/>
          <w:bCs w:val="0"/>
          <w:i/>
          <w:sz w:val="22"/>
          <w:szCs w:val="22"/>
        </w:rPr>
        <w:t xml:space="preserve"> – 20</w:t>
      </w:r>
      <w:r w:rsidR="00F31AAF">
        <w:rPr>
          <w:rFonts w:ascii="Times New Roman" w:hAnsi="Times New Roman"/>
          <w:b w:val="0"/>
          <w:bCs w:val="0"/>
          <w:i/>
          <w:sz w:val="22"/>
          <w:szCs w:val="22"/>
        </w:rPr>
        <w:t>21</w:t>
      </w:r>
      <w:bookmarkEnd w:id="45"/>
    </w:p>
    <w:tbl>
      <w:tblPr>
        <w:tblStyle w:val="Tabela-Siatka"/>
        <w:tblW w:w="4591" w:type="pct"/>
        <w:jc w:val="center"/>
        <w:tblLayout w:type="fixed"/>
        <w:tblLook w:val="04A0"/>
      </w:tblPr>
      <w:tblGrid>
        <w:gridCol w:w="1002"/>
        <w:gridCol w:w="2084"/>
        <w:gridCol w:w="1417"/>
        <w:gridCol w:w="1559"/>
        <w:gridCol w:w="1417"/>
        <w:gridCol w:w="1700"/>
      </w:tblGrid>
      <w:tr w:rsidR="00CE4FE4" w:rsidRPr="00D273A7" w:rsidTr="0037174D">
        <w:trPr>
          <w:trHeight w:val="563"/>
          <w:jc w:val="center"/>
        </w:trPr>
        <w:tc>
          <w:tcPr>
            <w:tcW w:w="1681" w:type="pct"/>
            <w:gridSpan w:val="2"/>
            <w:vMerge w:val="restart"/>
            <w:shd w:val="clear" w:color="auto" w:fill="D9D9D9" w:themeFill="background1" w:themeFillShade="D9"/>
            <w:vAlign w:val="center"/>
          </w:tcPr>
          <w:p w:rsidR="00CE4FE4" w:rsidRPr="00D273A7" w:rsidRDefault="00CE4FE4" w:rsidP="00D273A7">
            <w:pPr>
              <w:pStyle w:val="Nagwek"/>
              <w:jc w:val="both"/>
              <w:rPr>
                <w:rFonts w:ascii="Times New Roman" w:hAnsi="Times New Roman"/>
              </w:rPr>
            </w:pPr>
            <w:r w:rsidRPr="00D273A7">
              <w:rPr>
                <w:rFonts w:ascii="Times New Roman" w:hAnsi="Times New Roman"/>
              </w:rPr>
              <w:t>Liczba „Niebieskich Kart” ogółem z danego roku</w:t>
            </w:r>
          </w:p>
        </w:tc>
        <w:tc>
          <w:tcPr>
            <w:tcW w:w="772" w:type="pct"/>
            <w:shd w:val="clear" w:color="auto" w:fill="D9D9D9" w:themeFill="background1" w:themeFillShade="D9"/>
            <w:vAlign w:val="center"/>
          </w:tcPr>
          <w:p w:rsidR="00CE4FE4" w:rsidRPr="00D273A7" w:rsidRDefault="00CE4FE4" w:rsidP="0037174D">
            <w:pPr>
              <w:pStyle w:val="Nagwek"/>
              <w:jc w:val="center"/>
              <w:rPr>
                <w:rFonts w:ascii="Times New Roman" w:hAnsi="Times New Roman"/>
              </w:rPr>
            </w:pPr>
            <w:r w:rsidRPr="00D273A7">
              <w:rPr>
                <w:rFonts w:ascii="Times New Roman" w:hAnsi="Times New Roman"/>
              </w:rPr>
              <w:t>Rok 201</w:t>
            </w:r>
            <w:r w:rsidR="0037174D">
              <w:rPr>
                <w:rFonts w:ascii="Times New Roman" w:hAnsi="Times New Roman"/>
              </w:rPr>
              <w:t>8</w:t>
            </w:r>
          </w:p>
        </w:tc>
        <w:tc>
          <w:tcPr>
            <w:tcW w:w="849" w:type="pct"/>
            <w:shd w:val="clear" w:color="auto" w:fill="D9D9D9" w:themeFill="background1" w:themeFillShade="D9"/>
            <w:vAlign w:val="center"/>
          </w:tcPr>
          <w:p w:rsidR="00CE4FE4" w:rsidRPr="00D273A7" w:rsidRDefault="00CE4FE4" w:rsidP="0037174D">
            <w:pPr>
              <w:pStyle w:val="Nagwek"/>
              <w:jc w:val="center"/>
              <w:rPr>
                <w:rFonts w:ascii="Times New Roman" w:hAnsi="Times New Roman"/>
              </w:rPr>
            </w:pPr>
            <w:r w:rsidRPr="00D273A7">
              <w:rPr>
                <w:rFonts w:ascii="Times New Roman" w:hAnsi="Times New Roman"/>
              </w:rPr>
              <w:t>Rok 201</w:t>
            </w:r>
            <w:r w:rsidR="0037174D">
              <w:rPr>
                <w:rFonts w:ascii="Times New Roman" w:hAnsi="Times New Roman"/>
              </w:rPr>
              <w:t>9</w:t>
            </w:r>
          </w:p>
        </w:tc>
        <w:tc>
          <w:tcPr>
            <w:tcW w:w="772" w:type="pct"/>
            <w:shd w:val="clear" w:color="auto" w:fill="D9D9D9" w:themeFill="background1" w:themeFillShade="D9"/>
            <w:vAlign w:val="center"/>
          </w:tcPr>
          <w:p w:rsidR="00CE4FE4" w:rsidRPr="00D273A7" w:rsidRDefault="00CE4FE4" w:rsidP="0037174D">
            <w:pPr>
              <w:pStyle w:val="Nagwek"/>
              <w:jc w:val="center"/>
              <w:rPr>
                <w:rFonts w:ascii="Times New Roman" w:hAnsi="Times New Roman"/>
              </w:rPr>
            </w:pPr>
            <w:r w:rsidRPr="00D273A7">
              <w:rPr>
                <w:rFonts w:ascii="Times New Roman" w:hAnsi="Times New Roman"/>
              </w:rPr>
              <w:t>Rok 20</w:t>
            </w:r>
            <w:r w:rsidR="0037174D">
              <w:rPr>
                <w:rFonts w:ascii="Times New Roman" w:hAnsi="Times New Roman"/>
              </w:rPr>
              <w:t>20</w:t>
            </w:r>
          </w:p>
        </w:tc>
        <w:tc>
          <w:tcPr>
            <w:tcW w:w="926" w:type="pct"/>
            <w:shd w:val="clear" w:color="auto" w:fill="D9D9D9" w:themeFill="background1" w:themeFillShade="D9"/>
            <w:vAlign w:val="center"/>
          </w:tcPr>
          <w:p w:rsidR="00CE4FE4" w:rsidRPr="00D273A7" w:rsidRDefault="00CE4FE4" w:rsidP="0037174D">
            <w:pPr>
              <w:pStyle w:val="Nagwek"/>
              <w:jc w:val="center"/>
              <w:rPr>
                <w:rFonts w:ascii="Times New Roman" w:hAnsi="Times New Roman"/>
              </w:rPr>
            </w:pPr>
            <w:r w:rsidRPr="00D273A7">
              <w:rPr>
                <w:rFonts w:ascii="Times New Roman" w:hAnsi="Times New Roman"/>
              </w:rPr>
              <w:t>Rok 20</w:t>
            </w:r>
            <w:r w:rsidR="0037174D">
              <w:rPr>
                <w:rFonts w:ascii="Times New Roman" w:hAnsi="Times New Roman"/>
              </w:rPr>
              <w:t>21</w:t>
            </w:r>
          </w:p>
        </w:tc>
      </w:tr>
      <w:tr w:rsidR="00CE4FE4" w:rsidRPr="00D273A7" w:rsidTr="0037174D">
        <w:trPr>
          <w:trHeight w:val="363"/>
          <w:jc w:val="center"/>
        </w:trPr>
        <w:tc>
          <w:tcPr>
            <w:tcW w:w="1681" w:type="pct"/>
            <w:gridSpan w:val="2"/>
            <w:vMerge/>
            <w:shd w:val="clear" w:color="auto" w:fill="D9D9D9" w:themeFill="background1" w:themeFillShade="D9"/>
            <w:vAlign w:val="center"/>
          </w:tcPr>
          <w:p w:rsidR="00CE4FE4" w:rsidRPr="00D273A7" w:rsidRDefault="00CE4FE4" w:rsidP="00D273A7">
            <w:pPr>
              <w:pStyle w:val="Nagwek"/>
              <w:jc w:val="both"/>
              <w:rPr>
                <w:rFonts w:ascii="Times New Roman" w:hAnsi="Times New Roman"/>
              </w:rPr>
            </w:pPr>
          </w:p>
        </w:tc>
        <w:tc>
          <w:tcPr>
            <w:tcW w:w="772" w:type="pct"/>
            <w:shd w:val="clear" w:color="auto" w:fill="FFFFFF" w:themeFill="background1"/>
            <w:vAlign w:val="center"/>
          </w:tcPr>
          <w:p w:rsidR="00CE4FE4" w:rsidRPr="00D273A7" w:rsidRDefault="0037174D" w:rsidP="00D273A7">
            <w:pPr>
              <w:pStyle w:val="Nagwek"/>
              <w:jc w:val="center"/>
              <w:rPr>
                <w:rFonts w:ascii="Times New Roman" w:hAnsi="Times New Roman"/>
              </w:rPr>
            </w:pPr>
            <w:r>
              <w:rPr>
                <w:rFonts w:ascii="Times New Roman" w:hAnsi="Times New Roman"/>
              </w:rPr>
              <w:t>24</w:t>
            </w:r>
          </w:p>
        </w:tc>
        <w:tc>
          <w:tcPr>
            <w:tcW w:w="849" w:type="pct"/>
            <w:shd w:val="clear" w:color="auto" w:fill="FFFFFF" w:themeFill="background1"/>
            <w:vAlign w:val="center"/>
          </w:tcPr>
          <w:p w:rsidR="00CE4FE4" w:rsidRPr="00D273A7" w:rsidRDefault="0037174D" w:rsidP="00D273A7">
            <w:pPr>
              <w:pStyle w:val="Nagwek"/>
              <w:jc w:val="center"/>
              <w:rPr>
                <w:rFonts w:ascii="Times New Roman" w:hAnsi="Times New Roman"/>
              </w:rPr>
            </w:pPr>
            <w:r>
              <w:rPr>
                <w:rFonts w:ascii="Times New Roman" w:hAnsi="Times New Roman"/>
              </w:rPr>
              <w:t>14</w:t>
            </w:r>
          </w:p>
        </w:tc>
        <w:tc>
          <w:tcPr>
            <w:tcW w:w="772" w:type="pct"/>
            <w:shd w:val="clear" w:color="auto" w:fill="FFFFFF" w:themeFill="background1"/>
            <w:vAlign w:val="center"/>
          </w:tcPr>
          <w:p w:rsidR="00CE4FE4" w:rsidRPr="00D273A7" w:rsidRDefault="005566AD" w:rsidP="00D273A7">
            <w:pPr>
              <w:pStyle w:val="Nagwek"/>
              <w:jc w:val="center"/>
              <w:rPr>
                <w:rFonts w:ascii="Times New Roman" w:hAnsi="Times New Roman"/>
              </w:rPr>
            </w:pPr>
            <w:r w:rsidRPr="00D273A7">
              <w:rPr>
                <w:rFonts w:ascii="Times New Roman" w:hAnsi="Times New Roman"/>
              </w:rPr>
              <w:t>21</w:t>
            </w:r>
          </w:p>
        </w:tc>
        <w:tc>
          <w:tcPr>
            <w:tcW w:w="926" w:type="pct"/>
            <w:shd w:val="clear" w:color="auto" w:fill="FFFFFF" w:themeFill="background1"/>
            <w:vAlign w:val="center"/>
          </w:tcPr>
          <w:p w:rsidR="00CE4FE4" w:rsidRPr="00D273A7" w:rsidRDefault="005566AD" w:rsidP="00D273A7">
            <w:pPr>
              <w:pStyle w:val="Nagwek"/>
              <w:jc w:val="center"/>
              <w:rPr>
                <w:rFonts w:ascii="Times New Roman" w:hAnsi="Times New Roman"/>
              </w:rPr>
            </w:pPr>
            <w:r w:rsidRPr="00D273A7">
              <w:rPr>
                <w:rFonts w:ascii="Times New Roman" w:hAnsi="Times New Roman"/>
              </w:rPr>
              <w:t>1</w:t>
            </w:r>
            <w:r w:rsidR="0037174D">
              <w:rPr>
                <w:rFonts w:ascii="Times New Roman" w:hAnsi="Times New Roman"/>
              </w:rPr>
              <w:t>8</w:t>
            </w:r>
          </w:p>
        </w:tc>
      </w:tr>
      <w:tr w:rsidR="00CE4FE4" w:rsidRPr="00D273A7" w:rsidTr="0037174D">
        <w:trPr>
          <w:jc w:val="center"/>
        </w:trPr>
        <w:tc>
          <w:tcPr>
            <w:tcW w:w="546" w:type="pct"/>
            <w:vMerge w:val="restart"/>
          </w:tcPr>
          <w:p w:rsidR="00CE4FE4" w:rsidRPr="00D273A7" w:rsidRDefault="00CE4FE4" w:rsidP="00D273A7">
            <w:pPr>
              <w:pStyle w:val="Nagwek"/>
              <w:jc w:val="both"/>
              <w:rPr>
                <w:rFonts w:ascii="Times New Roman" w:hAnsi="Times New Roman"/>
              </w:rPr>
            </w:pPr>
            <w:r w:rsidRPr="00D273A7">
              <w:rPr>
                <w:rFonts w:ascii="Times New Roman" w:hAnsi="Times New Roman"/>
              </w:rPr>
              <w:t>W tym:</w:t>
            </w:r>
          </w:p>
        </w:tc>
        <w:tc>
          <w:tcPr>
            <w:tcW w:w="1135" w:type="pct"/>
          </w:tcPr>
          <w:p w:rsidR="00CE4FE4" w:rsidRPr="00D273A7" w:rsidRDefault="00CE4FE4" w:rsidP="00D273A7">
            <w:pPr>
              <w:pStyle w:val="Nagwek"/>
              <w:jc w:val="both"/>
              <w:rPr>
                <w:rFonts w:ascii="Times New Roman" w:hAnsi="Times New Roman"/>
              </w:rPr>
            </w:pPr>
            <w:r w:rsidRPr="00D273A7">
              <w:rPr>
                <w:rFonts w:ascii="Times New Roman" w:hAnsi="Times New Roman"/>
              </w:rPr>
              <w:t>postępowanie wszczęte</w:t>
            </w:r>
          </w:p>
        </w:tc>
        <w:tc>
          <w:tcPr>
            <w:tcW w:w="772"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849"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772"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6</w:t>
            </w:r>
          </w:p>
        </w:tc>
        <w:tc>
          <w:tcPr>
            <w:tcW w:w="926"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5</w:t>
            </w:r>
          </w:p>
        </w:tc>
      </w:tr>
      <w:tr w:rsidR="00CE4FE4" w:rsidRPr="00D273A7" w:rsidTr="0037174D">
        <w:trPr>
          <w:trHeight w:val="535"/>
          <w:jc w:val="center"/>
        </w:trPr>
        <w:tc>
          <w:tcPr>
            <w:tcW w:w="546" w:type="pct"/>
            <w:vMerge/>
          </w:tcPr>
          <w:p w:rsidR="00CE4FE4" w:rsidRPr="00D273A7" w:rsidRDefault="00CE4FE4" w:rsidP="00D273A7">
            <w:pPr>
              <w:pStyle w:val="Nagwek"/>
              <w:jc w:val="both"/>
              <w:rPr>
                <w:rFonts w:ascii="Times New Roman" w:hAnsi="Times New Roman"/>
              </w:rPr>
            </w:pPr>
          </w:p>
        </w:tc>
        <w:tc>
          <w:tcPr>
            <w:tcW w:w="1135" w:type="pct"/>
          </w:tcPr>
          <w:p w:rsidR="00CE4FE4" w:rsidRPr="00D273A7" w:rsidRDefault="00CE4FE4" w:rsidP="00D273A7">
            <w:pPr>
              <w:pStyle w:val="Nagwek"/>
              <w:jc w:val="both"/>
              <w:rPr>
                <w:rFonts w:ascii="Times New Roman" w:hAnsi="Times New Roman"/>
              </w:rPr>
            </w:pPr>
            <w:r w:rsidRPr="00D273A7">
              <w:rPr>
                <w:rFonts w:ascii="Times New Roman" w:hAnsi="Times New Roman"/>
              </w:rPr>
              <w:t>stwierdzone</w:t>
            </w:r>
          </w:p>
        </w:tc>
        <w:tc>
          <w:tcPr>
            <w:tcW w:w="772"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849"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772" w:type="pct"/>
            <w:vAlign w:val="center"/>
          </w:tcPr>
          <w:p w:rsidR="00CE4FE4" w:rsidRPr="00D273A7" w:rsidRDefault="0037174D" w:rsidP="0037174D">
            <w:pPr>
              <w:pStyle w:val="Nagwek"/>
              <w:jc w:val="center"/>
              <w:rPr>
                <w:rFonts w:ascii="Times New Roman" w:hAnsi="Times New Roman"/>
              </w:rPr>
            </w:pPr>
            <w:r>
              <w:rPr>
                <w:rFonts w:ascii="Times New Roman" w:hAnsi="Times New Roman"/>
              </w:rPr>
              <w:t>4</w:t>
            </w:r>
          </w:p>
        </w:tc>
        <w:tc>
          <w:tcPr>
            <w:tcW w:w="926"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3</w:t>
            </w:r>
          </w:p>
        </w:tc>
      </w:tr>
      <w:tr w:rsidR="00CE4FE4" w:rsidRPr="00D273A7" w:rsidTr="0037174D">
        <w:trPr>
          <w:trHeight w:val="427"/>
          <w:jc w:val="center"/>
        </w:trPr>
        <w:tc>
          <w:tcPr>
            <w:tcW w:w="546" w:type="pct"/>
            <w:vMerge/>
          </w:tcPr>
          <w:p w:rsidR="00CE4FE4" w:rsidRPr="00D273A7" w:rsidRDefault="00CE4FE4" w:rsidP="00D273A7">
            <w:pPr>
              <w:pStyle w:val="Nagwek"/>
              <w:jc w:val="both"/>
              <w:rPr>
                <w:rFonts w:ascii="Times New Roman" w:hAnsi="Times New Roman"/>
              </w:rPr>
            </w:pPr>
          </w:p>
        </w:tc>
        <w:tc>
          <w:tcPr>
            <w:tcW w:w="1135" w:type="pct"/>
          </w:tcPr>
          <w:p w:rsidR="00CE4FE4" w:rsidRPr="00D273A7" w:rsidRDefault="00CE4FE4" w:rsidP="00D273A7">
            <w:pPr>
              <w:pStyle w:val="Nagwek"/>
              <w:jc w:val="both"/>
              <w:rPr>
                <w:rFonts w:ascii="Times New Roman" w:hAnsi="Times New Roman"/>
              </w:rPr>
            </w:pPr>
            <w:r w:rsidRPr="00D273A7">
              <w:rPr>
                <w:rFonts w:ascii="Times New Roman" w:hAnsi="Times New Roman"/>
              </w:rPr>
              <w:t>zakończone</w:t>
            </w:r>
          </w:p>
        </w:tc>
        <w:tc>
          <w:tcPr>
            <w:tcW w:w="772"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849"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2</w:t>
            </w:r>
          </w:p>
        </w:tc>
        <w:tc>
          <w:tcPr>
            <w:tcW w:w="772"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6</w:t>
            </w:r>
          </w:p>
        </w:tc>
        <w:tc>
          <w:tcPr>
            <w:tcW w:w="926" w:type="pct"/>
            <w:vAlign w:val="center"/>
          </w:tcPr>
          <w:p w:rsidR="00CE4FE4" w:rsidRPr="00D273A7" w:rsidRDefault="0037174D" w:rsidP="00D273A7">
            <w:pPr>
              <w:pStyle w:val="Nagwek"/>
              <w:jc w:val="center"/>
              <w:rPr>
                <w:rFonts w:ascii="Times New Roman" w:hAnsi="Times New Roman"/>
              </w:rPr>
            </w:pPr>
            <w:r>
              <w:rPr>
                <w:rFonts w:ascii="Times New Roman" w:hAnsi="Times New Roman"/>
              </w:rPr>
              <w:t>4</w:t>
            </w:r>
          </w:p>
        </w:tc>
      </w:tr>
    </w:tbl>
    <w:p w:rsidR="001360C0" w:rsidRDefault="00C07484" w:rsidP="00180D5D">
      <w:pPr>
        <w:tabs>
          <w:tab w:val="left" w:pos="284"/>
        </w:tabs>
        <w:autoSpaceDE w:val="0"/>
        <w:autoSpaceDN w:val="0"/>
        <w:adjustRightInd w:val="0"/>
        <w:spacing w:line="360" w:lineRule="auto"/>
        <w:ind w:left="-142"/>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66517F">
        <w:rPr>
          <w:rFonts w:ascii="Times New Roman" w:hAnsi="Times New Roman"/>
          <w:sz w:val="20"/>
          <w:szCs w:val="20"/>
        </w:rPr>
        <w:t>a</w:t>
      </w:r>
      <w:r w:rsidRPr="00C07484">
        <w:rPr>
          <w:rFonts w:ascii="Times New Roman" w:hAnsi="Times New Roman"/>
          <w:sz w:val="20"/>
          <w:szCs w:val="20"/>
        </w:rPr>
        <w:t xml:space="preserve"> Pomocy Społecznej w Kamieniu Kr</w:t>
      </w:r>
      <w:r w:rsidR="00180D5D">
        <w:rPr>
          <w:rFonts w:ascii="Times New Roman" w:hAnsi="Times New Roman"/>
          <w:sz w:val="20"/>
          <w:szCs w:val="20"/>
        </w:rPr>
        <w:t>aj</w:t>
      </w:r>
      <w:r w:rsidRPr="00C07484">
        <w:rPr>
          <w:rFonts w:ascii="Times New Roman" w:hAnsi="Times New Roman"/>
          <w:sz w:val="20"/>
          <w:szCs w:val="20"/>
        </w:rPr>
        <w:t>.</w:t>
      </w:r>
    </w:p>
    <w:p w:rsidR="005566AD" w:rsidRPr="00DC3007" w:rsidRDefault="00112925" w:rsidP="005010B3">
      <w:pPr>
        <w:pStyle w:val="Legenda"/>
        <w:jc w:val="both"/>
        <w:rPr>
          <w:rFonts w:ascii="Times New Roman" w:hAnsi="Times New Roman"/>
          <w:b w:val="0"/>
          <w:bCs w:val="0"/>
          <w:i/>
          <w:sz w:val="22"/>
          <w:szCs w:val="22"/>
        </w:rPr>
      </w:pPr>
      <w:bookmarkStart w:id="46" w:name="_Toc118367458"/>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17</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5566AD" w:rsidRPr="00DC3007">
        <w:rPr>
          <w:rFonts w:ascii="Times New Roman" w:hAnsi="Times New Roman"/>
          <w:b w:val="0"/>
          <w:i/>
          <w:sz w:val="22"/>
          <w:szCs w:val="22"/>
        </w:rPr>
        <w:t xml:space="preserve">Liczba </w:t>
      </w:r>
      <w:r w:rsidR="00107EBD">
        <w:rPr>
          <w:rFonts w:ascii="Times New Roman" w:hAnsi="Times New Roman"/>
          <w:b w:val="0"/>
          <w:i/>
          <w:sz w:val="22"/>
          <w:szCs w:val="22"/>
        </w:rPr>
        <w:t>„</w:t>
      </w:r>
      <w:r w:rsidR="005566AD" w:rsidRPr="00DC3007">
        <w:rPr>
          <w:rFonts w:ascii="Times New Roman" w:hAnsi="Times New Roman"/>
          <w:b w:val="0"/>
          <w:i/>
          <w:sz w:val="22"/>
          <w:szCs w:val="22"/>
        </w:rPr>
        <w:t>Niebieskich Kart</w:t>
      </w:r>
      <w:r w:rsidR="00107EBD">
        <w:rPr>
          <w:rFonts w:ascii="Times New Roman" w:hAnsi="Times New Roman"/>
          <w:b w:val="0"/>
          <w:i/>
          <w:sz w:val="22"/>
          <w:szCs w:val="22"/>
        </w:rPr>
        <w:t>”</w:t>
      </w:r>
      <w:r w:rsidR="005566AD" w:rsidRPr="00DC3007">
        <w:rPr>
          <w:rFonts w:ascii="Times New Roman" w:hAnsi="Times New Roman"/>
          <w:b w:val="0"/>
          <w:i/>
          <w:sz w:val="22"/>
          <w:szCs w:val="22"/>
        </w:rPr>
        <w:t xml:space="preserve">, które wpłynęły do Zespołu Interdyscyplinarnego, działającego </w:t>
      </w:r>
      <w:r w:rsidR="00B4478A">
        <w:rPr>
          <w:rFonts w:ascii="Times New Roman" w:hAnsi="Times New Roman"/>
          <w:b w:val="0"/>
          <w:i/>
          <w:sz w:val="22"/>
          <w:szCs w:val="22"/>
        </w:rPr>
        <w:t xml:space="preserve">                      </w:t>
      </w:r>
      <w:r w:rsidR="005566AD" w:rsidRPr="00DC3007">
        <w:rPr>
          <w:rFonts w:ascii="Times New Roman" w:hAnsi="Times New Roman"/>
          <w:b w:val="0"/>
          <w:i/>
          <w:sz w:val="22"/>
          <w:szCs w:val="22"/>
        </w:rPr>
        <w:t xml:space="preserve">przy Gminnym Ośrodku Pomocy Społecznej w Sośnie, ze względu na prowadzone postępowanie, </w:t>
      </w:r>
      <w:r w:rsidR="00B4478A">
        <w:rPr>
          <w:rFonts w:ascii="Times New Roman" w:hAnsi="Times New Roman"/>
          <w:b w:val="0"/>
          <w:i/>
          <w:sz w:val="22"/>
          <w:szCs w:val="22"/>
        </w:rPr>
        <w:br/>
      </w:r>
      <w:r w:rsidR="005566AD" w:rsidRPr="00DC3007">
        <w:rPr>
          <w:rFonts w:ascii="Times New Roman" w:hAnsi="Times New Roman"/>
          <w:b w:val="0"/>
          <w:bCs w:val="0"/>
          <w:i/>
          <w:sz w:val="22"/>
          <w:szCs w:val="22"/>
        </w:rPr>
        <w:t>w  latach 201</w:t>
      </w:r>
      <w:r w:rsidR="0037174D">
        <w:rPr>
          <w:rFonts w:ascii="Times New Roman" w:hAnsi="Times New Roman"/>
          <w:b w:val="0"/>
          <w:bCs w:val="0"/>
          <w:i/>
          <w:sz w:val="22"/>
          <w:szCs w:val="22"/>
        </w:rPr>
        <w:t>8 – 2021</w:t>
      </w:r>
      <w:bookmarkEnd w:id="46"/>
    </w:p>
    <w:tbl>
      <w:tblPr>
        <w:tblStyle w:val="Tabela-Siatka"/>
        <w:tblW w:w="4450" w:type="pct"/>
        <w:jc w:val="center"/>
        <w:tblLayout w:type="fixed"/>
        <w:tblLook w:val="04A0"/>
      </w:tblPr>
      <w:tblGrid>
        <w:gridCol w:w="981"/>
        <w:gridCol w:w="1892"/>
        <w:gridCol w:w="1452"/>
        <w:gridCol w:w="1454"/>
        <w:gridCol w:w="1561"/>
        <w:gridCol w:w="1557"/>
      </w:tblGrid>
      <w:tr w:rsidR="005566AD" w:rsidRPr="008A643B" w:rsidTr="0037174D">
        <w:trPr>
          <w:trHeight w:val="557"/>
          <w:jc w:val="center"/>
        </w:trPr>
        <w:tc>
          <w:tcPr>
            <w:tcW w:w="1615" w:type="pct"/>
            <w:gridSpan w:val="2"/>
            <w:vMerge w:val="restart"/>
            <w:shd w:val="clear" w:color="auto" w:fill="D9D9D9" w:themeFill="background1" w:themeFillShade="D9"/>
            <w:vAlign w:val="center"/>
          </w:tcPr>
          <w:p w:rsidR="005566AD" w:rsidRPr="008A643B" w:rsidRDefault="005566AD" w:rsidP="00D273A7">
            <w:pPr>
              <w:pStyle w:val="Nagwek"/>
              <w:jc w:val="both"/>
              <w:rPr>
                <w:rFonts w:ascii="Times New Roman" w:hAnsi="Times New Roman"/>
                <w:sz w:val="24"/>
                <w:szCs w:val="24"/>
              </w:rPr>
            </w:pPr>
            <w:r w:rsidRPr="008A643B">
              <w:rPr>
                <w:rFonts w:ascii="Times New Roman" w:hAnsi="Times New Roman"/>
                <w:sz w:val="24"/>
                <w:szCs w:val="24"/>
              </w:rPr>
              <w:t>Liczba „Niebieskich Kart” ogółem z danego roku</w:t>
            </w:r>
          </w:p>
        </w:tc>
        <w:tc>
          <w:tcPr>
            <w:tcW w:w="816" w:type="pct"/>
            <w:shd w:val="clear" w:color="auto" w:fill="D9D9D9" w:themeFill="background1" w:themeFillShade="D9"/>
            <w:vAlign w:val="center"/>
          </w:tcPr>
          <w:p w:rsidR="005566AD" w:rsidRPr="008A643B" w:rsidRDefault="005566AD" w:rsidP="0037174D">
            <w:pPr>
              <w:pStyle w:val="Nagwek"/>
              <w:jc w:val="center"/>
              <w:rPr>
                <w:rFonts w:ascii="Times New Roman" w:hAnsi="Times New Roman"/>
                <w:sz w:val="24"/>
                <w:szCs w:val="24"/>
              </w:rPr>
            </w:pPr>
            <w:r w:rsidRPr="008A643B">
              <w:rPr>
                <w:rFonts w:ascii="Times New Roman" w:hAnsi="Times New Roman"/>
                <w:sz w:val="24"/>
                <w:szCs w:val="24"/>
              </w:rPr>
              <w:t>Rok 201</w:t>
            </w:r>
            <w:r w:rsidR="0037174D">
              <w:rPr>
                <w:rFonts w:ascii="Times New Roman" w:hAnsi="Times New Roman"/>
                <w:sz w:val="24"/>
                <w:szCs w:val="24"/>
              </w:rPr>
              <w:t>8</w:t>
            </w:r>
          </w:p>
        </w:tc>
        <w:tc>
          <w:tcPr>
            <w:tcW w:w="817" w:type="pct"/>
            <w:shd w:val="clear" w:color="auto" w:fill="D9D9D9" w:themeFill="background1" w:themeFillShade="D9"/>
            <w:vAlign w:val="center"/>
          </w:tcPr>
          <w:p w:rsidR="005566AD" w:rsidRPr="008A643B" w:rsidRDefault="005566AD" w:rsidP="0037174D">
            <w:pPr>
              <w:pStyle w:val="Nagwek"/>
              <w:jc w:val="center"/>
              <w:rPr>
                <w:rFonts w:ascii="Times New Roman" w:hAnsi="Times New Roman"/>
                <w:sz w:val="24"/>
                <w:szCs w:val="24"/>
              </w:rPr>
            </w:pPr>
            <w:r w:rsidRPr="008A643B">
              <w:rPr>
                <w:rFonts w:ascii="Times New Roman" w:hAnsi="Times New Roman"/>
                <w:sz w:val="24"/>
                <w:szCs w:val="24"/>
              </w:rPr>
              <w:t>Rok 201</w:t>
            </w:r>
            <w:r w:rsidR="0037174D">
              <w:rPr>
                <w:rFonts w:ascii="Times New Roman" w:hAnsi="Times New Roman"/>
                <w:sz w:val="24"/>
                <w:szCs w:val="24"/>
              </w:rPr>
              <w:t>9</w:t>
            </w:r>
          </w:p>
        </w:tc>
        <w:tc>
          <w:tcPr>
            <w:tcW w:w="877" w:type="pct"/>
            <w:shd w:val="clear" w:color="auto" w:fill="D9D9D9" w:themeFill="background1" w:themeFillShade="D9"/>
            <w:vAlign w:val="center"/>
          </w:tcPr>
          <w:p w:rsidR="005566AD" w:rsidRPr="008A643B" w:rsidRDefault="005566AD" w:rsidP="0037174D">
            <w:pPr>
              <w:pStyle w:val="Nagwek"/>
              <w:jc w:val="center"/>
              <w:rPr>
                <w:rFonts w:ascii="Times New Roman" w:hAnsi="Times New Roman"/>
                <w:sz w:val="24"/>
                <w:szCs w:val="24"/>
              </w:rPr>
            </w:pPr>
            <w:r w:rsidRPr="008A643B">
              <w:rPr>
                <w:rFonts w:ascii="Times New Roman" w:hAnsi="Times New Roman"/>
                <w:sz w:val="24"/>
                <w:szCs w:val="24"/>
              </w:rPr>
              <w:t>Rok 20</w:t>
            </w:r>
            <w:r w:rsidR="0037174D">
              <w:rPr>
                <w:rFonts w:ascii="Times New Roman" w:hAnsi="Times New Roman"/>
                <w:sz w:val="24"/>
                <w:szCs w:val="24"/>
              </w:rPr>
              <w:t>20</w:t>
            </w:r>
          </w:p>
        </w:tc>
        <w:tc>
          <w:tcPr>
            <w:tcW w:w="876" w:type="pct"/>
            <w:shd w:val="clear" w:color="auto" w:fill="D9D9D9" w:themeFill="background1" w:themeFillShade="D9"/>
            <w:vAlign w:val="center"/>
          </w:tcPr>
          <w:p w:rsidR="005566AD" w:rsidRPr="008A643B" w:rsidRDefault="005566AD" w:rsidP="0037174D">
            <w:pPr>
              <w:pStyle w:val="Nagwek"/>
              <w:jc w:val="center"/>
              <w:rPr>
                <w:rFonts w:ascii="Times New Roman" w:hAnsi="Times New Roman"/>
                <w:sz w:val="24"/>
                <w:szCs w:val="24"/>
              </w:rPr>
            </w:pPr>
            <w:r w:rsidRPr="008A643B">
              <w:rPr>
                <w:rFonts w:ascii="Times New Roman" w:hAnsi="Times New Roman"/>
                <w:sz w:val="24"/>
                <w:szCs w:val="24"/>
              </w:rPr>
              <w:t>Rok 20</w:t>
            </w:r>
            <w:r w:rsidR="0037174D">
              <w:rPr>
                <w:rFonts w:ascii="Times New Roman" w:hAnsi="Times New Roman"/>
                <w:sz w:val="24"/>
                <w:szCs w:val="24"/>
              </w:rPr>
              <w:t>21</w:t>
            </w:r>
          </w:p>
        </w:tc>
      </w:tr>
      <w:tr w:rsidR="005566AD" w:rsidRPr="008A643B" w:rsidTr="0037174D">
        <w:trPr>
          <w:trHeight w:val="287"/>
          <w:jc w:val="center"/>
        </w:trPr>
        <w:tc>
          <w:tcPr>
            <w:tcW w:w="1615" w:type="pct"/>
            <w:gridSpan w:val="2"/>
            <w:vMerge/>
            <w:shd w:val="clear" w:color="auto" w:fill="D9D9D9" w:themeFill="background1" w:themeFillShade="D9"/>
            <w:vAlign w:val="center"/>
          </w:tcPr>
          <w:p w:rsidR="005566AD" w:rsidRPr="008A643B" w:rsidRDefault="005566AD" w:rsidP="00D273A7">
            <w:pPr>
              <w:pStyle w:val="Nagwek"/>
              <w:jc w:val="both"/>
              <w:rPr>
                <w:rFonts w:ascii="Times New Roman" w:hAnsi="Times New Roman"/>
                <w:sz w:val="24"/>
                <w:szCs w:val="24"/>
              </w:rPr>
            </w:pPr>
          </w:p>
        </w:tc>
        <w:tc>
          <w:tcPr>
            <w:tcW w:w="816" w:type="pct"/>
            <w:shd w:val="clear" w:color="auto" w:fill="FFFFFF" w:themeFill="background1"/>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16</w:t>
            </w:r>
          </w:p>
        </w:tc>
        <w:tc>
          <w:tcPr>
            <w:tcW w:w="817" w:type="pct"/>
            <w:shd w:val="clear" w:color="auto" w:fill="FFFFFF" w:themeFill="background1"/>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12</w:t>
            </w:r>
          </w:p>
        </w:tc>
        <w:tc>
          <w:tcPr>
            <w:tcW w:w="877" w:type="pct"/>
            <w:shd w:val="clear" w:color="auto" w:fill="FFFFFF" w:themeFill="background1"/>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10</w:t>
            </w:r>
          </w:p>
        </w:tc>
        <w:tc>
          <w:tcPr>
            <w:tcW w:w="876" w:type="pct"/>
            <w:shd w:val="clear" w:color="auto" w:fill="FFFFFF" w:themeFill="background1"/>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10</w:t>
            </w:r>
          </w:p>
        </w:tc>
      </w:tr>
      <w:tr w:rsidR="005566AD" w:rsidRPr="008A643B" w:rsidTr="0037174D">
        <w:trPr>
          <w:trHeight w:val="545"/>
          <w:jc w:val="center"/>
        </w:trPr>
        <w:tc>
          <w:tcPr>
            <w:tcW w:w="552" w:type="pct"/>
            <w:vMerge w:val="restart"/>
          </w:tcPr>
          <w:p w:rsidR="005566AD" w:rsidRPr="008A643B" w:rsidRDefault="005566AD" w:rsidP="00D273A7">
            <w:pPr>
              <w:pStyle w:val="Nagwek"/>
              <w:jc w:val="both"/>
              <w:rPr>
                <w:rFonts w:ascii="Times New Roman" w:hAnsi="Times New Roman"/>
                <w:sz w:val="24"/>
                <w:szCs w:val="24"/>
              </w:rPr>
            </w:pPr>
            <w:r w:rsidRPr="008A643B">
              <w:rPr>
                <w:rFonts w:ascii="Times New Roman" w:hAnsi="Times New Roman"/>
                <w:sz w:val="24"/>
                <w:szCs w:val="24"/>
              </w:rPr>
              <w:t>W tym:</w:t>
            </w:r>
          </w:p>
        </w:tc>
        <w:tc>
          <w:tcPr>
            <w:tcW w:w="1062" w:type="pct"/>
          </w:tcPr>
          <w:p w:rsidR="005566AD" w:rsidRPr="008A643B" w:rsidRDefault="005566AD" w:rsidP="00D273A7">
            <w:pPr>
              <w:pStyle w:val="Nagwek"/>
              <w:jc w:val="both"/>
              <w:rPr>
                <w:rFonts w:ascii="Times New Roman" w:hAnsi="Times New Roman"/>
                <w:sz w:val="24"/>
                <w:szCs w:val="24"/>
              </w:rPr>
            </w:pPr>
            <w:r w:rsidRPr="008A643B">
              <w:rPr>
                <w:rFonts w:ascii="Times New Roman" w:hAnsi="Times New Roman"/>
                <w:sz w:val="24"/>
                <w:szCs w:val="24"/>
              </w:rPr>
              <w:t>postępowanie wszczęte</w:t>
            </w:r>
          </w:p>
        </w:tc>
        <w:tc>
          <w:tcPr>
            <w:tcW w:w="816" w:type="pct"/>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0</w:t>
            </w:r>
          </w:p>
        </w:tc>
        <w:tc>
          <w:tcPr>
            <w:tcW w:w="817" w:type="pct"/>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0</w:t>
            </w:r>
          </w:p>
        </w:tc>
        <w:tc>
          <w:tcPr>
            <w:tcW w:w="877" w:type="pct"/>
            <w:vAlign w:val="center"/>
          </w:tcPr>
          <w:p w:rsidR="005566AD" w:rsidRPr="008A643B" w:rsidRDefault="0037174D" w:rsidP="00D273A7">
            <w:pPr>
              <w:pStyle w:val="Nagwek"/>
              <w:jc w:val="center"/>
              <w:rPr>
                <w:rFonts w:ascii="Times New Roman" w:hAnsi="Times New Roman"/>
                <w:sz w:val="24"/>
                <w:szCs w:val="24"/>
              </w:rPr>
            </w:pPr>
            <w:r>
              <w:rPr>
                <w:rFonts w:ascii="Times New Roman" w:hAnsi="Times New Roman"/>
                <w:sz w:val="24"/>
                <w:szCs w:val="24"/>
              </w:rPr>
              <w:t>0</w:t>
            </w:r>
          </w:p>
        </w:tc>
        <w:tc>
          <w:tcPr>
            <w:tcW w:w="876" w:type="pct"/>
            <w:vAlign w:val="center"/>
          </w:tcPr>
          <w:p w:rsidR="005566AD" w:rsidRPr="008A643B" w:rsidRDefault="005566AD" w:rsidP="0037174D">
            <w:pPr>
              <w:pStyle w:val="Nagwek"/>
              <w:jc w:val="center"/>
              <w:rPr>
                <w:rFonts w:ascii="Times New Roman" w:hAnsi="Times New Roman"/>
                <w:sz w:val="24"/>
                <w:szCs w:val="24"/>
              </w:rPr>
            </w:pPr>
            <w:r w:rsidRPr="008A643B">
              <w:rPr>
                <w:rFonts w:ascii="Times New Roman" w:hAnsi="Times New Roman"/>
                <w:sz w:val="24"/>
                <w:szCs w:val="24"/>
              </w:rPr>
              <w:t>1</w:t>
            </w:r>
          </w:p>
        </w:tc>
      </w:tr>
      <w:tr w:rsidR="005566AD" w:rsidRPr="008A643B" w:rsidTr="0037174D">
        <w:trPr>
          <w:trHeight w:val="142"/>
          <w:jc w:val="center"/>
        </w:trPr>
        <w:tc>
          <w:tcPr>
            <w:tcW w:w="552" w:type="pct"/>
            <w:vMerge/>
          </w:tcPr>
          <w:p w:rsidR="005566AD" w:rsidRPr="008A643B" w:rsidRDefault="005566AD" w:rsidP="00D94CDD">
            <w:pPr>
              <w:pStyle w:val="Nagwek"/>
              <w:spacing w:line="360" w:lineRule="auto"/>
              <w:jc w:val="both"/>
              <w:rPr>
                <w:rFonts w:ascii="Times New Roman" w:hAnsi="Times New Roman"/>
                <w:sz w:val="24"/>
                <w:szCs w:val="24"/>
              </w:rPr>
            </w:pPr>
          </w:p>
        </w:tc>
        <w:tc>
          <w:tcPr>
            <w:tcW w:w="1062" w:type="pct"/>
          </w:tcPr>
          <w:p w:rsidR="005566AD" w:rsidRPr="008A643B" w:rsidRDefault="005566AD" w:rsidP="00D94CDD">
            <w:pPr>
              <w:pStyle w:val="Nagwek"/>
              <w:spacing w:line="360" w:lineRule="auto"/>
              <w:jc w:val="both"/>
              <w:rPr>
                <w:rFonts w:ascii="Times New Roman" w:hAnsi="Times New Roman"/>
                <w:sz w:val="24"/>
                <w:szCs w:val="24"/>
              </w:rPr>
            </w:pPr>
            <w:r w:rsidRPr="008A643B">
              <w:rPr>
                <w:rFonts w:ascii="Times New Roman" w:hAnsi="Times New Roman"/>
                <w:sz w:val="24"/>
                <w:szCs w:val="24"/>
              </w:rPr>
              <w:t>stwierdzone</w:t>
            </w:r>
          </w:p>
        </w:tc>
        <w:tc>
          <w:tcPr>
            <w:tcW w:w="816"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0</w:t>
            </w:r>
          </w:p>
        </w:tc>
        <w:tc>
          <w:tcPr>
            <w:tcW w:w="817"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0</w:t>
            </w:r>
          </w:p>
        </w:tc>
        <w:tc>
          <w:tcPr>
            <w:tcW w:w="877"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0</w:t>
            </w:r>
          </w:p>
        </w:tc>
        <w:tc>
          <w:tcPr>
            <w:tcW w:w="876"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0</w:t>
            </w:r>
          </w:p>
        </w:tc>
      </w:tr>
      <w:tr w:rsidR="005566AD" w:rsidRPr="008A643B" w:rsidTr="0037174D">
        <w:trPr>
          <w:trHeight w:val="142"/>
          <w:jc w:val="center"/>
        </w:trPr>
        <w:tc>
          <w:tcPr>
            <w:tcW w:w="552" w:type="pct"/>
            <w:vMerge/>
          </w:tcPr>
          <w:p w:rsidR="005566AD" w:rsidRPr="008A643B" w:rsidRDefault="005566AD" w:rsidP="00D94CDD">
            <w:pPr>
              <w:pStyle w:val="Nagwek"/>
              <w:spacing w:line="360" w:lineRule="auto"/>
              <w:jc w:val="both"/>
              <w:rPr>
                <w:rFonts w:ascii="Times New Roman" w:hAnsi="Times New Roman"/>
                <w:sz w:val="24"/>
                <w:szCs w:val="24"/>
              </w:rPr>
            </w:pPr>
          </w:p>
        </w:tc>
        <w:tc>
          <w:tcPr>
            <w:tcW w:w="1062" w:type="pct"/>
          </w:tcPr>
          <w:p w:rsidR="005566AD" w:rsidRPr="008A643B" w:rsidRDefault="005566AD" w:rsidP="00D94CDD">
            <w:pPr>
              <w:pStyle w:val="Nagwek"/>
              <w:spacing w:line="360" w:lineRule="auto"/>
              <w:jc w:val="both"/>
              <w:rPr>
                <w:rFonts w:ascii="Times New Roman" w:hAnsi="Times New Roman"/>
                <w:sz w:val="24"/>
                <w:szCs w:val="24"/>
              </w:rPr>
            </w:pPr>
            <w:r w:rsidRPr="008A643B">
              <w:rPr>
                <w:rFonts w:ascii="Times New Roman" w:hAnsi="Times New Roman"/>
                <w:sz w:val="24"/>
                <w:szCs w:val="24"/>
              </w:rPr>
              <w:t>zakończone</w:t>
            </w:r>
          </w:p>
        </w:tc>
        <w:tc>
          <w:tcPr>
            <w:tcW w:w="816"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0</w:t>
            </w:r>
          </w:p>
        </w:tc>
        <w:tc>
          <w:tcPr>
            <w:tcW w:w="817"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1</w:t>
            </w:r>
          </w:p>
        </w:tc>
        <w:tc>
          <w:tcPr>
            <w:tcW w:w="877"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1</w:t>
            </w:r>
          </w:p>
        </w:tc>
        <w:tc>
          <w:tcPr>
            <w:tcW w:w="876" w:type="pct"/>
            <w:vAlign w:val="center"/>
          </w:tcPr>
          <w:p w:rsidR="005566AD" w:rsidRPr="008A643B" w:rsidRDefault="0037174D" w:rsidP="002B47C0">
            <w:pPr>
              <w:pStyle w:val="Nagwek"/>
              <w:spacing w:line="360" w:lineRule="auto"/>
              <w:jc w:val="center"/>
              <w:rPr>
                <w:rFonts w:ascii="Times New Roman" w:hAnsi="Times New Roman"/>
                <w:sz w:val="24"/>
                <w:szCs w:val="24"/>
              </w:rPr>
            </w:pPr>
            <w:r>
              <w:rPr>
                <w:rFonts w:ascii="Times New Roman" w:hAnsi="Times New Roman"/>
                <w:sz w:val="24"/>
                <w:szCs w:val="24"/>
              </w:rPr>
              <w:t>2</w:t>
            </w:r>
          </w:p>
        </w:tc>
      </w:tr>
    </w:tbl>
    <w:p w:rsidR="005566AD" w:rsidRDefault="0037174D" w:rsidP="00D94CDD">
      <w:pPr>
        <w:tabs>
          <w:tab w:val="left" w:pos="284"/>
        </w:tabs>
        <w:autoSpaceDE w:val="0"/>
        <w:autoSpaceDN w:val="0"/>
        <w:adjustRightInd w:val="0"/>
        <w:spacing w:line="360" w:lineRule="auto"/>
        <w:jc w:val="both"/>
        <w:rPr>
          <w:rFonts w:ascii="Times New Roman" w:hAnsi="Times New Roman"/>
          <w:sz w:val="20"/>
          <w:szCs w:val="20"/>
        </w:rPr>
      </w:pPr>
      <w:r>
        <w:rPr>
          <w:rFonts w:ascii="Times New Roman" w:hAnsi="Times New Roman"/>
          <w:sz w:val="20"/>
          <w:szCs w:val="20"/>
        </w:rPr>
        <w:t xml:space="preserve">         </w:t>
      </w:r>
      <w:r w:rsidR="00C07484" w:rsidRPr="00C07484">
        <w:rPr>
          <w:rFonts w:ascii="Times New Roman" w:hAnsi="Times New Roman"/>
          <w:sz w:val="20"/>
          <w:szCs w:val="20"/>
        </w:rPr>
        <w:t>Źródło: Opracowanie własne na podstawie danych z Gminnego Ośrodka Pomocy Społecznej w Sośnie.</w:t>
      </w:r>
    </w:p>
    <w:p w:rsidR="00EC77A8" w:rsidRDefault="00EC77A8" w:rsidP="00D94CDD">
      <w:pPr>
        <w:tabs>
          <w:tab w:val="left" w:pos="284"/>
        </w:tabs>
        <w:autoSpaceDE w:val="0"/>
        <w:autoSpaceDN w:val="0"/>
        <w:adjustRightInd w:val="0"/>
        <w:spacing w:line="360" w:lineRule="auto"/>
        <w:jc w:val="both"/>
        <w:rPr>
          <w:rFonts w:ascii="Times New Roman" w:hAnsi="Times New Roman"/>
          <w:bCs/>
          <w:sz w:val="24"/>
          <w:szCs w:val="24"/>
        </w:rPr>
      </w:pPr>
    </w:p>
    <w:p w:rsidR="001360C0" w:rsidRDefault="00744291" w:rsidP="00D94CDD">
      <w:pPr>
        <w:tabs>
          <w:tab w:val="left" w:pos="284"/>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r>
      <w:r w:rsidR="001360C0">
        <w:rPr>
          <w:rFonts w:ascii="Times New Roman" w:hAnsi="Times New Roman"/>
          <w:bCs/>
          <w:sz w:val="24"/>
          <w:szCs w:val="24"/>
        </w:rPr>
        <w:t xml:space="preserve">Dane zawarte w powyższych tabelach pokazują, że liczba Niebieskich Kart, które wpływają </w:t>
      </w:r>
      <w:r w:rsidR="00036519">
        <w:rPr>
          <w:rFonts w:ascii="Times New Roman" w:hAnsi="Times New Roman"/>
          <w:bCs/>
          <w:sz w:val="24"/>
          <w:szCs w:val="24"/>
        </w:rPr>
        <w:t xml:space="preserve">                  </w:t>
      </w:r>
      <w:r w:rsidR="001360C0">
        <w:rPr>
          <w:rFonts w:ascii="Times New Roman" w:hAnsi="Times New Roman"/>
          <w:bCs/>
          <w:sz w:val="24"/>
          <w:szCs w:val="24"/>
        </w:rPr>
        <w:t>do Zespołów Interdyscyplinarnych funkcjonujących na terenie Powiatu Sępoleńskiego maleje</w:t>
      </w:r>
      <w:r w:rsidR="00AA4F01">
        <w:rPr>
          <w:rFonts w:ascii="Times New Roman" w:hAnsi="Times New Roman"/>
          <w:bCs/>
          <w:sz w:val="24"/>
          <w:szCs w:val="24"/>
        </w:rPr>
        <w:t xml:space="preserve">. Procedura ta pozwala na skuteczniejszą pomoc osobom dotkniętym przemocą. </w:t>
      </w:r>
    </w:p>
    <w:p w:rsidR="008E54A8" w:rsidRDefault="008E54A8" w:rsidP="00D94CDD">
      <w:pPr>
        <w:tabs>
          <w:tab w:val="left" w:pos="284"/>
        </w:tabs>
        <w:autoSpaceDE w:val="0"/>
        <w:autoSpaceDN w:val="0"/>
        <w:adjustRightInd w:val="0"/>
        <w:spacing w:line="360" w:lineRule="auto"/>
        <w:jc w:val="both"/>
        <w:rPr>
          <w:rFonts w:ascii="Times New Roman" w:hAnsi="Times New Roman"/>
          <w:bCs/>
          <w:sz w:val="24"/>
          <w:szCs w:val="24"/>
        </w:rPr>
      </w:pPr>
    </w:p>
    <w:p w:rsidR="00BC2A2C" w:rsidRDefault="00E76037" w:rsidP="00036519">
      <w:pPr>
        <w:pStyle w:val="Nagwek3"/>
        <w:spacing w:line="360" w:lineRule="auto"/>
        <w:jc w:val="both"/>
        <w:rPr>
          <w:rFonts w:ascii="Times New Roman" w:hAnsi="Times New Roman" w:cs="Times New Roman"/>
          <w:color w:val="auto"/>
          <w:sz w:val="24"/>
          <w:szCs w:val="24"/>
        </w:rPr>
      </w:pPr>
      <w:bookmarkStart w:id="47" w:name="_Toc118367835"/>
      <w:r w:rsidRPr="00B87F8C">
        <w:rPr>
          <w:rFonts w:ascii="Times New Roman" w:hAnsi="Times New Roman" w:cs="Times New Roman"/>
          <w:color w:val="auto"/>
          <w:sz w:val="24"/>
          <w:szCs w:val="24"/>
        </w:rPr>
        <w:t xml:space="preserve">1.6 Liczba </w:t>
      </w:r>
      <w:r w:rsidR="007155EF" w:rsidRPr="00B87F8C">
        <w:rPr>
          <w:rFonts w:ascii="Times New Roman" w:hAnsi="Times New Roman" w:cs="Times New Roman"/>
          <w:color w:val="auto"/>
          <w:sz w:val="24"/>
          <w:szCs w:val="24"/>
        </w:rPr>
        <w:t>rodzin z terenu Powiatu Sępoleńskiego,</w:t>
      </w:r>
      <w:r w:rsidR="00BC2A2C">
        <w:rPr>
          <w:rFonts w:ascii="Times New Roman" w:hAnsi="Times New Roman" w:cs="Times New Roman"/>
          <w:color w:val="auto"/>
          <w:sz w:val="24"/>
          <w:szCs w:val="24"/>
        </w:rPr>
        <w:t xml:space="preserve"> </w:t>
      </w:r>
      <w:r w:rsidR="001F11F9">
        <w:rPr>
          <w:rFonts w:ascii="Times New Roman" w:hAnsi="Times New Roman" w:cs="Times New Roman"/>
          <w:color w:val="auto"/>
          <w:sz w:val="24"/>
          <w:szCs w:val="24"/>
        </w:rPr>
        <w:t>w</w:t>
      </w:r>
      <w:r w:rsidR="00BC2A2C" w:rsidRPr="00B87F8C">
        <w:rPr>
          <w:rFonts w:ascii="Times New Roman" w:hAnsi="Times New Roman" w:cs="Times New Roman"/>
          <w:color w:val="auto"/>
          <w:sz w:val="24"/>
          <w:szCs w:val="24"/>
        </w:rPr>
        <w:t xml:space="preserve"> których została wszczęta procedura „Niebieskie Karty”</w:t>
      </w:r>
      <w:r w:rsidR="00BC2A2C">
        <w:rPr>
          <w:rFonts w:ascii="Times New Roman" w:hAnsi="Times New Roman" w:cs="Times New Roman"/>
          <w:color w:val="auto"/>
          <w:sz w:val="24"/>
          <w:szCs w:val="24"/>
        </w:rPr>
        <w:t xml:space="preserve"> </w:t>
      </w:r>
      <w:r w:rsidR="007155EF" w:rsidRPr="00B87F8C">
        <w:rPr>
          <w:rFonts w:ascii="Times New Roman" w:hAnsi="Times New Roman" w:cs="Times New Roman"/>
          <w:color w:val="auto"/>
          <w:sz w:val="24"/>
          <w:szCs w:val="24"/>
        </w:rPr>
        <w:t xml:space="preserve"> z</w:t>
      </w:r>
      <w:r w:rsidR="00BC2A2C">
        <w:rPr>
          <w:rFonts w:ascii="Times New Roman" w:hAnsi="Times New Roman" w:cs="Times New Roman"/>
          <w:color w:val="auto"/>
          <w:sz w:val="24"/>
          <w:szCs w:val="24"/>
        </w:rPr>
        <w:t xml:space="preserve"> powodu</w:t>
      </w:r>
      <w:r w:rsidR="007155EF" w:rsidRPr="00B87F8C">
        <w:rPr>
          <w:rFonts w:ascii="Times New Roman" w:hAnsi="Times New Roman" w:cs="Times New Roman"/>
          <w:color w:val="auto"/>
          <w:sz w:val="24"/>
          <w:szCs w:val="24"/>
        </w:rPr>
        <w:t xml:space="preserve"> problem</w:t>
      </w:r>
      <w:r w:rsidR="00BC2A2C">
        <w:rPr>
          <w:rFonts w:ascii="Times New Roman" w:hAnsi="Times New Roman" w:cs="Times New Roman"/>
          <w:color w:val="auto"/>
          <w:sz w:val="24"/>
          <w:szCs w:val="24"/>
        </w:rPr>
        <w:t>u</w:t>
      </w:r>
      <w:r w:rsidR="007155EF" w:rsidRPr="00B87F8C">
        <w:rPr>
          <w:rFonts w:ascii="Times New Roman" w:hAnsi="Times New Roman" w:cs="Times New Roman"/>
          <w:color w:val="auto"/>
          <w:sz w:val="24"/>
          <w:szCs w:val="24"/>
        </w:rPr>
        <w:t xml:space="preserve"> alkoholow</w:t>
      </w:r>
      <w:r w:rsidR="00BC2A2C">
        <w:rPr>
          <w:rFonts w:ascii="Times New Roman" w:hAnsi="Times New Roman" w:cs="Times New Roman"/>
          <w:color w:val="auto"/>
          <w:sz w:val="24"/>
          <w:szCs w:val="24"/>
        </w:rPr>
        <w:t>ego</w:t>
      </w:r>
      <w:bookmarkEnd w:id="47"/>
    </w:p>
    <w:p w:rsidR="008E54A8" w:rsidRDefault="008E54A8" w:rsidP="008E54A8"/>
    <w:p w:rsidR="008E54A8" w:rsidRDefault="008E54A8" w:rsidP="008E54A8">
      <w:pPr>
        <w:tabs>
          <w:tab w:val="left" w:pos="284"/>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t xml:space="preserve">Z danych pozyskanych z ośrodków pomocy społecznej funkcjonujących na terenie                              Powiatu Sępoleńskiego wynika, że najczęściej przyczyną stosowania przemocy do innej osoby </w:t>
      </w:r>
      <w:r w:rsidR="00880217">
        <w:rPr>
          <w:rFonts w:ascii="Times New Roman" w:hAnsi="Times New Roman"/>
          <w:bCs/>
          <w:sz w:val="24"/>
          <w:szCs w:val="24"/>
        </w:rPr>
        <w:t xml:space="preserve">                  </w:t>
      </w:r>
      <w:r>
        <w:rPr>
          <w:rFonts w:ascii="Times New Roman" w:hAnsi="Times New Roman"/>
          <w:bCs/>
          <w:sz w:val="24"/>
          <w:szCs w:val="24"/>
        </w:rPr>
        <w:t>jest problem alkoholowy, co obrazuje poniższa tabela.</w:t>
      </w:r>
    </w:p>
    <w:p w:rsidR="00EC77A8" w:rsidRDefault="00EC77A8" w:rsidP="008E54A8">
      <w:pPr>
        <w:tabs>
          <w:tab w:val="left" w:pos="284"/>
        </w:tabs>
        <w:autoSpaceDE w:val="0"/>
        <w:autoSpaceDN w:val="0"/>
        <w:adjustRightInd w:val="0"/>
        <w:spacing w:line="360" w:lineRule="auto"/>
        <w:jc w:val="both"/>
        <w:rPr>
          <w:rFonts w:ascii="Times New Roman" w:hAnsi="Times New Roman"/>
          <w:bCs/>
          <w:sz w:val="24"/>
          <w:szCs w:val="24"/>
        </w:rPr>
      </w:pPr>
    </w:p>
    <w:p w:rsidR="008E54A8" w:rsidRPr="00DC3007" w:rsidRDefault="008E54A8" w:rsidP="008E54A8">
      <w:pPr>
        <w:pStyle w:val="Legenda"/>
        <w:keepNext/>
        <w:jc w:val="both"/>
        <w:rPr>
          <w:rFonts w:ascii="Times New Roman" w:hAnsi="Times New Roman"/>
          <w:b w:val="0"/>
          <w:bCs w:val="0"/>
          <w:i/>
          <w:sz w:val="22"/>
          <w:szCs w:val="22"/>
        </w:rPr>
      </w:pPr>
      <w:bookmarkStart w:id="48" w:name="_Toc118367459"/>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18</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Liczba rodzin </w:t>
      </w:r>
      <w:r w:rsidR="00BC2A2C">
        <w:rPr>
          <w:rFonts w:ascii="Times New Roman" w:hAnsi="Times New Roman"/>
          <w:b w:val="0"/>
          <w:i/>
          <w:sz w:val="22"/>
          <w:szCs w:val="22"/>
        </w:rPr>
        <w:t xml:space="preserve">ogółem </w:t>
      </w:r>
      <w:r w:rsidRPr="00DC3007">
        <w:rPr>
          <w:rFonts w:ascii="Times New Roman" w:hAnsi="Times New Roman"/>
          <w:b w:val="0"/>
          <w:i/>
          <w:sz w:val="22"/>
          <w:szCs w:val="22"/>
        </w:rPr>
        <w:t xml:space="preserve">z terenu </w:t>
      </w:r>
      <w:r>
        <w:rPr>
          <w:rFonts w:ascii="Times New Roman" w:hAnsi="Times New Roman"/>
          <w:b w:val="0"/>
          <w:i/>
          <w:sz w:val="22"/>
          <w:szCs w:val="22"/>
        </w:rPr>
        <w:t>Powiatu Sępoleńskiego</w:t>
      </w:r>
      <w:r w:rsidR="00BC2A2C">
        <w:rPr>
          <w:rFonts w:ascii="Times New Roman" w:hAnsi="Times New Roman"/>
          <w:b w:val="0"/>
          <w:i/>
          <w:sz w:val="22"/>
          <w:szCs w:val="22"/>
        </w:rPr>
        <w:t>,</w:t>
      </w:r>
      <w:r w:rsidRPr="00DC3007">
        <w:rPr>
          <w:rFonts w:ascii="Times New Roman" w:hAnsi="Times New Roman"/>
          <w:b w:val="0"/>
          <w:i/>
          <w:sz w:val="22"/>
          <w:szCs w:val="22"/>
        </w:rPr>
        <w:t xml:space="preserve"> </w:t>
      </w:r>
      <w:r w:rsidR="00D7207E">
        <w:rPr>
          <w:rFonts w:ascii="Times New Roman" w:hAnsi="Times New Roman"/>
          <w:b w:val="0"/>
          <w:i/>
          <w:sz w:val="22"/>
          <w:szCs w:val="22"/>
        </w:rPr>
        <w:t>w</w:t>
      </w:r>
      <w:r w:rsidR="00BC2A2C" w:rsidRPr="00DC3007">
        <w:rPr>
          <w:rFonts w:ascii="Times New Roman" w:hAnsi="Times New Roman"/>
          <w:b w:val="0"/>
          <w:i/>
          <w:sz w:val="22"/>
          <w:szCs w:val="22"/>
        </w:rPr>
        <w:t xml:space="preserve"> których została wszczęta procedura </w:t>
      </w:r>
      <w:r w:rsidR="00BC2A2C">
        <w:rPr>
          <w:rFonts w:ascii="Times New Roman" w:hAnsi="Times New Roman"/>
          <w:b w:val="0"/>
          <w:i/>
          <w:sz w:val="22"/>
          <w:szCs w:val="22"/>
        </w:rPr>
        <w:t xml:space="preserve">                </w:t>
      </w:r>
      <w:r w:rsidR="00BC2A2C" w:rsidRPr="00DC3007">
        <w:rPr>
          <w:rFonts w:ascii="Times New Roman" w:hAnsi="Times New Roman"/>
          <w:b w:val="0"/>
          <w:i/>
          <w:sz w:val="22"/>
          <w:szCs w:val="22"/>
        </w:rPr>
        <w:t>„Niebieskie Karty”</w:t>
      </w:r>
      <w:r w:rsidR="00BC2A2C">
        <w:rPr>
          <w:rFonts w:ascii="Times New Roman" w:hAnsi="Times New Roman"/>
          <w:b w:val="0"/>
          <w:i/>
          <w:sz w:val="22"/>
          <w:szCs w:val="22"/>
        </w:rPr>
        <w:t xml:space="preserve">, w tym liczba rodzin z </w:t>
      </w:r>
      <w:r w:rsidRPr="00DC3007">
        <w:rPr>
          <w:rFonts w:ascii="Times New Roman" w:hAnsi="Times New Roman"/>
          <w:b w:val="0"/>
          <w:i/>
          <w:sz w:val="22"/>
          <w:szCs w:val="22"/>
        </w:rPr>
        <w:t xml:space="preserve"> problem</w:t>
      </w:r>
      <w:r w:rsidR="00BC2A2C">
        <w:rPr>
          <w:rFonts w:ascii="Times New Roman" w:hAnsi="Times New Roman"/>
          <w:b w:val="0"/>
          <w:i/>
          <w:sz w:val="22"/>
          <w:szCs w:val="22"/>
        </w:rPr>
        <w:t>em</w:t>
      </w:r>
      <w:r w:rsidRPr="00DC3007">
        <w:rPr>
          <w:rFonts w:ascii="Times New Roman" w:hAnsi="Times New Roman"/>
          <w:b w:val="0"/>
          <w:i/>
          <w:sz w:val="22"/>
          <w:szCs w:val="22"/>
        </w:rPr>
        <w:t xml:space="preserve"> alk</w:t>
      </w:r>
      <w:r w:rsidR="00BC2A2C">
        <w:rPr>
          <w:rFonts w:ascii="Times New Roman" w:hAnsi="Times New Roman"/>
          <w:b w:val="0"/>
          <w:i/>
          <w:sz w:val="22"/>
          <w:szCs w:val="22"/>
        </w:rPr>
        <w:t>oholowym</w:t>
      </w:r>
      <w:r w:rsidRPr="00DC3007">
        <w:rPr>
          <w:rFonts w:ascii="Times New Roman" w:hAnsi="Times New Roman"/>
          <w:b w:val="0"/>
          <w:i/>
          <w:sz w:val="22"/>
          <w:szCs w:val="22"/>
        </w:rPr>
        <w:t xml:space="preserve">, </w:t>
      </w:r>
      <w:r w:rsidRPr="00DC3007">
        <w:rPr>
          <w:rFonts w:ascii="Times New Roman" w:hAnsi="Times New Roman"/>
          <w:b w:val="0"/>
          <w:bCs w:val="0"/>
          <w:i/>
          <w:sz w:val="22"/>
          <w:szCs w:val="22"/>
        </w:rPr>
        <w:t>w  latach 201</w:t>
      </w:r>
      <w:r>
        <w:rPr>
          <w:rFonts w:ascii="Times New Roman" w:hAnsi="Times New Roman"/>
          <w:b w:val="0"/>
          <w:bCs w:val="0"/>
          <w:i/>
          <w:sz w:val="22"/>
          <w:szCs w:val="22"/>
        </w:rPr>
        <w:t>8</w:t>
      </w:r>
      <w:r w:rsidRPr="00DC3007">
        <w:rPr>
          <w:rFonts w:ascii="Times New Roman" w:hAnsi="Times New Roman"/>
          <w:b w:val="0"/>
          <w:bCs w:val="0"/>
          <w:i/>
          <w:sz w:val="22"/>
          <w:szCs w:val="22"/>
        </w:rPr>
        <w:t xml:space="preserve"> – 20</w:t>
      </w:r>
      <w:r>
        <w:rPr>
          <w:rFonts w:ascii="Times New Roman" w:hAnsi="Times New Roman"/>
          <w:b w:val="0"/>
          <w:bCs w:val="0"/>
          <w:i/>
          <w:sz w:val="22"/>
          <w:szCs w:val="22"/>
        </w:rPr>
        <w:t>21</w:t>
      </w:r>
      <w:bookmarkEnd w:id="48"/>
    </w:p>
    <w:tbl>
      <w:tblPr>
        <w:tblStyle w:val="Tabela-Siatka"/>
        <w:tblW w:w="5000" w:type="pct"/>
        <w:tblLayout w:type="fixed"/>
        <w:tblLook w:val="04A0"/>
      </w:tblPr>
      <w:tblGrid>
        <w:gridCol w:w="4219"/>
        <w:gridCol w:w="1418"/>
        <w:gridCol w:w="1558"/>
        <w:gridCol w:w="1418"/>
        <w:gridCol w:w="1384"/>
      </w:tblGrid>
      <w:tr w:rsidR="008E54A8" w:rsidRPr="00D273A7" w:rsidTr="00773E62">
        <w:trPr>
          <w:trHeight w:val="407"/>
        </w:trPr>
        <w:tc>
          <w:tcPr>
            <w:tcW w:w="2110" w:type="pct"/>
            <w:shd w:val="clear" w:color="auto" w:fill="D9D9D9" w:themeFill="background1" w:themeFillShade="D9"/>
            <w:vAlign w:val="center"/>
          </w:tcPr>
          <w:p w:rsidR="008E54A8" w:rsidRPr="00D273A7" w:rsidRDefault="008E54A8" w:rsidP="00773E62">
            <w:pPr>
              <w:pStyle w:val="Nagwek"/>
              <w:spacing w:line="360" w:lineRule="auto"/>
              <w:rPr>
                <w:rFonts w:ascii="Times New Roman" w:hAnsi="Times New Roman"/>
              </w:rPr>
            </w:pPr>
          </w:p>
        </w:tc>
        <w:tc>
          <w:tcPr>
            <w:tcW w:w="709" w:type="pct"/>
            <w:shd w:val="clear" w:color="auto" w:fill="D9D9D9" w:themeFill="background1" w:themeFillShade="D9"/>
            <w:vAlign w:val="center"/>
          </w:tcPr>
          <w:p w:rsidR="008E54A8" w:rsidRPr="00D273A7" w:rsidRDefault="008E54A8" w:rsidP="00773E62">
            <w:pPr>
              <w:pStyle w:val="Nagwek"/>
              <w:spacing w:line="360" w:lineRule="auto"/>
              <w:jc w:val="center"/>
              <w:rPr>
                <w:rFonts w:ascii="Times New Roman" w:hAnsi="Times New Roman"/>
              </w:rPr>
            </w:pPr>
            <w:r w:rsidRPr="00D273A7">
              <w:rPr>
                <w:rFonts w:ascii="Times New Roman" w:hAnsi="Times New Roman"/>
              </w:rPr>
              <w:t>Rok 201</w:t>
            </w:r>
            <w:r>
              <w:rPr>
                <w:rFonts w:ascii="Times New Roman" w:hAnsi="Times New Roman"/>
              </w:rPr>
              <w:t>8</w:t>
            </w:r>
          </w:p>
        </w:tc>
        <w:tc>
          <w:tcPr>
            <w:tcW w:w="779" w:type="pct"/>
            <w:shd w:val="clear" w:color="auto" w:fill="D9D9D9" w:themeFill="background1" w:themeFillShade="D9"/>
            <w:vAlign w:val="center"/>
          </w:tcPr>
          <w:p w:rsidR="008E54A8" w:rsidRPr="00D273A7" w:rsidRDefault="008E54A8" w:rsidP="00773E62">
            <w:pPr>
              <w:pStyle w:val="Nagwek"/>
              <w:spacing w:line="360" w:lineRule="auto"/>
              <w:jc w:val="center"/>
              <w:rPr>
                <w:rFonts w:ascii="Times New Roman" w:hAnsi="Times New Roman"/>
              </w:rPr>
            </w:pPr>
            <w:r w:rsidRPr="00D273A7">
              <w:rPr>
                <w:rFonts w:ascii="Times New Roman" w:hAnsi="Times New Roman"/>
              </w:rPr>
              <w:t>Rok 20</w:t>
            </w:r>
            <w:r>
              <w:rPr>
                <w:rFonts w:ascii="Times New Roman" w:hAnsi="Times New Roman"/>
              </w:rPr>
              <w:t>19</w:t>
            </w:r>
          </w:p>
        </w:tc>
        <w:tc>
          <w:tcPr>
            <w:tcW w:w="709" w:type="pct"/>
            <w:shd w:val="clear" w:color="auto" w:fill="D9D9D9" w:themeFill="background1" w:themeFillShade="D9"/>
            <w:vAlign w:val="center"/>
          </w:tcPr>
          <w:p w:rsidR="008E54A8" w:rsidRPr="00D273A7" w:rsidRDefault="008E54A8" w:rsidP="00773E62">
            <w:pPr>
              <w:pStyle w:val="Nagwek"/>
              <w:spacing w:line="360" w:lineRule="auto"/>
              <w:jc w:val="center"/>
              <w:rPr>
                <w:rFonts w:ascii="Times New Roman" w:hAnsi="Times New Roman"/>
              </w:rPr>
            </w:pPr>
            <w:r w:rsidRPr="00D273A7">
              <w:rPr>
                <w:rFonts w:ascii="Times New Roman" w:hAnsi="Times New Roman"/>
              </w:rPr>
              <w:t>Rok 20</w:t>
            </w:r>
            <w:r>
              <w:rPr>
                <w:rFonts w:ascii="Times New Roman" w:hAnsi="Times New Roman"/>
              </w:rPr>
              <w:t>20</w:t>
            </w:r>
          </w:p>
        </w:tc>
        <w:tc>
          <w:tcPr>
            <w:tcW w:w="692" w:type="pct"/>
            <w:shd w:val="clear" w:color="auto" w:fill="D9D9D9" w:themeFill="background1" w:themeFillShade="D9"/>
            <w:vAlign w:val="center"/>
          </w:tcPr>
          <w:p w:rsidR="008E54A8" w:rsidRPr="00D273A7" w:rsidRDefault="008E54A8" w:rsidP="00773E62">
            <w:pPr>
              <w:pStyle w:val="Nagwek"/>
              <w:spacing w:line="360" w:lineRule="auto"/>
              <w:jc w:val="center"/>
              <w:rPr>
                <w:rFonts w:ascii="Times New Roman" w:hAnsi="Times New Roman"/>
              </w:rPr>
            </w:pPr>
            <w:r w:rsidRPr="00D273A7">
              <w:rPr>
                <w:rFonts w:ascii="Times New Roman" w:hAnsi="Times New Roman"/>
              </w:rPr>
              <w:t>Rok 20</w:t>
            </w:r>
            <w:r>
              <w:rPr>
                <w:rFonts w:ascii="Times New Roman" w:hAnsi="Times New Roman"/>
              </w:rPr>
              <w:t>21</w:t>
            </w:r>
          </w:p>
        </w:tc>
      </w:tr>
      <w:tr w:rsidR="008E54A8" w:rsidRPr="00D273A7" w:rsidTr="00773E62">
        <w:trPr>
          <w:trHeight w:val="412"/>
        </w:trPr>
        <w:tc>
          <w:tcPr>
            <w:tcW w:w="2110" w:type="pct"/>
            <w:vAlign w:val="center"/>
          </w:tcPr>
          <w:p w:rsidR="008E54A8" w:rsidRPr="00D273A7" w:rsidRDefault="008E54A8" w:rsidP="00773E62">
            <w:pPr>
              <w:pStyle w:val="Nagwek"/>
              <w:spacing w:line="360" w:lineRule="auto"/>
              <w:rPr>
                <w:rFonts w:ascii="Times New Roman" w:hAnsi="Times New Roman"/>
              </w:rPr>
            </w:pPr>
            <w:r w:rsidRPr="00D273A7">
              <w:rPr>
                <w:rFonts w:ascii="Times New Roman" w:hAnsi="Times New Roman"/>
              </w:rPr>
              <w:t>Ilość rodzin</w:t>
            </w:r>
          </w:p>
        </w:tc>
        <w:tc>
          <w:tcPr>
            <w:tcW w:w="709"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103</w:t>
            </w:r>
          </w:p>
        </w:tc>
        <w:tc>
          <w:tcPr>
            <w:tcW w:w="779"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98</w:t>
            </w:r>
          </w:p>
        </w:tc>
        <w:tc>
          <w:tcPr>
            <w:tcW w:w="709" w:type="pct"/>
            <w:vAlign w:val="center"/>
          </w:tcPr>
          <w:p w:rsidR="008E54A8" w:rsidRPr="00D273A7" w:rsidRDefault="00880217" w:rsidP="00880217">
            <w:pPr>
              <w:pStyle w:val="Nagwek"/>
              <w:spacing w:line="360" w:lineRule="auto"/>
              <w:jc w:val="center"/>
              <w:rPr>
                <w:rFonts w:ascii="Times New Roman" w:hAnsi="Times New Roman"/>
              </w:rPr>
            </w:pPr>
            <w:r>
              <w:rPr>
                <w:rFonts w:ascii="Times New Roman" w:hAnsi="Times New Roman"/>
              </w:rPr>
              <w:t>105</w:t>
            </w:r>
          </w:p>
        </w:tc>
        <w:tc>
          <w:tcPr>
            <w:tcW w:w="692"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95</w:t>
            </w:r>
          </w:p>
        </w:tc>
      </w:tr>
      <w:tr w:rsidR="008E54A8" w:rsidRPr="00D273A7" w:rsidTr="00773E62">
        <w:trPr>
          <w:trHeight w:val="243"/>
        </w:trPr>
        <w:tc>
          <w:tcPr>
            <w:tcW w:w="2110" w:type="pct"/>
            <w:vAlign w:val="center"/>
          </w:tcPr>
          <w:p w:rsidR="008E54A8" w:rsidRPr="00D273A7" w:rsidRDefault="008E54A8" w:rsidP="00773E62">
            <w:pPr>
              <w:pStyle w:val="Nagwek"/>
              <w:spacing w:line="360" w:lineRule="auto"/>
              <w:rPr>
                <w:rFonts w:ascii="Times New Roman" w:hAnsi="Times New Roman"/>
              </w:rPr>
            </w:pPr>
            <w:r w:rsidRPr="00D273A7">
              <w:rPr>
                <w:rFonts w:ascii="Times New Roman" w:hAnsi="Times New Roman"/>
              </w:rPr>
              <w:t>Ilość rodzin z problemem alkoholowym</w:t>
            </w:r>
          </w:p>
        </w:tc>
        <w:tc>
          <w:tcPr>
            <w:tcW w:w="709"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69</w:t>
            </w:r>
          </w:p>
        </w:tc>
        <w:tc>
          <w:tcPr>
            <w:tcW w:w="779"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65</w:t>
            </w:r>
          </w:p>
        </w:tc>
        <w:tc>
          <w:tcPr>
            <w:tcW w:w="709"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65</w:t>
            </w:r>
          </w:p>
        </w:tc>
        <w:tc>
          <w:tcPr>
            <w:tcW w:w="692" w:type="pct"/>
            <w:vAlign w:val="center"/>
          </w:tcPr>
          <w:p w:rsidR="008E54A8" w:rsidRPr="00D273A7" w:rsidRDefault="00880217" w:rsidP="00773E62">
            <w:pPr>
              <w:pStyle w:val="Nagwek"/>
              <w:spacing w:line="360" w:lineRule="auto"/>
              <w:jc w:val="center"/>
              <w:rPr>
                <w:rFonts w:ascii="Times New Roman" w:hAnsi="Times New Roman"/>
              </w:rPr>
            </w:pPr>
            <w:r>
              <w:rPr>
                <w:rFonts w:ascii="Times New Roman" w:hAnsi="Times New Roman"/>
              </w:rPr>
              <w:t>55</w:t>
            </w:r>
          </w:p>
        </w:tc>
      </w:tr>
    </w:tbl>
    <w:p w:rsidR="008E54A8" w:rsidRDefault="008E54A8" w:rsidP="001A5A8D">
      <w:pPr>
        <w:tabs>
          <w:tab w:val="left" w:pos="284"/>
        </w:tabs>
        <w:autoSpaceDE w:val="0"/>
        <w:autoSpaceDN w:val="0"/>
        <w:adjustRightInd w:val="0"/>
        <w:spacing w:line="240" w:lineRule="auto"/>
        <w:jc w:val="both"/>
        <w:rPr>
          <w:rFonts w:ascii="Times New Roman" w:hAnsi="Times New Roman"/>
          <w:sz w:val="20"/>
          <w:szCs w:val="20"/>
        </w:rPr>
      </w:pPr>
      <w:r w:rsidRPr="00C07484">
        <w:rPr>
          <w:rFonts w:ascii="Times New Roman" w:hAnsi="Times New Roman"/>
          <w:sz w:val="20"/>
          <w:szCs w:val="20"/>
        </w:rPr>
        <w:t xml:space="preserve">Źródło: Opracowanie własne na podstawie danych z </w:t>
      </w:r>
      <w:r w:rsidR="00EA6F36">
        <w:rPr>
          <w:rFonts w:ascii="Times New Roman" w:hAnsi="Times New Roman"/>
          <w:sz w:val="20"/>
          <w:szCs w:val="20"/>
        </w:rPr>
        <w:t>o</w:t>
      </w:r>
      <w:r w:rsidRPr="00C07484">
        <w:rPr>
          <w:rFonts w:ascii="Times New Roman" w:hAnsi="Times New Roman"/>
          <w:sz w:val="20"/>
          <w:szCs w:val="20"/>
        </w:rPr>
        <w:t xml:space="preserve">środków </w:t>
      </w:r>
      <w:r w:rsidR="00EA6F36">
        <w:rPr>
          <w:rFonts w:ascii="Times New Roman" w:hAnsi="Times New Roman"/>
          <w:sz w:val="20"/>
          <w:szCs w:val="20"/>
        </w:rPr>
        <w:t>pomocy s</w:t>
      </w:r>
      <w:r w:rsidRPr="00C07484">
        <w:rPr>
          <w:rFonts w:ascii="Times New Roman" w:hAnsi="Times New Roman"/>
          <w:sz w:val="20"/>
          <w:szCs w:val="20"/>
        </w:rPr>
        <w:t xml:space="preserve">połecznej </w:t>
      </w:r>
      <w:r>
        <w:rPr>
          <w:rFonts w:ascii="Times New Roman" w:hAnsi="Times New Roman"/>
          <w:sz w:val="20"/>
          <w:szCs w:val="20"/>
        </w:rPr>
        <w:t xml:space="preserve">funkcjonujących na terenie </w:t>
      </w:r>
    </w:p>
    <w:p w:rsidR="008E54A8" w:rsidRDefault="008E54A8" w:rsidP="001A5A8D">
      <w:pPr>
        <w:tabs>
          <w:tab w:val="left" w:pos="284"/>
        </w:tabs>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             Powiatu Sępoleńskiego</w:t>
      </w:r>
    </w:p>
    <w:p w:rsidR="00880217" w:rsidRDefault="00880217" w:rsidP="008E54A8">
      <w:pPr>
        <w:tabs>
          <w:tab w:val="left" w:pos="284"/>
        </w:tabs>
        <w:autoSpaceDE w:val="0"/>
        <w:autoSpaceDN w:val="0"/>
        <w:adjustRightInd w:val="0"/>
        <w:spacing w:line="360" w:lineRule="auto"/>
        <w:jc w:val="both"/>
        <w:rPr>
          <w:rFonts w:ascii="Times New Roman" w:hAnsi="Times New Roman"/>
          <w:bCs/>
          <w:sz w:val="24"/>
          <w:szCs w:val="24"/>
        </w:rPr>
      </w:pPr>
    </w:p>
    <w:p w:rsidR="001A5A8D" w:rsidRDefault="001A5A8D" w:rsidP="008E54A8">
      <w:pPr>
        <w:tabs>
          <w:tab w:val="left" w:pos="284"/>
        </w:tabs>
        <w:autoSpaceDE w:val="0"/>
        <w:autoSpaceDN w:val="0"/>
        <w:adjustRightInd w:val="0"/>
        <w:spacing w:line="360" w:lineRule="auto"/>
        <w:jc w:val="both"/>
        <w:rPr>
          <w:rFonts w:ascii="Times New Roman" w:hAnsi="Times New Roman"/>
          <w:bCs/>
          <w:sz w:val="24"/>
          <w:szCs w:val="24"/>
        </w:rPr>
      </w:pPr>
    </w:p>
    <w:p w:rsidR="00BC2A2C" w:rsidRPr="00DC3007" w:rsidRDefault="00112925" w:rsidP="00BC2A2C">
      <w:pPr>
        <w:pStyle w:val="Legenda"/>
        <w:keepNext/>
        <w:jc w:val="both"/>
        <w:rPr>
          <w:rFonts w:ascii="Times New Roman" w:hAnsi="Times New Roman"/>
          <w:b w:val="0"/>
          <w:bCs w:val="0"/>
          <w:i/>
          <w:sz w:val="22"/>
          <w:szCs w:val="22"/>
        </w:rPr>
      </w:pPr>
      <w:bookmarkStart w:id="49" w:name="_Toc118367460"/>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19</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155EF" w:rsidRPr="00DC3007">
        <w:rPr>
          <w:rFonts w:ascii="Times New Roman" w:hAnsi="Times New Roman"/>
          <w:b w:val="0"/>
          <w:i/>
          <w:sz w:val="22"/>
          <w:szCs w:val="22"/>
        </w:rPr>
        <w:t xml:space="preserve">Liczba rodzin z terenu gminy Sępólno Krajeńskie, </w:t>
      </w:r>
      <w:r w:rsidR="00EA6F36">
        <w:rPr>
          <w:rFonts w:ascii="Times New Roman" w:hAnsi="Times New Roman"/>
          <w:b w:val="0"/>
          <w:i/>
          <w:sz w:val="22"/>
          <w:szCs w:val="22"/>
        </w:rPr>
        <w:t>w</w:t>
      </w:r>
      <w:r w:rsidR="00BC2A2C" w:rsidRPr="00DC3007">
        <w:rPr>
          <w:rFonts w:ascii="Times New Roman" w:hAnsi="Times New Roman"/>
          <w:b w:val="0"/>
          <w:i/>
          <w:sz w:val="22"/>
          <w:szCs w:val="22"/>
        </w:rPr>
        <w:t xml:space="preserve"> których została wszczęta procedura </w:t>
      </w:r>
      <w:r w:rsidR="00BC2A2C">
        <w:rPr>
          <w:rFonts w:ascii="Times New Roman" w:hAnsi="Times New Roman"/>
          <w:b w:val="0"/>
          <w:i/>
          <w:sz w:val="22"/>
          <w:szCs w:val="22"/>
        </w:rPr>
        <w:t xml:space="preserve">                </w:t>
      </w:r>
      <w:r w:rsidR="00BC2A2C" w:rsidRPr="00DC3007">
        <w:rPr>
          <w:rFonts w:ascii="Times New Roman" w:hAnsi="Times New Roman"/>
          <w:b w:val="0"/>
          <w:i/>
          <w:sz w:val="22"/>
          <w:szCs w:val="22"/>
        </w:rPr>
        <w:t>„Niebieskie Karty”</w:t>
      </w:r>
      <w:r w:rsidR="00BC2A2C">
        <w:rPr>
          <w:rFonts w:ascii="Times New Roman" w:hAnsi="Times New Roman"/>
          <w:b w:val="0"/>
          <w:i/>
          <w:sz w:val="22"/>
          <w:szCs w:val="22"/>
        </w:rPr>
        <w:t xml:space="preserve">, w tym liczba rodzin z </w:t>
      </w:r>
      <w:r w:rsidR="00BC2A2C" w:rsidRPr="00DC3007">
        <w:rPr>
          <w:rFonts w:ascii="Times New Roman" w:hAnsi="Times New Roman"/>
          <w:b w:val="0"/>
          <w:i/>
          <w:sz w:val="22"/>
          <w:szCs w:val="22"/>
        </w:rPr>
        <w:t xml:space="preserve"> problem</w:t>
      </w:r>
      <w:r w:rsidR="00BC2A2C">
        <w:rPr>
          <w:rFonts w:ascii="Times New Roman" w:hAnsi="Times New Roman"/>
          <w:b w:val="0"/>
          <w:i/>
          <w:sz w:val="22"/>
          <w:szCs w:val="22"/>
        </w:rPr>
        <w:t>em</w:t>
      </w:r>
      <w:r w:rsidR="00BC2A2C" w:rsidRPr="00DC3007">
        <w:rPr>
          <w:rFonts w:ascii="Times New Roman" w:hAnsi="Times New Roman"/>
          <w:b w:val="0"/>
          <w:i/>
          <w:sz w:val="22"/>
          <w:szCs w:val="22"/>
        </w:rPr>
        <w:t xml:space="preserve"> alk</w:t>
      </w:r>
      <w:r w:rsidR="00BC2A2C">
        <w:rPr>
          <w:rFonts w:ascii="Times New Roman" w:hAnsi="Times New Roman"/>
          <w:b w:val="0"/>
          <w:i/>
          <w:sz w:val="22"/>
          <w:szCs w:val="22"/>
        </w:rPr>
        <w:t>oholowym</w:t>
      </w:r>
      <w:r w:rsidR="00BC2A2C" w:rsidRPr="00DC3007">
        <w:rPr>
          <w:rFonts w:ascii="Times New Roman" w:hAnsi="Times New Roman"/>
          <w:b w:val="0"/>
          <w:i/>
          <w:sz w:val="22"/>
          <w:szCs w:val="22"/>
        </w:rPr>
        <w:t xml:space="preserve">, </w:t>
      </w:r>
      <w:r w:rsidR="00BC2A2C" w:rsidRPr="00DC3007">
        <w:rPr>
          <w:rFonts w:ascii="Times New Roman" w:hAnsi="Times New Roman"/>
          <w:b w:val="0"/>
          <w:bCs w:val="0"/>
          <w:i/>
          <w:sz w:val="22"/>
          <w:szCs w:val="22"/>
        </w:rPr>
        <w:t>w  latach 201</w:t>
      </w:r>
      <w:r w:rsidR="00BC2A2C">
        <w:rPr>
          <w:rFonts w:ascii="Times New Roman" w:hAnsi="Times New Roman"/>
          <w:b w:val="0"/>
          <w:bCs w:val="0"/>
          <w:i/>
          <w:sz w:val="22"/>
          <w:szCs w:val="22"/>
        </w:rPr>
        <w:t>8</w:t>
      </w:r>
      <w:r w:rsidR="00BC2A2C" w:rsidRPr="00DC3007">
        <w:rPr>
          <w:rFonts w:ascii="Times New Roman" w:hAnsi="Times New Roman"/>
          <w:b w:val="0"/>
          <w:bCs w:val="0"/>
          <w:i/>
          <w:sz w:val="22"/>
          <w:szCs w:val="22"/>
        </w:rPr>
        <w:t xml:space="preserve"> – 20</w:t>
      </w:r>
      <w:r w:rsidR="00BC2A2C">
        <w:rPr>
          <w:rFonts w:ascii="Times New Roman" w:hAnsi="Times New Roman"/>
          <w:b w:val="0"/>
          <w:bCs w:val="0"/>
          <w:i/>
          <w:sz w:val="22"/>
          <w:szCs w:val="22"/>
        </w:rPr>
        <w:t>21</w:t>
      </w:r>
      <w:bookmarkEnd w:id="49"/>
    </w:p>
    <w:tbl>
      <w:tblPr>
        <w:tblStyle w:val="Tabela-Siatka"/>
        <w:tblW w:w="5000" w:type="pct"/>
        <w:tblLayout w:type="fixed"/>
        <w:tblLook w:val="04A0"/>
      </w:tblPr>
      <w:tblGrid>
        <w:gridCol w:w="4219"/>
        <w:gridCol w:w="1418"/>
        <w:gridCol w:w="1558"/>
        <w:gridCol w:w="1418"/>
        <w:gridCol w:w="1384"/>
      </w:tblGrid>
      <w:tr w:rsidR="007155EF" w:rsidRPr="00D273A7" w:rsidTr="00D273A7">
        <w:trPr>
          <w:trHeight w:val="407"/>
        </w:trPr>
        <w:tc>
          <w:tcPr>
            <w:tcW w:w="2110" w:type="pct"/>
            <w:shd w:val="clear" w:color="auto" w:fill="D9D9D9" w:themeFill="background1" w:themeFillShade="D9"/>
            <w:vAlign w:val="center"/>
          </w:tcPr>
          <w:p w:rsidR="007155EF" w:rsidRPr="00D273A7" w:rsidRDefault="007155EF" w:rsidP="00D273A7">
            <w:pPr>
              <w:pStyle w:val="Nagwek"/>
              <w:spacing w:line="360" w:lineRule="auto"/>
              <w:rPr>
                <w:rFonts w:ascii="Times New Roman" w:hAnsi="Times New Roman"/>
              </w:rPr>
            </w:pPr>
          </w:p>
        </w:tc>
        <w:tc>
          <w:tcPr>
            <w:tcW w:w="709" w:type="pct"/>
            <w:shd w:val="clear" w:color="auto" w:fill="D9D9D9" w:themeFill="background1" w:themeFillShade="D9"/>
            <w:vAlign w:val="center"/>
          </w:tcPr>
          <w:p w:rsidR="007155EF" w:rsidRPr="00D273A7" w:rsidRDefault="007155EF" w:rsidP="00D273A7">
            <w:pPr>
              <w:pStyle w:val="Nagwek"/>
              <w:spacing w:line="360" w:lineRule="auto"/>
              <w:jc w:val="center"/>
              <w:rPr>
                <w:rFonts w:ascii="Times New Roman" w:hAnsi="Times New Roman"/>
              </w:rPr>
            </w:pPr>
            <w:r w:rsidRPr="00D273A7">
              <w:rPr>
                <w:rFonts w:ascii="Times New Roman" w:hAnsi="Times New Roman"/>
              </w:rPr>
              <w:t>Rok 201</w:t>
            </w:r>
            <w:r w:rsidR="004F0A04">
              <w:rPr>
                <w:rFonts w:ascii="Times New Roman" w:hAnsi="Times New Roman"/>
              </w:rPr>
              <w:t>8</w:t>
            </w:r>
          </w:p>
        </w:tc>
        <w:tc>
          <w:tcPr>
            <w:tcW w:w="779" w:type="pct"/>
            <w:shd w:val="clear" w:color="auto" w:fill="D9D9D9" w:themeFill="background1" w:themeFillShade="D9"/>
            <w:vAlign w:val="center"/>
          </w:tcPr>
          <w:p w:rsidR="007155EF" w:rsidRPr="00D273A7" w:rsidRDefault="007155EF" w:rsidP="004F0A04">
            <w:pPr>
              <w:pStyle w:val="Nagwek"/>
              <w:spacing w:line="360" w:lineRule="auto"/>
              <w:jc w:val="center"/>
              <w:rPr>
                <w:rFonts w:ascii="Times New Roman" w:hAnsi="Times New Roman"/>
              </w:rPr>
            </w:pPr>
            <w:r w:rsidRPr="00D273A7">
              <w:rPr>
                <w:rFonts w:ascii="Times New Roman" w:hAnsi="Times New Roman"/>
              </w:rPr>
              <w:t>Rok 20</w:t>
            </w:r>
            <w:r w:rsidR="004F0A04">
              <w:rPr>
                <w:rFonts w:ascii="Times New Roman" w:hAnsi="Times New Roman"/>
              </w:rPr>
              <w:t>19</w:t>
            </w:r>
          </w:p>
        </w:tc>
        <w:tc>
          <w:tcPr>
            <w:tcW w:w="709" w:type="pct"/>
            <w:shd w:val="clear" w:color="auto" w:fill="D9D9D9" w:themeFill="background1" w:themeFillShade="D9"/>
            <w:vAlign w:val="center"/>
          </w:tcPr>
          <w:p w:rsidR="007155EF" w:rsidRPr="00D273A7" w:rsidRDefault="007155EF" w:rsidP="0087501B">
            <w:pPr>
              <w:pStyle w:val="Nagwek"/>
              <w:spacing w:line="360" w:lineRule="auto"/>
              <w:jc w:val="center"/>
              <w:rPr>
                <w:rFonts w:ascii="Times New Roman" w:hAnsi="Times New Roman"/>
              </w:rPr>
            </w:pPr>
            <w:r w:rsidRPr="00D273A7">
              <w:rPr>
                <w:rFonts w:ascii="Times New Roman" w:hAnsi="Times New Roman"/>
              </w:rPr>
              <w:t>Rok 20</w:t>
            </w:r>
            <w:r w:rsidR="0087501B">
              <w:rPr>
                <w:rFonts w:ascii="Times New Roman" w:hAnsi="Times New Roman"/>
              </w:rPr>
              <w:t>20</w:t>
            </w:r>
          </w:p>
        </w:tc>
        <w:tc>
          <w:tcPr>
            <w:tcW w:w="692" w:type="pct"/>
            <w:shd w:val="clear" w:color="auto" w:fill="D9D9D9" w:themeFill="background1" w:themeFillShade="D9"/>
            <w:vAlign w:val="center"/>
          </w:tcPr>
          <w:p w:rsidR="007155EF" w:rsidRPr="00D273A7" w:rsidRDefault="007155EF" w:rsidP="0087501B">
            <w:pPr>
              <w:pStyle w:val="Nagwek"/>
              <w:spacing w:line="360" w:lineRule="auto"/>
              <w:jc w:val="center"/>
              <w:rPr>
                <w:rFonts w:ascii="Times New Roman" w:hAnsi="Times New Roman"/>
              </w:rPr>
            </w:pPr>
            <w:r w:rsidRPr="00D273A7">
              <w:rPr>
                <w:rFonts w:ascii="Times New Roman" w:hAnsi="Times New Roman"/>
              </w:rPr>
              <w:t>Rok 20</w:t>
            </w:r>
            <w:r w:rsidR="0087501B">
              <w:rPr>
                <w:rFonts w:ascii="Times New Roman" w:hAnsi="Times New Roman"/>
              </w:rPr>
              <w:t>21</w:t>
            </w:r>
          </w:p>
        </w:tc>
      </w:tr>
      <w:tr w:rsidR="007155EF" w:rsidRPr="00D273A7" w:rsidTr="00D273A7">
        <w:trPr>
          <w:trHeight w:val="412"/>
        </w:trPr>
        <w:tc>
          <w:tcPr>
            <w:tcW w:w="2110" w:type="pct"/>
            <w:vAlign w:val="center"/>
          </w:tcPr>
          <w:p w:rsidR="007155EF" w:rsidRPr="00D273A7" w:rsidRDefault="007155EF" w:rsidP="00D273A7">
            <w:pPr>
              <w:pStyle w:val="Nagwek"/>
              <w:spacing w:line="360" w:lineRule="auto"/>
              <w:rPr>
                <w:rFonts w:ascii="Times New Roman" w:hAnsi="Times New Roman"/>
              </w:rPr>
            </w:pPr>
            <w:r w:rsidRPr="00D273A7">
              <w:rPr>
                <w:rFonts w:ascii="Times New Roman" w:hAnsi="Times New Roman"/>
              </w:rPr>
              <w:t>Ilość rodzin</w:t>
            </w:r>
          </w:p>
        </w:tc>
        <w:tc>
          <w:tcPr>
            <w:tcW w:w="70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47</w:t>
            </w:r>
          </w:p>
        </w:tc>
        <w:tc>
          <w:tcPr>
            <w:tcW w:w="77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48</w:t>
            </w:r>
          </w:p>
        </w:tc>
        <w:tc>
          <w:tcPr>
            <w:tcW w:w="70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50</w:t>
            </w:r>
          </w:p>
        </w:tc>
        <w:tc>
          <w:tcPr>
            <w:tcW w:w="692"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38</w:t>
            </w:r>
          </w:p>
        </w:tc>
      </w:tr>
      <w:tr w:rsidR="007155EF" w:rsidRPr="00D273A7" w:rsidTr="00D273A7">
        <w:trPr>
          <w:trHeight w:val="243"/>
        </w:trPr>
        <w:tc>
          <w:tcPr>
            <w:tcW w:w="2110" w:type="pct"/>
            <w:vAlign w:val="center"/>
          </w:tcPr>
          <w:p w:rsidR="007155EF" w:rsidRPr="00D273A7" w:rsidRDefault="001E0D7F" w:rsidP="00D273A7">
            <w:pPr>
              <w:pStyle w:val="Nagwek"/>
              <w:spacing w:line="360" w:lineRule="auto"/>
              <w:rPr>
                <w:rFonts w:ascii="Times New Roman" w:hAnsi="Times New Roman"/>
              </w:rPr>
            </w:pPr>
            <w:r w:rsidRPr="00D273A7">
              <w:rPr>
                <w:rFonts w:ascii="Times New Roman" w:hAnsi="Times New Roman"/>
              </w:rPr>
              <w:t xml:space="preserve">Ilość rodzin </w:t>
            </w:r>
            <w:r w:rsidR="007155EF" w:rsidRPr="00D273A7">
              <w:rPr>
                <w:rFonts w:ascii="Times New Roman" w:hAnsi="Times New Roman"/>
              </w:rPr>
              <w:t>z problemem alkoholowym</w:t>
            </w:r>
          </w:p>
        </w:tc>
        <w:tc>
          <w:tcPr>
            <w:tcW w:w="70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25</w:t>
            </w:r>
          </w:p>
        </w:tc>
        <w:tc>
          <w:tcPr>
            <w:tcW w:w="77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26</w:t>
            </w:r>
          </w:p>
        </w:tc>
        <w:tc>
          <w:tcPr>
            <w:tcW w:w="709"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28</w:t>
            </w:r>
          </w:p>
        </w:tc>
        <w:tc>
          <w:tcPr>
            <w:tcW w:w="692" w:type="pct"/>
            <w:vAlign w:val="center"/>
          </w:tcPr>
          <w:p w:rsidR="007155EF" w:rsidRPr="00D273A7" w:rsidRDefault="0087501B" w:rsidP="00D273A7">
            <w:pPr>
              <w:pStyle w:val="Nagwek"/>
              <w:spacing w:line="360" w:lineRule="auto"/>
              <w:jc w:val="center"/>
              <w:rPr>
                <w:rFonts w:ascii="Times New Roman" w:hAnsi="Times New Roman"/>
              </w:rPr>
            </w:pPr>
            <w:r>
              <w:rPr>
                <w:rFonts w:ascii="Times New Roman" w:hAnsi="Times New Roman"/>
              </w:rPr>
              <w:t>18</w:t>
            </w:r>
          </w:p>
        </w:tc>
      </w:tr>
    </w:tbl>
    <w:p w:rsidR="00147775" w:rsidRDefault="00C07484" w:rsidP="00D94CDD">
      <w:pPr>
        <w:tabs>
          <w:tab w:val="left" w:pos="284"/>
        </w:tabs>
        <w:autoSpaceDE w:val="0"/>
        <w:autoSpaceDN w:val="0"/>
        <w:adjustRightInd w:val="0"/>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Ośrodk</w:t>
      </w:r>
      <w:r w:rsidR="00EA6F36">
        <w:rPr>
          <w:rFonts w:ascii="Times New Roman" w:hAnsi="Times New Roman"/>
          <w:sz w:val="20"/>
          <w:szCs w:val="20"/>
        </w:rPr>
        <w:t>a</w:t>
      </w:r>
      <w:r w:rsidRPr="00C07484">
        <w:rPr>
          <w:rFonts w:ascii="Times New Roman" w:hAnsi="Times New Roman"/>
          <w:sz w:val="20"/>
          <w:szCs w:val="20"/>
        </w:rPr>
        <w:t xml:space="preserve"> Pomocy Społecznej w Sępólnie Kr</w:t>
      </w:r>
      <w:r w:rsidR="00180D5D">
        <w:rPr>
          <w:rFonts w:ascii="Times New Roman" w:hAnsi="Times New Roman"/>
          <w:sz w:val="20"/>
          <w:szCs w:val="20"/>
        </w:rPr>
        <w:t>aj</w:t>
      </w:r>
      <w:r w:rsidRPr="00C07484">
        <w:rPr>
          <w:rFonts w:ascii="Times New Roman" w:hAnsi="Times New Roman"/>
          <w:sz w:val="20"/>
          <w:szCs w:val="20"/>
        </w:rPr>
        <w:t>.</w:t>
      </w:r>
    </w:p>
    <w:p w:rsidR="00880217" w:rsidRDefault="00880217" w:rsidP="00D94CDD">
      <w:pPr>
        <w:tabs>
          <w:tab w:val="left" w:pos="284"/>
        </w:tabs>
        <w:autoSpaceDE w:val="0"/>
        <w:autoSpaceDN w:val="0"/>
        <w:adjustRightInd w:val="0"/>
        <w:spacing w:line="360" w:lineRule="auto"/>
        <w:jc w:val="both"/>
        <w:rPr>
          <w:rFonts w:ascii="Times New Roman" w:hAnsi="Times New Roman"/>
          <w:bCs/>
          <w:sz w:val="24"/>
          <w:szCs w:val="24"/>
        </w:rPr>
      </w:pPr>
    </w:p>
    <w:p w:rsidR="00EC77A8" w:rsidRDefault="00EC77A8" w:rsidP="00D94CDD">
      <w:pPr>
        <w:tabs>
          <w:tab w:val="left" w:pos="284"/>
        </w:tabs>
        <w:autoSpaceDE w:val="0"/>
        <w:autoSpaceDN w:val="0"/>
        <w:adjustRightInd w:val="0"/>
        <w:spacing w:line="360" w:lineRule="auto"/>
        <w:jc w:val="both"/>
        <w:rPr>
          <w:rFonts w:ascii="Times New Roman" w:hAnsi="Times New Roman"/>
          <w:bCs/>
          <w:sz w:val="24"/>
          <w:szCs w:val="24"/>
        </w:rPr>
      </w:pPr>
    </w:p>
    <w:p w:rsidR="00BC2A2C" w:rsidRPr="00DC3007" w:rsidRDefault="00112925" w:rsidP="00BC2A2C">
      <w:pPr>
        <w:pStyle w:val="Legenda"/>
        <w:keepNext/>
        <w:jc w:val="both"/>
        <w:rPr>
          <w:rFonts w:ascii="Times New Roman" w:hAnsi="Times New Roman"/>
          <w:b w:val="0"/>
          <w:bCs w:val="0"/>
          <w:i/>
          <w:sz w:val="22"/>
          <w:szCs w:val="22"/>
        </w:rPr>
      </w:pPr>
      <w:bookmarkStart w:id="50" w:name="_Toc118367461"/>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20</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155EF" w:rsidRPr="00DC3007">
        <w:rPr>
          <w:rFonts w:ascii="Times New Roman" w:hAnsi="Times New Roman"/>
          <w:b w:val="0"/>
          <w:i/>
          <w:sz w:val="22"/>
          <w:szCs w:val="22"/>
        </w:rPr>
        <w:t xml:space="preserve">Liczba rodzin z terenu gminy Więcbork, </w:t>
      </w:r>
      <w:r w:rsidR="009A077E">
        <w:rPr>
          <w:rFonts w:ascii="Times New Roman" w:hAnsi="Times New Roman"/>
          <w:b w:val="0"/>
          <w:i/>
          <w:sz w:val="22"/>
          <w:szCs w:val="22"/>
        </w:rPr>
        <w:t>w</w:t>
      </w:r>
      <w:r w:rsidR="00BC2A2C" w:rsidRPr="00DC3007">
        <w:rPr>
          <w:rFonts w:ascii="Times New Roman" w:hAnsi="Times New Roman"/>
          <w:b w:val="0"/>
          <w:i/>
          <w:sz w:val="22"/>
          <w:szCs w:val="22"/>
        </w:rPr>
        <w:t xml:space="preserve"> których została wszczęta procedura </w:t>
      </w:r>
      <w:r w:rsidR="00BC2A2C">
        <w:rPr>
          <w:rFonts w:ascii="Times New Roman" w:hAnsi="Times New Roman"/>
          <w:b w:val="0"/>
          <w:i/>
          <w:sz w:val="22"/>
          <w:szCs w:val="22"/>
        </w:rPr>
        <w:t xml:space="preserve">                </w:t>
      </w:r>
      <w:r w:rsidR="00BC2A2C" w:rsidRPr="00DC3007">
        <w:rPr>
          <w:rFonts w:ascii="Times New Roman" w:hAnsi="Times New Roman"/>
          <w:b w:val="0"/>
          <w:i/>
          <w:sz w:val="22"/>
          <w:szCs w:val="22"/>
        </w:rPr>
        <w:t>„Niebieskie Karty”</w:t>
      </w:r>
      <w:r w:rsidR="00BC2A2C">
        <w:rPr>
          <w:rFonts w:ascii="Times New Roman" w:hAnsi="Times New Roman"/>
          <w:b w:val="0"/>
          <w:i/>
          <w:sz w:val="22"/>
          <w:szCs w:val="22"/>
        </w:rPr>
        <w:t>, w tym liczba rodzin z</w:t>
      </w:r>
      <w:r w:rsidR="00BC2A2C" w:rsidRPr="00DC3007">
        <w:rPr>
          <w:rFonts w:ascii="Times New Roman" w:hAnsi="Times New Roman"/>
          <w:b w:val="0"/>
          <w:i/>
          <w:sz w:val="22"/>
          <w:szCs w:val="22"/>
        </w:rPr>
        <w:t xml:space="preserve"> problem</w:t>
      </w:r>
      <w:r w:rsidR="00BC2A2C">
        <w:rPr>
          <w:rFonts w:ascii="Times New Roman" w:hAnsi="Times New Roman"/>
          <w:b w:val="0"/>
          <w:i/>
          <w:sz w:val="22"/>
          <w:szCs w:val="22"/>
        </w:rPr>
        <w:t>em</w:t>
      </w:r>
      <w:r w:rsidR="00BC2A2C" w:rsidRPr="00DC3007">
        <w:rPr>
          <w:rFonts w:ascii="Times New Roman" w:hAnsi="Times New Roman"/>
          <w:b w:val="0"/>
          <w:i/>
          <w:sz w:val="22"/>
          <w:szCs w:val="22"/>
        </w:rPr>
        <w:t xml:space="preserve"> alk</w:t>
      </w:r>
      <w:r w:rsidR="00BC2A2C">
        <w:rPr>
          <w:rFonts w:ascii="Times New Roman" w:hAnsi="Times New Roman"/>
          <w:b w:val="0"/>
          <w:i/>
          <w:sz w:val="22"/>
          <w:szCs w:val="22"/>
        </w:rPr>
        <w:t>oholowym</w:t>
      </w:r>
      <w:r w:rsidR="00BC2A2C" w:rsidRPr="00DC3007">
        <w:rPr>
          <w:rFonts w:ascii="Times New Roman" w:hAnsi="Times New Roman"/>
          <w:b w:val="0"/>
          <w:i/>
          <w:sz w:val="22"/>
          <w:szCs w:val="22"/>
        </w:rPr>
        <w:t xml:space="preserve">, </w:t>
      </w:r>
      <w:r w:rsidR="00BC2A2C" w:rsidRPr="00DC3007">
        <w:rPr>
          <w:rFonts w:ascii="Times New Roman" w:hAnsi="Times New Roman"/>
          <w:b w:val="0"/>
          <w:bCs w:val="0"/>
          <w:i/>
          <w:sz w:val="22"/>
          <w:szCs w:val="22"/>
        </w:rPr>
        <w:t>w  latach 201</w:t>
      </w:r>
      <w:r w:rsidR="00BC2A2C">
        <w:rPr>
          <w:rFonts w:ascii="Times New Roman" w:hAnsi="Times New Roman"/>
          <w:b w:val="0"/>
          <w:bCs w:val="0"/>
          <w:i/>
          <w:sz w:val="22"/>
          <w:szCs w:val="22"/>
        </w:rPr>
        <w:t>8</w:t>
      </w:r>
      <w:r w:rsidR="00BC2A2C" w:rsidRPr="00DC3007">
        <w:rPr>
          <w:rFonts w:ascii="Times New Roman" w:hAnsi="Times New Roman"/>
          <w:b w:val="0"/>
          <w:bCs w:val="0"/>
          <w:i/>
          <w:sz w:val="22"/>
          <w:szCs w:val="22"/>
        </w:rPr>
        <w:t xml:space="preserve"> – 20</w:t>
      </w:r>
      <w:r w:rsidR="00BC2A2C">
        <w:rPr>
          <w:rFonts w:ascii="Times New Roman" w:hAnsi="Times New Roman"/>
          <w:b w:val="0"/>
          <w:bCs w:val="0"/>
          <w:i/>
          <w:sz w:val="22"/>
          <w:szCs w:val="22"/>
        </w:rPr>
        <w:t>21</w:t>
      </w:r>
      <w:bookmarkEnd w:id="50"/>
    </w:p>
    <w:tbl>
      <w:tblPr>
        <w:tblStyle w:val="Tabela-Siatka"/>
        <w:tblW w:w="4973" w:type="pct"/>
        <w:tblLayout w:type="fixed"/>
        <w:tblLook w:val="04A0"/>
      </w:tblPr>
      <w:tblGrid>
        <w:gridCol w:w="4367"/>
        <w:gridCol w:w="1322"/>
        <w:gridCol w:w="1466"/>
        <w:gridCol w:w="1326"/>
        <w:gridCol w:w="1462"/>
      </w:tblGrid>
      <w:tr w:rsidR="002B47C0" w:rsidRPr="00D273A7" w:rsidTr="0087501B">
        <w:trPr>
          <w:trHeight w:val="578"/>
        </w:trPr>
        <w:tc>
          <w:tcPr>
            <w:tcW w:w="2196" w:type="pct"/>
            <w:shd w:val="clear" w:color="auto" w:fill="D9D9D9" w:themeFill="background1" w:themeFillShade="D9"/>
            <w:vAlign w:val="center"/>
          </w:tcPr>
          <w:p w:rsidR="007155EF" w:rsidRPr="00D273A7" w:rsidRDefault="007155EF" w:rsidP="00D273A7">
            <w:pPr>
              <w:pStyle w:val="Nagwek"/>
              <w:jc w:val="both"/>
              <w:rPr>
                <w:rFonts w:ascii="Times New Roman" w:hAnsi="Times New Roman"/>
              </w:rPr>
            </w:pPr>
          </w:p>
        </w:tc>
        <w:tc>
          <w:tcPr>
            <w:tcW w:w="665"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201</w:t>
            </w:r>
            <w:r w:rsidR="0087501B">
              <w:rPr>
                <w:rFonts w:ascii="Times New Roman" w:hAnsi="Times New Roman"/>
              </w:rPr>
              <w:t>8</w:t>
            </w:r>
          </w:p>
        </w:tc>
        <w:tc>
          <w:tcPr>
            <w:tcW w:w="737"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201</w:t>
            </w:r>
            <w:r w:rsidR="0087501B">
              <w:rPr>
                <w:rFonts w:ascii="Times New Roman" w:hAnsi="Times New Roman"/>
              </w:rPr>
              <w:t>9</w:t>
            </w:r>
          </w:p>
        </w:tc>
        <w:tc>
          <w:tcPr>
            <w:tcW w:w="667"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w:t>
            </w:r>
            <w:r w:rsidR="0087501B">
              <w:rPr>
                <w:rFonts w:ascii="Times New Roman" w:hAnsi="Times New Roman"/>
              </w:rPr>
              <w:t>20</w:t>
            </w:r>
          </w:p>
        </w:tc>
        <w:tc>
          <w:tcPr>
            <w:tcW w:w="735" w:type="pct"/>
            <w:shd w:val="clear" w:color="auto" w:fill="D9D9D9" w:themeFill="background1" w:themeFillShade="D9"/>
            <w:vAlign w:val="center"/>
          </w:tcPr>
          <w:p w:rsidR="007155EF" w:rsidRPr="00D273A7" w:rsidRDefault="0087501B" w:rsidP="00D273A7">
            <w:pPr>
              <w:pStyle w:val="Nagwek"/>
              <w:jc w:val="center"/>
              <w:rPr>
                <w:rFonts w:ascii="Times New Roman" w:hAnsi="Times New Roman"/>
              </w:rPr>
            </w:pPr>
            <w:r w:rsidRPr="00D273A7">
              <w:rPr>
                <w:rFonts w:ascii="Times New Roman" w:hAnsi="Times New Roman"/>
              </w:rPr>
              <w:t>Rok 20</w:t>
            </w:r>
            <w:r>
              <w:rPr>
                <w:rFonts w:ascii="Times New Roman" w:hAnsi="Times New Roman"/>
              </w:rPr>
              <w:t>21</w:t>
            </w:r>
          </w:p>
        </w:tc>
      </w:tr>
      <w:tr w:rsidR="002B47C0" w:rsidRPr="00D273A7" w:rsidTr="0087501B">
        <w:trPr>
          <w:trHeight w:val="414"/>
        </w:trPr>
        <w:tc>
          <w:tcPr>
            <w:tcW w:w="2196" w:type="pct"/>
            <w:vAlign w:val="center"/>
          </w:tcPr>
          <w:p w:rsidR="007155EF" w:rsidRPr="00D273A7" w:rsidRDefault="007155EF" w:rsidP="00D273A7">
            <w:pPr>
              <w:pStyle w:val="Nagwek"/>
              <w:jc w:val="both"/>
              <w:rPr>
                <w:rFonts w:ascii="Times New Roman" w:hAnsi="Times New Roman"/>
              </w:rPr>
            </w:pPr>
            <w:r w:rsidRPr="00D273A7">
              <w:rPr>
                <w:rFonts w:ascii="Times New Roman" w:hAnsi="Times New Roman"/>
              </w:rPr>
              <w:t>Ilość rodzin</w:t>
            </w:r>
          </w:p>
        </w:tc>
        <w:tc>
          <w:tcPr>
            <w:tcW w:w="665"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25</w:t>
            </w:r>
          </w:p>
        </w:tc>
        <w:tc>
          <w:tcPr>
            <w:tcW w:w="737"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27</w:t>
            </w:r>
          </w:p>
        </w:tc>
        <w:tc>
          <w:tcPr>
            <w:tcW w:w="667"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29</w:t>
            </w:r>
          </w:p>
        </w:tc>
        <w:tc>
          <w:tcPr>
            <w:tcW w:w="735"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31</w:t>
            </w:r>
          </w:p>
        </w:tc>
      </w:tr>
      <w:tr w:rsidR="002B47C0" w:rsidRPr="00D273A7" w:rsidTr="0087501B">
        <w:trPr>
          <w:trHeight w:val="506"/>
        </w:trPr>
        <w:tc>
          <w:tcPr>
            <w:tcW w:w="2196" w:type="pct"/>
            <w:vAlign w:val="center"/>
          </w:tcPr>
          <w:p w:rsidR="007155EF" w:rsidRPr="00D273A7" w:rsidRDefault="002B47C0" w:rsidP="00D273A7">
            <w:pPr>
              <w:pStyle w:val="Nagwek"/>
              <w:jc w:val="both"/>
              <w:rPr>
                <w:rFonts w:ascii="Times New Roman" w:hAnsi="Times New Roman"/>
              </w:rPr>
            </w:pPr>
            <w:r w:rsidRPr="00D273A7">
              <w:rPr>
                <w:rFonts w:ascii="Times New Roman" w:hAnsi="Times New Roman"/>
              </w:rPr>
              <w:t xml:space="preserve">Ilość rodzin </w:t>
            </w:r>
            <w:r w:rsidR="007155EF" w:rsidRPr="00D273A7">
              <w:rPr>
                <w:rFonts w:ascii="Times New Roman" w:hAnsi="Times New Roman"/>
              </w:rPr>
              <w:t>z problemem alkoholowym</w:t>
            </w:r>
          </w:p>
        </w:tc>
        <w:tc>
          <w:tcPr>
            <w:tcW w:w="665"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20</w:t>
            </w:r>
          </w:p>
        </w:tc>
        <w:tc>
          <w:tcPr>
            <w:tcW w:w="737"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22</w:t>
            </w:r>
          </w:p>
        </w:tc>
        <w:tc>
          <w:tcPr>
            <w:tcW w:w="667"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17</w:t>
            </w:r>
          </w:p>
        </w:tc>
        <w:tc>
          <w:tcPr>
            <w:tcW w:w="735" w:type="pct"/>
            <w:vAlign w:val="center"/>
          </w:tcPr>
          <w:p w:rsidR="007155EF" w:rsidRPr="00D273A7" w:rsidRDefault="0087501B" w:rsidP="00D273A7">
            <w:pPr>
              <w:pStyle w:val="Nagwek"/>
              <w:jc w:val="center"/>
              <w:rPr>
                <w:rFonts w:ascii="Times New Roman" w:hAnsi="Times New Roman"/>
              </w:rPr>
            </w:pPr>
            <w:r>
              <w:rPr>
                <w:rFonts w:ascii="Times New Roman" w:hAnsi="Times New Roman"/>
              </w:rPr>
              <w:t>20</w:t>
            </w:r>
          </w:p>
        </w:tc>
      </w:tr>
    </w:tbl>
    <w:p w:rsidR="00E76037" w:rsidRDefault="00C07484" w:rsidP="00D94CDD">
      <w:pPr>
        <w:tabs>
          <w:tab w:val="left" w:pos="284"/>
        </w:tabs>
        <w:autoSpaceDE w:val="0"/>
        <w:autoSpaceDN w:val="0"/>
        <w:adjustRightInd w:val="0"/>
        <w:spacing w:line="36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9A077E">
        <w:rPr>
          <w:rFonts w:ascii="Times New Roman" w:hAnsi="Times New Roman"/>
          <w:sz w:val="20"/>
          <w:szCs w:val="20"/>
        </w:rPr>
        <w:t>a</w:t>
      </w:r>
      <w:r w:rsidRPr="00C07484">
        <w:rPr>
          <w:rFonts w:ascii="Times New Roman" w:hAnsi="Times New Roman"/>
          <w:sz w:val="20"/>
          <w:szCs w:val="20"/>
        </w:rPr>
        <w:t xml:space="preserve"> Pomocy Społecznej w Więcborku.</w:t>
      </w:r>
    </w:p>
    <w:p w:rsidR="00C07484" w:rsidRPr="008A643B" w:rsidRDefault="00C07484" w:rsidP="00D94CDD">
      <w:pPr>
        <w:tabs>
          <w:tab w:val="left" w:pos="284"/>
        </w:tabs>
        <w:autoSpaceDE w:val="0"/>
        <w:autoSpaceDN w:val="0"/>
        <w:adjustRightInd w:val="0"/>
        <w:spacing w:line="360" w:lineRule="auto"/>
        <w:jc w:val="both"/>
        <w:rPr>
          <w:rFonts w:ascii="Times New Roman" w:hAnsi="Times New Roman"/>
          <w:bCs/>
          <w:sz w:val="24"/>
          <w:szCs w:val="24"/>
        </w:rPr>
      </w:pPr>
    </w:p>
    <w:p w:rsidR="00BC2A2C" w:rsidRPr="00DC3007" w:rsidRDefault="00112925" w:rsidP="00BC2A2C">
      <w:pPr>
        <w:pStyle w:val="Legenda"/>
        <w:keepNext/>
        <w:jc w:val="both"/>
        <w:rPr>
          <w:rFonts w:ascii="Times New Roman" w:hAnsi="Times New Roman"/>
          <w:b w:val="0"/>
          <w:bCs w:val="0"/>
          <w:i/>
          <w:sz w:val="22"/>
          <w:szCs w:val="22"/>
        </w:rPr>
      </w:pPr>
      <w:bookmarkStart w:id="51" w:name="_Toc118367462"/>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21</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155EF" w:rsidRPr="00DC3007">
        <w:rPr>
          <w:rFonts w:ascii="Times New Roman" w:hAnsi="Times New Roman"/>
          <w:b w:val="0"/>
          <w:i/>
          <w:sz w:val="22"/>
          <w:szCs w:val="22"/>
        </w:rPr>
        <w:t xml:space="preserve">Liczba rodzin z terenu gminy Kamień Krajeński, </w:t>
      </w:r>
      <w:r w:rsidR="009A077E">
        <w:rPr>
          <w:rFonts w:ascii="Times New Roman" w:hAnsi="Times New Roman"/>
          <w:b w:val="0"/>
          <w:i/>
          <w:sz w:val="22"/>
          <w:szCs w:val="22"/>
        </w:rPr>
        <w:t>w</w:t>
      </w:r>
      <w:r w:rsidR="00BC2A2C" w:rsidRPr="00DC3007">
        <w:rPr>
          <w:rFonts w:ascii="Times New Roman" w:hAnsi="Times New Roman"/>
          <w:b w:val="0"/>
          <w:i/>
          <w:sz w:val="22"/>
          <w:szCs w:val="22"/>
        </w:rPr>
        <w:t xml:space="preserve"> których została wszczęta procedura </w:t>
      </w:r>
      <w:r w:rsidR="00BC2A2C">
        <w:rPr>
          <w:rFonts w:ascii="Times New Roman" w:hAnsi="Times New Roman"/>
          <w:b w:val="0"/>
          <w:i/>
          <w:sz w:val="22"/>
          <w:szCs w:val="22"/>
        </w:rPr>
        <w:t xml:space="preserve">                </w:t>
      </w:r>
      <w:r w:rsidR="00BC2A2C" w:rsidRPr="00DC3007">
        <w:rPr>
          <w:rFonts w:ascii="Times New Roman" w:hAnsi="Times New Roman"/>
          <w:b w:val="0"/>
          <w:i/>
          <w:sz w:val="22"/>
          <w:szCs w:val="22"/>
        </w:rPr>
        <w:t>„Niebieskie Karty”</w:t>
      </w:r>
      <w:r w:rsidR="00BC2A2C">
        <w:rPr>
          <w:rFonts w:ascii="Times New Roman" w:hAnsi="Times New Roman"/>
          <w:b w:val="0"/>
          <w:i/>
          <w:sz w:val="22"/>
          <w:szCs w:val="22"/>
        </w:rPr>
        <w:t xml:space="preserve">, w tym liczba rodzin z </w:t>
      </w:r>
      <w:r w:rsidR="00BC2A2C" w:rsidRPr="00DC3007">
        <w:rPr>
          <w:rFonts w:ascii="Times New Roman" w:hAnsi="Times New Roman"/>
          <w:b w:val="0"/>
          <w:i/>
          <w:sz w:val="22"/>
          <w:szCs w:val="22"/>
        </w:rPr>
        <w:t>problem</w:t>
      </w:r>
      <w:r w:rsidR="00BC2A2C">
        <w:rPr>
          <w:rFonts w:ascii="Times New Roman" w:hAnsi="Times New Roman"/>
          <w:b w:val="0"/>
          <w:i/>
          <w:sz w:val="22"/>
          <w:szCs w:val="22"/>
        </w:rPr>
        <w:t>em</w:t>
      </w:r>
      <w:r w:rsidR="00BC2A2C" w:rsidRPr="00DC3007">
        <w:rPr>
          <w:rFonts w:ascii="Times New Roman" w:hAnsi="Times New Roman"/>
          <w:b w:val="0"/>
          <w:i/>
          <w:sz w:val="22"/>
          <w:szCs w:val="22"/>
        </w:rPr>
        <w:t xml:space="preserve"> alk</w:t>
      </w:r>
      <w:r w:rsidR="00BC2A2C">
        <w:rPr>
          <w:rFonts w:ascii="Times New Roman" w:hAnsi="Times New Roman"/>
          <w:b w:val="0"/>
          <w:i/>
          <w:sz w:val="22"/>
          <w:szCs w:val="22"/>
        </w:rPr>
        <w:t>oholowym</w:t>
      </w:r>
      <w:r w:rsidR="00BC2A2C" w:rsidRPr="00DC3007">
        <w:rPr>
          <w:rFonts w:ascii="Times New Roman" w:hAnsi="Times New Roman"/>
          <w:b w:val="0"/>
          <w:i/>
          <w:sz w:val="22"/>
          <w:szCs w:val="22"/>
        </w:rPr>
        <w:t xml:space="preserve">, </w:t>
      </w:r>
      <w:r w:rsidR="00BC2A2C" w:rsidRPr="00DC3007">
        <w:rPr>
          <w:rFonts w:ascii="Times New Roman" w:hAnsi="Times New Roman"/>
          <w:b w:val="0"/>
          <w:bCs w:val="0"/>
          <w:i/>
          <w:sz w:val="22"/>
          <w:szCs w:val="22"/>
        </w:rPr>
        <w:t>w  latach 201</w:t>
      </w:r>
      <w:r w:rsidR="00BC2A2C">
        <w:rPr>
          <w:rFonts w:ascii="Times New Roman" w:hAnsi="Times New Roman"/>
          <w:b w:val="0"/>
          <w:bCs w:val="0"/>
          <w:i/>
          <w:sz w:val="22"/>
          <w:szCs w:val="22"/>
        </w:rPr>
        <w:t>8</w:t>
      </w:r>
      <w:r w:rsidR="00BC2A2C" w:rsidRPr="00DC3007">
        <w:rPr>
          <w:rFonts w:ascii="Times New Roman" w:hAnsi="Times New Roman"/>
          <w:b w:val="0"/>
          <w:bCs w:val="0"/>
          <w:i/>
          <w:sz w:val="22"/>
          <w:szCs w:val="22"/>
        </w:rPr>
        <w:t xml:space="preserve"> – 20</w:t>
      </w:r>
      <w:r w:rsidR="00BC2A2C">
        <w:rPr>
          <w:rFonts w:ascii="Times New Roman" w:hAnsi="Times New Roman"/>
          <w:b w:val="0"/>
          <w:bCs w:val="0"/>
          <w:i/>
          <w:sz w:val="22"/>
          <w:szCs w:val="22"/>
        </w:rPr>
        <w:t>21</w:t>
      </w:r>
      <w:bookmarkEnd w:id="51"/>
    </w:p>
    <w:tbl>
      <w:tblPr>
        <w:tblStyle w:val="Tabela-Siatka"/>
        <w:tblW w:w="5000" w:type="pct"/>
        <w:tblLayout w:type="fixed"/>
        <w:tblLook w:val="04A0"/>
      </w:tblPr>
      <w:tblGrid>
        <w:gridCol w:w="4218"/>
        <w:gridCol w:w="1276"/>
        <w:gridCol w:w="1418"/>
        <w:gridCol w:w="1276"/>
        <w:gridCol w:w="1809"/>
      </w:tblGrid>
      <w:tr w:rsidR="007155EF" w:rsidRPr="00D273A7" w:rsidTr="002B47C0">
        <w:trPr>
          <w:trHeight w:val="563"/>
        </w:trPr>
        <w:tc>
          <w:tcPr>
            <w:tcW w:w="2110" w:type="pct"/>
            <w:shd w:val="clear" w:color="auto" w:fill="D9D9D9" w:themeFill="background1" w:themeFillShade="D9"/>
            <w:vAlign w:val="center"/>
          </w:tcPr>
          <w:p w:rsidR="007155EF" w:rsidRPr="00D273A7" w:rsidRDefault="007155EF" w:rsidP="00D273A7">
            <w:pPr>
              <w:pStyle w:val="Nagwek"/>
              <w:jc w:val="both"/>
              <w:rPr>
                <w:rFonts w:ascii="Times New Roman" w:hAnsi="Times New Roman"/>
              </w:rPr>
            </w:pPr>
          </w:p>
        </w:tc>
        <w:tc>
          <w:tcPr>
            <w:tcW w:w="638"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201</w:t>
            </w:r>
            <w:r w:rsidR="0087501B">
              <w:rPr>
                <w:rFonts w:ascii="Times New Roman" w:hAnsi="Times New Roman"/>
              </w:rPr>
              <w:t>8</w:t>
            </w:r>
          </w:p>
        </w:tc>
        <w:tc>
          <w:tcPr>
            <w:tcW w:w="709" w:type="pct"/>
            <w:shd w:val="clear" w:color="auto" w:fill="D9D9D9" w:themeFill="background1" w:themeFillShade="D9"/>
            <w:vAlign w:val="center"/>
          </w:tcPr>
          <w:p w:rsidR="007155EF" w:rsidRPr="00D273A7" w:rsidRDefault="0087501B" w:rsidP="00D273A7">
            <w:pPr>
              <w:pStyle w:val="Nagwek"/>
              <w:jc w:val="center"/>
              <w:rPr>
                <w:rFonts w:ascii="Times New Roman" w:hAnsi="Times New Roman"/>
              </w:rPr>
            </w:pPr>
            <w:r>
              <w:rPr>
                <w:rFonts w:ascii="Times New Roman" w:hAnsi="Times New Roman"/>
              </w:rPr>
              <w:t>Rok 2019</w:t>
            </w:r>
          </w:p>
        </w:tc>
        <w:tc>
          <w:tcPr>
            <w:tcW w:w="638"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w:t>
            </w:r>
            <w:r w:rsidR="0087501B">
              <w:rPr>
                <w:rFonts w:ascii="Times New Roman" w:hAnsi="Times New Roman"/>
              </w:rPr>
              <w:t>20</w:t>
            </w:r>
          </w:p>
        </w:tc>
        <w:tc>
          <w:tcPr>
            <w:tcW w:w="905" w:type="pct"/>
            <w:shd w:val="clear" w:color="auto" w:fill="D9D9D9" w:themeFill="background1" w:themeFillShade="D9"/>
            <w:vAlign w:val="center"/>
          </w:tcPr>
          <w:p w:rsidR="007155EF" w:rsidRPr="00D273A7" w:rsidRDefault="007155EF" w:rsidP="0087501B">
            <w:pPr>
              <w:pStyle w:val="Nagwek"/>
              <w:jc w:val="center"/>
              <w:rPr>
                <w:rFonts w:ascii="Times New Roman" w:hAnsi="Times New Roman"/>
              </w:rPr>
            </w:pPr>
            <w:r w:rsidRPr="00D273A7">
              <w:rPr>
                <w:rFonts w:ascii="Times New Roman" w:hAnsi="Times New Roman"/>
              </w:rPr>
              <w:t>Rok 20</w:t>
            </w:r>
            <w:r w:rsidR="0087501B">
              <w:rPr>
                <w:rFonts w:ascii="Times New Roman" w:hAnsi="Times New Roman"/>
              </w:rPr>
              <w:t>21</w:t>
            </w:r>
          </w:p>
        </w:tc>
      </w:tr>
      <w:tr w:rsidR="007155EF" w:rsidRPr="00D273A7" w:rsidTr="00D273A7">
        <w:trPr>
          <w:trHeight w:val="359"/>
        </w:trPr>
        <w:tc>
          <w:tcPr>
            <w:tcW w:w="2110" w:type="pct"/>
            <w:vAlign w:val="center"/>
          </w:tcPr>
          <w:p w:rsidR="007155EF" w:rsidRPr="00D273A7" w:rsidRDefault="007155EF" w:rsidP="00D273A7">
            <w:pPr>
              <w:pStyle w:val="Nagwek"/>
              <w:jc w:val="both"/>
              <w:rPr>
                <w:rFonts w:ascii="Times New Roman" w:hAnsi="Times New Roman"/>
              </w:rPr>
            </w:pPr>
            <w:r w:rsidRPr="00D273A7">
              <w:rPr>
                <w:rFonts w:ascii="Times New Roman" w:hAnsi="Times New Roman"/>
              </w:rPr>
              <w:t>Ilość rodzin</w:t>
            </w:r>
          </w:p>
        </w:tc>
        <w:tc>
          <w:tcPr>
            <w:tcW w:w="638" w:type="pct"/>
            <w:vAlign w:val="center"/>
          </w:tcPr>
          <w:p w:rsidR="007155EF" w:rsidRPr="00D273A7" w:rsidRDefault="00B37E68" w:rsidP="00B37E68">
            <w:pPr>
              <w:pStyle w:val="Nagwek"/>
              <w:jc w:val="center"/>
              <w:rPr>
                <w:rFonts w:ascii="Times New Roman" w:hAnsi="Times New Roman"/>
              </w:rPr>
            </w:pPr>
            <w:r>
              <w:rPr>
                <w:rFonts w:ascii="Times New Roman" w:hAnsi="Times New Roman"/>
              </w:rPr>
              <w:t>18</w:t>
            </w:r>
          </w:p>
        </w:tc>
        <w:tc>
          <w:tcPr>
            <w:tcW w:w="709" w:type="pct"/>
            <w:vAlign w:val="center"/>
          </w:tcPr>
          <w:p w:rsidR="007155EF" w:rsidRPr="00D273A7" w:rsidRDefault="00B37E68" w:rsidP="00D273A7">
            <w:pPr>
              <w:pStyle w:val="Nagwek"/>
              <w:jc w:val="center"/>
              <w:rPr>
                <w:rFonts w:ascii="Times New Roman" w:hAnsi="Times New Roman"/>
              </w:rPr>
            </w:pPr>
            <w:r>
              <w:rPr>
                <w:rFonts w:ascii="Times New Roman" w:hAnsi="Times New Roman"/>
              </w:rPr>
              <w:t>12</w:t>
            </w:r>
          </w:p>
        </w:tc>
        <w:tc>
          <w:tcPr>
            <w:tcW w:w="638" w:type="pct"/>
            <w:vAlign w:val="center"/>
          </w:tcPr>
          <w:p w:rsidR="007155EF" w:rsidRPr="00D273A7" w:rsidRDefault="00B37E68" w:rsidP="00D273A7">
            <w:pPr>
              <w:pStyle w:val="Nagwek"/>
              <w:jc w:val="center"/>
              <w:rPr>
                <w:rFonts w:ascii="Times New Roman" w:hAnsi="Times New Roman"/>
              </w:rPr>
            </w:pPr>
            <w:r>
              <w:rPr>
                <w:rFonts w:ascii="Times New Roman" w:hAnsi="Times New Roman"/>
              </w:rPr>
              <w:t>17</w:t>
            </w:r>
          </w:p>
        </w:tc>
        <w:tc>
          <w:tcPr>
            <w:tcW w:w="905" w:type="pct"/>
            <w:vAlign w:val="center"/>
          </w:tcPr>
          <w:p w:rsidR="007155EF" w:rsidRPr="00D273A7" w:rsidRDefault="00B37E68" w:rsidP="00D273A7">
            <w:pPr>
              <w:pStyle w:val="Nagwek"/>
              <w:jc w:val="center"/>
              <w:rPr>
                <w:rFonts w:ascii="Times New Roman" w:hAnsi="Times New Roman"/>
              </w:rPr>
            </w:pPr>
            <w:r>
              <w:rPr>
                <w:rFonts w:ascii="Times New Roman" w:hAnsi="Times New Roman"/>
              </w:rPr>
              <w:t>16</w:t>
            </w:r>
          </w:p>
        </w:tc>
      </w:tr>
      <w:tr w:rsidR="007155EF" w:rsidRPr="00D273A7" w:rsidTr="00D273A7">
        <w:trPr>
          <w:trHeight w:val="520"/>
        </w:trPr>
        <w:tc>
          <w:tcPr>
            <w:tcW w:w="2110" w:type="pct"/>
            <w:vAlign w:val="center"/>
          </w:tcPr>
          <w:p w:rsidR="007155EF" w:rsidRPr="00D273A7" w:rsidRDefault="002B47C0" w:rsidP="00D273A7">
            <w:pPr>
              <w:pStyle w:val="Nagwek"/>
              <w:jc w:val="both"/>
              <w:rPr>
                <w:rFonts w:ascii="Times New Roman" w:hAnsi="Times New Roman"/>
              </w:rPr>
            </w:pPr>
            <w:r w:rsidRPr="00D273A7">
              <w:rPr>
                <w:rFonts w:ascii="Times New Roman" w:hAnsi="Times New Roman"/>
              </w:rPr>
              <w:t xml:space="preserve">Ilość rodzin </w:t>
            </w:r>
            <w:r w:rsidR="007155EF" w:rsidRPr="00D273A7">
              <w:rPr>
                <w:rFonts w:ascii="Times New Roman" w:hAnsi="Times New Roman"/>
              </w:rPr>
              <w:t>z problemem alkoholowym</w:t>
            </w:r>
          </w:p>
        </w:tc>
        <w:tc>
          <w:tcPr>
            <w:tcW w:w="638" w:type="pct"/>
            <w:vAlign w:val="center"/>
          </w:tcPr>
          <w:p w:rsidR="007155EF" w:rsidRPr="00D273A7" w:rsidRDefault="00094168" w:rsidP="00D273A7">
            <w:pPr>
              <w:pStyle w:val="Nagwek"/>
              <w:jc w:val="center"/>
              <w:rPr>
                <w:rFonts w:ascii="Times New Roman" w:hAnsi="Times New Roman"/>
              </w:rPr>
            </w:pPr>
            <w:r w:rsidRPr="00D273A7">
              <w:rPr>
                <w:rFonts w:ascii="Times New Roman" w:hAnsi="Times New Roman"/>
              </w:rPr>
              <w:t>1</w:t>
            </w:r>
            <w:r w:rsidR="00B37E68">
              <w:rPr>
                <w:rFonts w:ascii="Times New Roman" w:hAnsi="Times New Roman"/>
              </w:rPr>
              <w:t>2</w:t>
            </w:r>
          </w:p>
        </w:tc>
        <w:tc>
          <w:tcPr>
            <w:tcW w:w="709" w:type="pct"/>
            <w:vAlign w:val="center"/>
          </w:tcPr>
          <w:p w:rsidR="007155EF" w:rsidRPr="00D273A7" w:rsidRDefault="00B37E68" w:rsidP="00D273A7">
            <w:pPr>
              <w:pStyle w:val="Nagwek"/>
              <w:jc w:val="center"/>
              <w:rPr>
                <w:rFonts w:ascii="Times New Roman" w:hAnsi="Times New Roman"/>
              </w:rPr>
            </w:pPr>
            <w:r>
              <w:rPr>
                <w:rFonts w:ascii="Times New Roman" w:hAnsi="Times New Roman"/>
              </w:rPr>
              <w:t>9</w:t>
            </w:r>
          </w:p>
        </w:tc>
        <w:tc>
          <w:tcPr>
            <w:tcW w:w="638" w:type="pct"/>
            <w:vAlign w:val="center"/>
          </w:tcPr>
          <w:p w:rsidR="007155EF" w:rsidRPr="00D273A7" w:rsidRDefault="00B37E68" w:rsidP="00D273A7">
            <w:pPr>
              <w:pStyle w:val="Nagwek"/>
              <w:jc w:val="center"/>
              <w:rPr>
                <w:rFonts w:ascii="Times New Roman" w:hAnsi="Times New Roman"/>
              </w:rPr>
            </w:pPr>
            <w:r>
              <w:rPr>
                <w:rFonts w:ascii="Times New Roman" w:hAnsi="Times New Roman"/>
              </w:rPr>
              <w:t>13</w:t>
            </w:r>
          </w:p>
        </w:tc>
        <w:tc>
          <w:tcPr>
            <w:tcW w:w="905" w:type="pct"/>
            <w:vAlign w:val="center"/>
          </w:tcPr>
          <w:p w:rsidR="007155EF" w:rsidRPr="00D273A7" w:rsidRDefault="00094168" w:rsidP="00D273A7">
            <w:pPr>
              <w:pStyle w:val="Nagwek"/>
              <w:jc w:val="center"/>
              <w:rPr>
                <w:rFonts w:ascii="Times New Roman" w:hAnsi="Times New Roman"/>
              </w:rPr>
            </w:pPr>
            <w:r w:rsidRPr="00D273A7">
              <w:rPr>
                <w:rFonts w:ascii="Times New Roman" w:hAnsi="Times New Roman"/>
              </w:rPr>
              <w:t>1</w:t>
            </w:r>
            <w:r w:rsidR="00B37E68">
              <w:rPr>
                <w:rFonts w:ascii="Times New Roman" w:hAnsi="Times New Roman"/>
              </w:rPr>
              <w:t>1</w:t>
            </w:r>
          </w:p>
        </w:tc>
      </w:tr>
    </w:tbl>
    <w:p w:rsidR="00E76037" w:rsidRDefault="00C07484" w:rsidP="00180D5D">
      <w:pPr>
        <w:tabs>
          <w:tab w:val="left" w:pos="284"/>
        </w:tabs>
        <w:autoSpaceDE w:val="0"/>
        <w:autoSpaceDN w:val="0"/>
        <w:adjustRightInd w:val="0"/>
        <w:spacing w:line="360" w:lineRule="auto"/>
        <w:ind w:hanging="142"/>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9A077E">
        <w:rPr>
          <w:rFonts w:ascii="Times New Roman" w:hAnsi="Times New Roman"/>
          <w:sz w:val="20"/>
          <w:szCs w:val="20"/>
        </w:rPr>
        <w:t>a</w:t>
      </w:r>
      <w:r w:rsidRPr="00C07484">
        <w:rPr>
          <w:rFonts w:ascii="Times New Roman" w:hAnsi="Times New Roman"/>
          <w:sz w:val="20"/>
          <w:szCs w:val="20"/>
        </w:rPr>
        <w:t xml:space="preserve"> Pomocy Społecznej w Kamieniu Kr</w:t>
      </w:r>
      <w:r w:rsidR="00180D5D">
        <w:rPr>
          <w:rFonts w:ascii="Times New Roman" w:hAnsi="Times New Roman"/>
          <w:sz w:val="20"/>
          <w:szCs w:val="20"/>
        </w:rPr>
        <w:t>aj</w:t>
      </w:r>
      <w:r w:rsidRPr="00C07484">
        <w:rPr>
          <w:rFonts w:ascii="Times New Roman" w:hAnsi="Times New Roman"/>
          <w:sz w:val="20"/>
          <w:szCs w:val="20"/>
        </w:rPr>
        <w:t>.</w:t>
      </w:r>
    </w:p>
    <w:p w:rsidR="00C07484" w:rsidRPr="008A643B" w:rsidRDefault="00C07484" w:rsidP="00D94CDD">
      <w:pPr>
        <w:tabs>
          <w:tab w:val="left" w:pos="284"/>
        </w:tabs>
        <w:autoSpaceDE w:val="0"/>
        <w:autoSpaceDN w:val="0"/>
        <w:adjustRightInd w:val="0"/>
        <w:spacing w:line="360" w:lineRule="auto"/>
        <w:jc w:val="both"/>
        <w:rPr>
          <w:rFonts w:ascii="Times New Roman" w:hAnsi="Times New Roman"/>
          <w:bCs/>
          <w:sz w:val="24"/>
          <w:szCs w:val="24"/>
        </w:rPr>
      </w:pPr>
    </w:p>
    <w:p w:rsidR="00BC2A2C" w:rsidRPr="00DC3007" w:rsidRDefault="00112925" w:rsidP="00BC2A2C">
      <w:pPr>
        <w:pStyle w:val="Legenda"/>
        <w:keepNext/>
        <w:jc w:val="both"/>
        <w:rPr>
          <w:rFonts w:ascii="Times New Roman" w:hAnsi="Times New Roman"/>
          <w:b w:val="0"/>
          <w:bCs w:val="0"/>
          <w:i/>
          <w:sz w:val="22"/>
          <w:szCs w:val="22"/>
        </w:rPr>
      </w:pPr>
      <w:bookmarkStart w:id="52" w:name="_Toc118367463"/>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22</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094168" w:rsidRPr="00DC3007">
        <w:rPr>
          <w:rFonts w:ascii="Times New Roman" w:hAnsi="Times New Roman"/>
          <w:b w:val="0"/>
          <w:i/>
          <w:sz w:val="22"/>
          <w:szCs w:val="22"/>
        </w:rPr>
        <w:t xml:space="preserve">Liczba rodzin z terenu gminy Sośno, </w:t>
      </w:r>
      <w:r w:rsidR="009A077E">
        <w:rPr>
          <w:rFonts w:ascii="Times New Roman" w:hAnsi="Times New Roman"/>
          <w:b w:val="0"/>
          <w:i/>
          <w:sz w:val="22"/>
          <w:szCs w:val="22"/>
        </w:rPr>
        <w:t>w</w:t>
      </w:r>
      <w:r w:rsidR="00BC2A2C" w:rsidRPr="00DC3007">
        <w:rPr>
          <w:rFonts w:ascii="Times New Roman" w:hAnsi="Times New Roman"/>
          <w:b w:val="0"/>
          <w:i/>
          <w:sz w:val="22"/>
          <w:szCs w:val="22"/>
        </w:rPr>
        <w:t xml:space="preserve"> których została wszczęta procedura „Niebieskie Karty”</w:t>
      </w:r>
      <w:r w:rsidR="00BC2A2C">
        <w:rPr>
          <w:rFonts w:ascii="Times New Roman" w:hAnsi="Times New Roman"/>
          <w:b w:val="0"/>
          <w:i/>
          <w:sz w:val="22"/>
          <w:szCs w:val="22"/>
        </w:rPr>
        <w:t xml:space="preserve">,                 w tym liczba rodzin z </w:t>
      </w:r>
      <w:r w:rsidR="00BC2A2C" w:rsidRPr="00DC3007">
        <w:rPr>
          <w:rFonts w:ascii="Times New Roman" w:hAnsi="Times New Roman"/>
          <w:b w:val="0"/>
          <w:i/>
          <w:sz w:val="22"/>
          <w:szCs w:val="22"/>
        </w:rPr>
        <w:t>problem</w:t>
      </w:r>
      <w:r w:rsidR="00BC2A2C">
        <w:rPr>
          <w:rFonts w:ascii="Times New Roman" w:hAnsi="Times New Roman"/>
          <w:b w:val="0"/>
          <w:i/>
          <w:sz w:val="22"/>
          <w:szCs w:val="22"/>
        </w:rPr>
        <w:t>em</w:t>
      </w:r>
      <w:r w:rsidR="00BC2A2C" w:rsidRPr="00DC3007">
        <w:rPr>
          <w:rFonts w:ascii="Times New Roman" w:hAnsi="Times New Roman"/>
          <w:b w:val="0"/>
          <w:i/>
          <w:sz w:val="22"/>
          <w:szCs w:val="22"/>
        </w:rPr>
        <w:t xml:space="preserve"> alk</w:t>
      </w:r>
      <w:r w:rsidR="00BC2A2C">
        <w:rPr>
          <w:rFonts w:ascii="Times New Roman" w:hAnsi="Times New Roman"/>
          <w:b w:val="0"/>
          <w:i/>
          <w:sz w:val="22"/>
          <w:szCs w:val="22"/>
        </w:rPr>
        <w:t>oholowym</w:t>
      </w:r>
      <w:r w:rsidR="00BC2A2C" w:rsidRPr="00DC3007">
        <w:rPr>
          <w:rFonts w:ascii="Times New Roman" w:hAnsi="Times New Roman"/>
          <w:b w:val="0"/>
          <w:i/>
          <w:sz w:val="22"/>
          <w:szCs w:val="22"/>
        </w:rPr>
        <w:t xml:space="preserve">, </w:t>
      </w:r>
      <w:r w:rsidR="00BC2A2C" w:rsidRPr="00DC3007">
        <w:rPr>
          <w:rFonts w:ascii="Times New Roman" w:hAnsi="Times New Roman"/>
          <w:b w:val="0"/>
          <w:bCs w:val="0"/>
          <w:i/>
          <w:sz w:val="22"/>
          <w:szCs w:val="22"/>
        </w:rPr>
        <w:t>w latach 201</w:t>
      </w:r>
      <w:r w:rsidR="00BC2A2C">
        <w:rPr>
          <w:rFonts w:ascii="Times New Roman" w:hAnsi="Times New Roman"/>
          <w:b w:val="0"/>
          <w:bCs w:val="0"/>
          <w:i/>
          <w:sz w:val="22"/>
          <w:szCs w:val="22"/>
        </w:rPr>
        <w:t>8</w:t>
      </w:r>
      <w:r w:rsidR="00BC2A2C" w:rsidRPr="00DC3007">
        <w:rPr>
          <w:rFonts w:ascii="Times New Roman" w:hAnsi="Times New Roman"/>
          <w:b w:val="0"/>
          <w:bCs w:val="0"/>
          <w:i/>
          <w:sz w:val="22"/>
          <w:szCs w:val="22"/>
        </w:rPr>
        <w:t xml:space="preserve"> – 20</w:t>
      </w:r>
      <w:r w:rsidR="00BC2A2C">
        <w:rPr>
          <w:rFonts w:ascii="Times New Roman" w:hAnsi="Times New Roman"/>
          <w:b w:val="0"/>
          <w:bCs w:val="0"/>
          <w:i/>
          <w:sz w:val="22"/>
          <w:szCs w:val="22"/>
        </w:rPr>
        <w:t>21</w:t>
      </w:r>
      <w:bookmarkEnd w:id="52"/>
    </w:p>
    <w:tbl>
      <w:tblPr>
        <w:tblStyle w:val="Tabela-Siatka"/>
        <w:tblW w:w="5000" w:type="pct"/>
        <w:tblLayout w:type="fixed"/>
        <w:tblLook w:val="04A0"/>
      </w:tblPr>
      <w:tblGrid>
        <w:gridCol w:w="4218"/>
        <w:gridCol w:w="1276"/>
        <w:gridCol w:w="1418"/>
        <w:gridCol w:w="1276"/>
        <w:gridCol w:w="1809"/>
      </w:tblGrid>
      <w:tr w:rsidR="00094168" w:rsidRPr="00D273A7" w:rsidTr="002B47C0">
        <w:trPr>
          <w:trHeight w:val="563"/>
        </w:trPr>
        <w:tc>
          <w:tcPr>
            <w:tcW w:w="2110" w:type="pct"/>
            <w:shd w:val="clear" w:color="auto" w:fill="D9D9D9" w:themeFill="background1" w:themeFillShade="D9"/>
            <w:vAlign w:val="center"/>
          </w:tcPr>
          <w:p w:rsidR="00094168" w:rsidRPr="00D273A7" w:rsidRDefault="00094168" w:rsidP="00D273A7">
            <w:pPr>
              <w:pStyle w:val="Nagwek"/>
              <w:jc w:val="both"/>
              <w:rPr>
                <w:rFonts w:ascii="Times New Roman" w:hAnsi="Times New Roman"/>
              </w:rPr>
            </w:pPr>
          </w:p>
        </w:tc>
        <w:tc>
          <w:tcPr>
            <w:tcW w:w="638" w:type="pct"/>
            <w:shd w:val="clear" w:color="auto" w:fill="D9D9D9" w:themeFill="background1" w:themeFillShade="D9"/>
            <w:vAlign w:val="center"/>
          </w:tcPr>
          <w:p w:rsidR="00094168" w:rsidRPr="00D273A7" w:rsidRDefault="00094168" w:rsidP="00D273A7">
            <w:pPr>
              <w:pStyle w:val="Nagwek"/>
              <w:jc w:val="center"/>
              <w:rPr>
                <w:rFonts w:ascii="Times New Roman" w:hAnsi="Times New Roman"/>
              </w:rPr>
            </w:pPr>
            <w:r w:rsidRPr="00D273A7">
              <w:rPr>
                <w:rFonts w:ascii="Times New Roman" w:hAnsi="Times New Roman"/>
              </w:rPr>
              <w:t>Rok 201</w:t>
            </w:r>
            <w:r w:rsidR="00B37E68">
              <w:rPr>
                <w:rFonts w:ascii="Times New Roman" w:hAnsi="Times New Roman"/>
              </w:rPr>
              <w:t>8</w:t>
            </w:r>
          </w:p>
        </w:tc>
        <w:tc>
          <w:tcPr>
            <w:tcW w:w="709"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201</w:t>
            </w:r>
            <w:r w:rsidR="00B37E68">
              <w:rPr>
                <w:rFonts w:ascii="Times New Roman" w:hAnsi="Times New Roman"/>
              </w:rPr>
              <w:t>9</w:t>
            </w:r>
          </w:p>
        </w:tc>
        <w:tc>
          <w:tcPr>
            <w:tcW w:w="638"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w:t>
            </w:r>
            <w:r w:rsidR="00B37E68">
              <w:rPr>
                <w:rFonts w:ascii="Times New Roman" w:hAnsi="Times New Roman"/>
              </w:rPr>
              <w:t>20</w:t>
            </w:r>
          </w:p>
        </w:tc>
        <w:tc>
          <w:tcPr>
            <w:tcW w:w="905"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w:t>
            </w:r>
            <w:r w:rsidR="00B37E68">
              <w:rPr>
                <w:rFonts w:ascii="Times New Roman" w:hAnsi="Times New Roman"/>
              </w:rPr>
              <w:t>21</w:t>
            </w:r>
          </w:p>
        </w:tc>
      </w:tr>
      <w:tr w:rsidR="00094168" w:rsidRPr="00D273A7" w:rsidTr="00D273A7">
        <w:trPr>
          <w:trHeight w:val="343"/>
        </w:trPr>
        <w:tc>
          <w:tcPr>
            <w:tcW w:w="2110" w:type="pct"/>
            <w:vAlign w:val="center"/>
          </w:tcPr>
          <w:p w:rsidR="00094168" w:rsidRPr="00D273A7" w:rsidRDefault="00094168" w:rsidP="00D273A7">
            <w:pPr>
              <w:pStyle w:val="Nagwek"/>
              <w:jc w:val="both"/>
              <w:rPr>
                <w:rFonts w:ascii="Times New Roman" w:hAnsi="Times New Roman"/>
              </w:rPr>
            </w:pPr>
            <w:r w:rsidRPr="00D273A7">
              <w:rPr>
                <w:rFonts w:ascii="Times New Roman" w:hAnsi="Times New Roman"/>
              </w:rPr>
              <w:t>Ilość rodzin</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13</w:t>
            </w:r>
          </w:p>
        </w:tc>
        <w:tc>
          <w:tcPr>
            <w:tcW w:w="709" w:type="pct"/>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1</w:t>
            </w:r>
            <w:r w:rsidR="00B37E68">
              <w:rPr>
                <w:rFonts w:ascii="Times New Roman" w:hAnsi="Times New Roman"/>
              </w:rPr>
              <w:t>1</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9</w:t>
            </w:r>
          </w:p>
        </w:tc>
        <w:tc>
          <w:tcPr>
            <w:tcW w:w="905" w:type="pct"/>
            <w:vAlign w:val="center"/>
          </w:tcPr>
          <w:p w:rsidR="00094168" w:rsidRPr="00D273A7" w:rsidRDefault="00094168" w:rsidP="00D273A7">
            <w:pPr>
              <w:pStyle w:val="Nagwek"/>
              <w:jc w:val="center"/>
              <w:rPr>
                <w:rFonts w:ascii="Times New Roman" w:hAnsi="Times New Roman"/>
              </w:rPr>
            </w:pPr>
            <w:r w:rsidRPr="00D273A7">
              <w:rPr>
                <w:rFonts w:ascii="Times New Roman" w:hAnsi="Times New Roman"/>
              </w:rPr>
              <w:t>1</w:t>
            </w:r>
            <w:r w:rsidR="00B37E68">
              <w:rPr>
                <w:rFonts w:ascii="Times New Roman" w:hAnsi="Times New Roman"/>
              </w:rPr>
              <w:t>0</w:t>
            </w:r>
          </w:p>
        </w:tc>
      </w:tr>
      <w:tr w:rsidR="00094168" w:rsidRPr="00D273A7" w:rsidTr="00D273A7">
        <w:trPr>
          <w:trHeight w:val="418"/>
        </w:trPr>
        <w:tc>
          <w:tcPr>
            <w:tcW w:w="2110" w:type="pct"/>
            <w:vAlign w:val="center"/>
          </w:tcPr>
          <w:p w:rsidR="00094168" w:rsidRPr="00D273A7" w:rsidRDefault="002B47C0" w:rsidP="00D273A7">
            <w:pPr>
              <w:pStyle w:val="Nagwek"/>
              <w:jc w:val="both"/>
              <w:rPr>
                <w:rFonts w:ascii="Times New Roman" w:hAnsi="Times New Roman"/>
              </w:rPr>
            </w:pPr>
            <w:r w:rsidRPr="00D273A7">
              <w:rPr>
                <w:rFonts w:ascii="Times New Roman" w:hAnsi="Times New Roman"/>
              </w:rPr>
              <w:t xml:space="preserve">Ilość rodzin </w:t>
            </w:r>
            <w:r w:rsidR="00094168" w:rsidRPr="00D273A7">
              <w:rPr>
                <w:rFonts w:ascii="Times New Roman" w:hAnsi="Times New Roman"/>
              </w:rPr>
              <w:t>z problemem alkoholowym</w:t>
            </w:r>
          </w:p>
        </w:tc>
        <w:tc>
          <w:tcPr>
            <w:tcW w:w="638" w:type="pct"/>
            <w:vAlign w:val="center"/>
          </w:tcPr>
          <w:p w:rsidR="00094168" w:rsidRPr="00D273A7" w:rsidRDefault="00094168" w:rsidP="00D273A7">
            <w:pPr>
              <w:pStyle w:val="Nagwek"/>
              <w:jc w:val="center"/>
              <w:rPr>
                <w:rFonts w:ascii="Times New Roman" w:hAnsi="Times New Roman"/>
              </w:rPr>
            </w:pPr>
            <w:r w:rsidRPr="00D273A7">
              <w:rPr>
                <w:rFonts w:ascii="Times New Roman" w:hAnsi="Times New Roman"/>
              </w:rPr>
              <w:t>1</w:t>
            </w:r>
            <w:r w:rsidR="00B37E68">
              <w:rPr>
                <w:rFonts w:ascii="Times New Roman" w:hAnsi="Times New Roman"/>
              </w:rPr>
              <w:t>2</w:t>
            </w:r>
          </w:p>
        </w:tc>
        <w:tc>
          <w:tcPr>
            <w:tcW w:w="709"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8</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7</w:t>
            </w:r>
          </w:p>
        </w:tc>
        <w:tc>
          <w:tcPr>
            <w:tcW w:w="905"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6</w:t>
            </w:r>
          </w:p>
        </w:tc>
      </w:tr>
    </w:tbl>
    <w:p w:rsidR="0023716F" w:rsidRDefault="00C07484" w:rsidP="00180D5D">
      <w:pPr>
        <w:pStyle w:val="Nagwek3"/>
        <w:spacing w:before="0" w:line="360" w:lineRule="auto"/>
        <w:jc w:val="both"/>
        <w:rPr>
          <w:rFonts w:ascii="Times New Roman" w:hAnsi="Times New Roman" w:cs="Times New Roman"/>
          <w:color w:val="auto"/>
          <w:sz w:val="24"/>
          <w:szCs w:val="24"/>
        </w:rPr>
      </w:pPr>
      <w:bookmarkStart w:id="53" w:name="_Toc472578349"/>
      <w:bookmarkStart w:id="54" w:name="_Toc472578694"/>
      <w:bookmarkStart w:id="55" w:name="_Toc472590963"/>
      <w:bookmarkStart w:id="56" w:name="_Toc118110033"/>
      <w:bookmarkStart w:id="57" w:name="_Toc118110131"/>
      <w:bookmarkStart w:id="58" w:name="_Toc118110260"/>
      <w:bookmarkStart w:id="59" w:name="_Toc118354234"/>
      <w:bookmarkStart w:id="60" w:name="_Toc118365823"/>
      <w:bookmarkStart w:id="61" w:name="_Toc118367129"/>
      <w:bookmarkStart w:id="62" w:name="_Toc118367836"/>
      <w:r w:rsidRPr="00C07484">
        <w:rPr>
          <w:rFonts w:ascii="Times New Roman" w:eastAsia="Calibri" w:hAnsi="Times New Roman" w:cs="Times New Roman"/>
          <w:b w:val="0"/>
          <w:bCs w:val="0"/>
          <w:color w:val="auto"/>
          <w:sz w:val="20"/>
          <w:szCs w:val="20"/>
        </w:rPr>
        <w:t>Źródło: Opracowanie własne na podstawie danych z Gminnego Ośrodka Pomocy Społecznej w Sośnie.</w:t>
      </w:r>
      <w:bookmarkEnd w:id="53"/>
      <w:bookmarkEnd w:id="54"/>
      <w:bookmarkEnd w:id="55"/>
      <w:bookmarkEnd w:id="56"/>
      <w:bookmarkEnd w:id="57"/>
      <w:bookmarkEnd w:id="58"/>
      <w:bookmarkEnd w:id="59"/>
      <w:bookmarkEnd w:id="60"/>
      <w:bookmarkEnd w:id="61"/>
      <w:bookmarkEnd w:id="62"/>
      <w:r w:rsidR="00BA384D">
        <w:rPr>
          <w:rFonts w:ascii="Times New Roman" w:hAnsi="Times New Roman" w:cs="Times New Roman"/>
          <w:color w:val="auto"/>
          <w:sz w:val="24"/>
          <w:szCs w:val="24"/>
        </w:rPr>
        <w:t xml:space="preserve">   </w:t>
      </w:r>
    </w:p>
    <w:p w:rsidR="007E64E0" w:rsidRPr="007E64E0" w:rsidRDefault="007E64E0" w:rsidP="007E64E0"/>
    <w:p w:rsidR="00BA384D" w:rsidRDefault="00BA384D" w:rsidP="00BA384D">
      <w:pPr>
        <w:pStyle w:val="Nagwek3"/>
        <w:spacing w:line="360" w:lineRule="auto"/>
        <w:ind w:left="426" w:hanging="426"/>
        <w:rPr>
          <w:rFonts w:ascii="Times New Roman" w:hAnsi="Times New Roman" w:cs="Times New Roman"/>
          <w:color w:val="auto"/>
          <w:sz w:val="24"/>
          <w:szCs w:val="24"/>
        </w:rPr>
      </w:pPr>
      <w:bookmarkStart w:id="63" w:name="_Toc118367837"/>
      <w:r w:rsidRPr="00BA384D">
        <w:rPr>
          <w:rFonts w:ascii="Times New Roman" w:hAnsi="Times New Roman" w:cs="Times New Roman"/>
          <w:color w:val="auto"/>
          <w:sz w:val="24"/>
          <w:szCs w:val="24"/>
        </w:rPr>
        <w:t>1.7 Formy podjętych działań przez ośrodki pomocy społecznej funkcjonujące na terenu Powiatu Sępoleńskiego</w:t>
      </w:r>
      <w:bookmarkEnd w:id="63"/>
    </w:p>
    <w:p w:rsidR="00773E62" w:rsidRPr="00773E62" w:rsidRDefault="00773E62" w:rsidP="00773E62"/>
    <w:p w:rsidR="00094168" w:rsidRPr="00DC3007" w:rsidRDefault="00112925" w:rsidP="005010B3">
      <w:pPr>
        <w:pStyle w:val="Legenda"/>
        <w:jc w:val="both"/>
        <w:rPr>
          <w:rFonts w:ascii="Times New Roman" w:hAnsi="Times New Roman"/>
          <w:b w:val="0"/>
          <w:bCs w:val="0"/>
          <w:i/>
          <w:sz w:val="22"/>
          <w:szCs w:val="22"/>
        </w:rPr>
      </w:pPr>
      <w:bookmarkStart w:id="64" w:name="_Toc118367464"/>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23</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5950F1" w:rsidRPr="00DC3007">
        <w:rPr>
          <w:rFonts w:ascii="Times New Roman" w:hAnsi="Times New Roman"/>
          <w:b w:val="0"/>
          <w:i/>
          <w:sz w:val="22"/>
          <w:szCs w:val="22"/>
        </w:rPr>
        <w:t>Formy podjętych działań przez Ośrodek Pomocy Społecznej w</w:t>
      </w:r>
      <w:r w:rsidR="00961CC9" w:rsidRPr="00DC3007">
        <w:rPr>
          <w:rFonts w:ascii="Times New Roman" w:hAnsi="Times New Roman"/>
          <w:b w:val="0"/>
          <w:i/>
          <w:sz w:val="22"/>
          <w:szCs w:val="22"/>
        </w:rPr>
        <w:t xml:space="preserve"> Sępólnie Krajeńskim</w:t>
      </w:r>
      <w:r w:rsidR="00094168" w:rsidRPr="00DC3007">
        <w:rPr>
          <w:rFonts w:ascii="Times New Roman" w:hAnsi="Times New Roman"/>
          <w:b w:val="0"/>
          <w:i/>
          <w:sz w:val="22"/>
          <w:szCs w:val="22"/>
        </w:rPr>
        <w:t xml:space="preserve">, </w:t>
      </w:r>
      <w:r w:rsidR="00D4646A" w:rsidRPr="00DC3007">
        <w:rPr>
          <w:rFonts w:ascii="Times New Roman" w:hAnsi="Times New Roman"/>
          <w:b w:val="0"/>
          <w:i/>
          <w:sz w:val="22"/>
          <w:szCs w:val="22"/>
        </w:rPr>
        <w:br/>
        <w:t xml:space="preserve">                   </w:t>
      </w:r>
      <w:r w:rsidR="00036519" w:rsidRPr="00DC3007">
        <w:rPr>
          <w:rFonts w:ascii="Times New Roman" w:hAnsi="Times New Roman"/>
          <w:b w:val="0"/>
          <w:bCs w:val="0"/>
          <w:i/>
          <w:sz w:val="22"/>
          <w:szCs w:val="22"/>
        </w:rPr>
        <w:t>w  latach 201</w:t>
      </w:r>
      <w:r w:rsidR="00B37E68">
        <w:rPr>
          <w:rFonts w:ascii="Times New Roman" w:hAnsi="Times New Roman"/>
          <w:b w:val="0"/>
          <w:bCs w:val="0"/>
          <w:i/>
          <w:sz w:val="22"/>
          <w:szCs w:val="22"/>
        </w:rPr>
        <w:t>8</w:t>
      </w:r>
      <w:r w:rsidR="00036519" w:rsidRPr="00DC3007">
        <w:rPr>
          <w:rFonts w:ascii="Times New Roman" w:hAnsi="Times New Roman"/>
          <w:b w:val="0"/>
          <w:bCs w:val="0"/>
          <w:i/>
          <w:sz w:val="22"/>
          <w:szCs w:val="22"/>
        </w:rPr>
        <w:t xml:space="preserve"> – 20</w:t>
      </w:r>
      <w:r w:rsidR="00B37E68">
        <w:rPr>
          <w:rFonts w:ascii="Times New Roman" w:hAnsi="Times New Roman"/>
          <w:b w:val="0"/>
          <w:bCs w:val="0"/>
          <w:i/>
          <w:sz w:val="22"/>
          <w:szCs w:val="22"/>
        </w:rPr>
        <w:t>21</w:t>
      </w:r>
      <w:bookmarkEnd w:id="64"/>
    </w:p>
    <w:tbl>
      <w:tblPr>
        <w:tblStyle w:val="Tabela-Siatka"/>
        <w:tblW w:w="5000" w:type="pct"/>
        <w:tblLayout w:type="fixed"/>
        <w:tblLook w:val="04A0"/>
      </w:tblPr>
      <w:tblGrid>
        <w:gridCol w:w="4928"/>
        <w:gridCol w:w="1275"/>
        <w:gridCol w:w="1276"/>
        <w:gridCol w:w="1278"/>
        <w:gridCol w:w="1240"/>
      </w:tblGrid>
      <w:tr w:rsidR="00ED7047" w:rsidRPr="00D273A7" w:rsidTr="00ED7047">
        <w:trPr>
          <w:trHeight w:val="466"/>
        </w:trPr>
        <w:tc>
          <w:tcPr>
            <w:tcW w:w="2465" w:type="pct"/>
            <w:shd w:val="clear" w:color="auto" w:fill="D9D9D9" w:themeFill="background1" w:themeFillShade="D9"/>
            <w:vAlign w:val="center"/>
          </w:tcPr>
          <w:p w:rsidR="00094168" w:rsidRPr="00D273A7" w:rsidRDefault="00094168" w:rsidP="00D273A7">
            <w:pPr>
              <w:pStyle w:val="Nagwek"/>
              <w:jc w:val="center"/>
              <w:rPr>
                <w:rFonts w:ascii="Times New Roman" w:hAnsi="Times New Roman"/>
              </w:rPr>
            </w:pPr>
          </w:p>
        </w:tc>
        <w:tc>
          <w:tcPr>
            <w:tcW w:w="638"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201</w:t>
            </w:r>
            <w:r w:rsidR="00B37E68">
              <w:rPr>
                <w:rFonts w:ascii="Times New Roman" w:hAnsi="Times New Roman"/>
              </w:rPr>
              <w:t>8</w:t>
            </w:r>
          </w:p>
        </w:tc>
        <w:tc>
          <w:tcPr>
            <w:tcW w:w="638"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201</w:t>
            </w:r>
            <w:r w:rsidR="00B37E68">
              <w:rPr>
                <w:rFonts w:ascii="Times New Roman" w:hAnsi="Times New Roman"/>
              </w:rPr>
              <w:t>9</w:t>
            </w:r>
          </w:p>
        </w:tc>
        <w:tc>
          <w:tcPr>
            <w:tcW w:w="639"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w:t>
            </w:r>
            <w:r w:rsidR="00B37E68">
              <w:rPr>
                <w:rFonts w:ascii="Times New Roman" w:hAnsi="Times New Roman"/>
              </w:rPr>
              <w:t>20</w:t>
            </w:r>
          </w:p>
        </w:tc>
        <w:tc>
          <w:tcPr>
            <w:tcW w:w="620" w:type="pct"/>
            <w:shd w:val="clear" w:color="auto" w:fill="D9D9D9" w:themeFill="background1" w:themeFillShade="D9"/>
            <w:vAlign w:val="center"/>
          </w:tcPr>
          <w:p w:rsidR="00094168" w:rsidRPr="00D273A7" w:rsidRDefault="00094168" w:rsidP="00B37E68">
            <w:pPr>
              <w:pStyle w:val="Nagwek"/>
              <w:jc w:val="center"/>
              <w:rPr>
                <w:rFonts w:ascii="Times New Roman" w:hAnsi="Times New Roman"/>
              </w:rPr>
            </w:pPr>
            <w:r w:rsidRPr="00D273A7">
              <w:rPr>
                <w:rFonts w:ascii="Times New Roman" w:hAnsi="Times New Roman"/>
              </w:rPr>
              <w:t>Rok 20</w:t>
            </w:r>
            <w:r w:rsidR="00B37E68">
              <w:rPr>
                <w:rFonts w:ascii="Times New Roman" w:hAnsi="Times New Roman"/>
              </w:rPr>
              <w:t>21</w:t>
            </w:r>
          </w:p>
        </w:tc>
      </w:tr>
      <w:tr w:rsidR="00ED7047" w:rsidRPr="00D273A7" w:rsidTr="00BA384D">
        <w:trPr>
          <w:trHeight w:val="359"/>
        </w:trPr>
        <w:tc>
          <w:tcPr>
            <w:tcW w:w="2465" w:type="pct"/>
            <w:vAlign w:val="center"/>
          </w:tcPr>
          <w:p w:rsidR="00094168" w:rsidRPr="00D273A7" w:rsidRDefault="005950F1" w:rsidP="00D273A7">
            <w:pPr>
              <w:pStyle w:val="Nagwek"/>
              <w:rPr>
                <w:rFonts w:ascii="Times New Roman" w:hAnsi="Times New Roman"/>
              </w:rPr>
            </w:pPr>
            <w:r w:rsidRPr="00D273A7">
              <w:rPr>
                <w:rFonts w:ascii="Times New Roman" w:hAnsi="Times New Roman"/>
              </w:rPr>
              <w:t>Wniosek o wgląd w sytuację rodziny</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4</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2</w:t>
            </w:r>
          </w:p>
        </w:tc>
        <w:tc>
          <w:tcPr>
            <w:tcW w:w="639"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5</w:t>
            </w:r>
          </w:p>
        </w:tc>
        <w:tc>
          <w:tcPr>
            <w:tcW w:w="620"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5</w:t>
            </w:r>
          </w:p>
        </w:tc>
      </w:tr>
      <w:tr w:rsidR="00ED7047" w:rsidRPr="00D273A7" w:rsidTr="00B24044">
        <w:trPr>
          <w:trHeight w:val="579"/>
        </w:trPr>
        <w:tc>
          <w:tcPr>
            <w:tcW w:w="2465" w:type="pct"/>
            <w:vAlign w:val="center"/>
          </w:tcPr>
          <w:p w:rsidR="005950F1" w:rsidRPr="00D273A7" w:rsidRDefault="001E0D7F" w:rsidP="00D273A7">
            <w:pPr>
              <w:pStyle w:val="Nagwek"/>
              <w:rPr>
                <w:rFonts w:ascii="Times New Roman" w:hAnsi="Times New Roman"/>
              </w:rPr>
            </w:pPr>
            <w:r w:rsidRPr="00D273A7">
              <w:rPr>
                <w:rFonts w:ascii="Times New Roman" w:hAnsi="Times New Roman"/>
              </w:rPr>
              <w:t xml:space="preserve">Zawiadomienie o </w:t>
            </w:r>
            <w:r w:rsidR="005950F1" w:rsidRPr="00D273A7">
              <w:rPr>
                <w:rFonts w:ascii="Times New Roman" w:hAnsi="Times New Roman"/>
              </w:rPr>
              <w:t>podejrzeniu popełnienia przestępstwa</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9</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8</w:t>
            </w:r>
          </w:p>
        </w:tc>
        <w:tc>
          <w:tcPr>
            <w:tcW w:w="639"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10</w:t>
            </w:r>
          </w:p>
        </w:tc>
        <w:tc>
          <w:tcPr>
            <w:tcW w:w="620"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10</w:t>
            </w:r>
          </w:p>
        </w:tc>
      </w:tr>
      <w:tr w:rsidR="00ED7047" w:rsidRPr="00D273A7" w:rsidTr="002B47C0">
        <w:trPr>
          <w:trHeight w:val="446"/>
        </w:trPr>
        <w:tc>
          <w:tcPr>
            <w:tcW w:w="2465" w:type="pct"/>
            <w:vAlign w:val="center"/>
          </w:tcPr>
          <w:p w:rsidR="005950F1" w:rsidRPr="00D273A7" w:rsidRDefault="005950F1" w:rsidP="00D273A7">
            <w:pPr>
              <w:pStyle w:val="Nagwek"/>
              <w:rPr>
                <w:rFonts w:ascii="Times New Roman" w:hAnsi="Times New Roman"/>
              </w:rPr>
            </w:pPr>
            <w:r w:rsidRPr="00D273A7">
              <w:rPr>
                <w:rFonts w:ascii="Times New Roman" w:hAnsi="Times New Roman"/>
              </w:rPr>
              <w:t>Wniosek do prokuratury</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9</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8</w:t>
            </w:r>
          </w:p>
        </w:tc>
        <w:tc>
          <w:tcPr>
            <w:tcW w:w="639"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10</w:t>
            </w:r>
          </w:p>
        </w:tc>
        <w:tc>
          <w:tcPr>
            <w:tcW w:w="620"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10</w:t>
            </w:r>
          </w:p>
        </w:tc>
      </w:tr>
      <w:tr w:rsidR="00ED7047" w:rsidRPr="00D273A7" w:rsidTr="002B47C0">
        <w:trPr>
          <w:trHeight w:val="446"/>
        </w:trPr>
        <w:tc>
          <w:tcPr>
            <w:tcW w:w="2465" w:type="pct"/>
            <w:vAlign w:val="center"/>
          </w:tcPr>
          <w:p w:rsidR="005950F1" w:rsidRPr="00D273A7" w:rsidRDefault="005950F1" w:rsidP="00D273A7">
            <w:pPr>
              <w:pStyle w:val="Nagwek"/>
              <w:rPr>
                <w:rFonts w:ascii="Times New Roman" w:hAnsi="Times New Roman"/>
              </w:rPr>
            </w:pPr>
            <w:r w:rsidRPr="00D273A7">
              <w:rPr>
                <w:rFonts w:ascii="Times New Roman" w:hAnsi="Times New Roman"/>
              </w:rPr>
              <w:t>Wniosek o leczenie psychiatryczne bez zgody</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0</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0</w:t>
            </w:r>
          </w:p>
        </w:tc>
        <w:tc>
          <w:tcPr>
            <w:tcW w:w="639"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2</w:t>
            </w:r>
          </w:p>
        </w:tc>
        <w:tc>
          <w:tcPr>
            <w:tcW w:w="620"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w:t>
            </w:r>
          </w:p>
        </w:tc>
      </w:tr>
      <w:tr w:rsidR="00ED7047" w:rsidRPr="00D273A7" w:rsidTr="00B24044">
        <w:trPr>
          <w:trHeight w:val="265"/>
        </w:trPr>
        <w:tc>
          <w:tcPr>
            <w:tcW w:w="2465" w:type="pct"/>
            <w:vAlign w:val="center"/>
          </w:tcPr>
          <w:p w:rsidR="005950F1" w:rsidRPr="00D273A7" w:rsidRDefault="005950F1" w:rsidP="00D273A7">
            <w:pPr>
              <w:pStyle w:val="Nagwek"/>
              <w:rPr>
                <w:rFonts w:ascii="Times New Roman" w:hAnsi="Times New Roman"/>
              </w:rPr>
            </w:pPr>
            <w:r w:rsidRPr="00D273A7">
              <w:rPr>
                <w:rFonts w:ascii="Times New Roman" w:hAnsi="Times New Roman"/>
              </w:rPr>
              <w:t>Pismo do kuratora</w:t>
            </w:r>
          </w:p>
        </w:tc>
        <w:tc>
          <w:tcPr>
            <w:tcW w:w="638" w:type="pct"/>
            <w:vAlign w:val="center"/>
          </w:tcPr>
          <w:p w:rsidR="005950F1" w:rsidRPr="00D273A7" w:rsidRDefault="005950F1" w:rsidP="00D273A7">
            <w:pPr>
              <w:pStyle w:val="Nagwek"/>
              <w:jc w:val="center"/>
              <w:rPr>
                <w:rFonts w:ascii="Times New Roman" w:hAnsi="Times New Roman"/>
              </w:rPr>
            </w:pPr>
            <w:r w:rsidRPr="00D273A7">
              <w:rPr>
                <w:rFonts w:ascii="Times New Roman" w:hAnsi="Times New Roman"/>
              </w:rPr>
              <w:t>1</w:t>
            </w:r>
          </w:p>
        </w:tc>
        <w:tc>
          <w:tcPr>
            <w:tcW w:w="638"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0</w:t>
            </w:r>
          </w:p>
        </w:tc>
        <w:tc>
          <w:tcPr>
            <w:tcW w:w="639"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2</w:t>
            </w:r>
          </w:p>
        </w:tc>
        <w:tc>
          <w:tcPr>
            <w:tcW w:w="620" w:type="pct"/>
            <w:vAlign w:val="center"/>
          </w:tcPr>
          <w:p w:rsidR="005950F1" w:rsidRPr="00D273A7" w:rsidRDefault="00B37E68" w:rsidP="00D273A7">
            <w:pPr>
              <w:pStyle w:val="Nagwek"/>
              <w:jc w:val="center"/>
              <w:rPr>
                <w:rFonts w:ascii="Times New Roman" w:hAnsi="Times New Roman"/>
              </w:rPr>
            </w:pPr>
            <w:r>
              <w:rPr>
                <w:rFonts w:ascii="Times New Roman" w:hAnsi="Times New Roman"/>
              </w:rPr>
              <w:t>1</w:t>
            </w:r>
          </w:p>
        </w:tc>
      </w:tr>
      <w:tr w:rsidR="00ED7047" w:rsidRPr="00D273A7" w:rsidTr="00B24044">
        <w:trPr>
          <w:trHeight w:val="554"/>
        </w:trPr>
        <w:tc>
          <w:tcPr>
            <w:tcW w:w="2465" w:type="pct"/>
            <w:vAlign w:val="center"/>
          </w:tcPr>
          <w:p w:rsidR="00B37E68" w:rsidRDefault="005950F1" w:rsidP="00D273A7">
            <w:pPr>
              <w:pStyle w:val="Nagwek"/>
              <w:rPr>
                <w:rFonts w:ascii="Times New Roman" w:hAnsi="Times New Roman"/>
              </w:rPr>
            </w:pPr>
            <w:r w:rsidRPr="00D273A7">
              <w:rPr>
                <w:rFonts w:ascii="Times New Roman" w:hAnsi="Times New Roman"/>
              </w:rPr>
              <w:t xml:space="preserve">Liczba odebranych dzieci z art. 12 ustawy </w:t>
            </w:r>
          </w:p>
          <w:p w:rsidR="00094168" w:rsidRPr="00D273A7" w:rsidRDefault="005950F1" w:rsidP="00D273A7">
            <w:pPr>
              <w:pStyle w:val="Nagwek"/>
              <w:rPr>
                <w:rFonts w:ascii="Times New Roman" w:hAnsi="Times New Roman"/>
              </w:rPr>
            </w:pPr>
            <w:r w:rsidRPr="00D273A7">
              <w:rPr>
                <w:rFonts w:ascii="Times New Roman" w:hAnsi="Times New Roman"/>
              </w:rPr>
              <w:t>o przeciwdziałaniu przemocy w rodzinie</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2</w:t>
            </w:r>
          </w:p>
        </w:tc>
        <w:tc>
          <w:tcPr>
            <w:tcW w:w="638"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7</w:t>
            </w:r>
          </w:p>
        </w:tc>
        <w:tc>
          <w:tcPr>
            <w:tcW w:w="639"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4</w:t>
            </w:r>
          </w:p>
        </w:tc>
        <w:tc>
          <w:tcPr>
            <w:tcW w:w="620" w:type="pct"/>
            <w:vAlign w:val="center"/>
          </w:tcPr>
          <w:p w:rsidR="00094168" w:rsidRPr="00D273A7" w:rsidRDefault="00B37E68" w:rsidP="00D273A7">
            <w:pPr>
              <w:pStyle w:val="Nagwek"/>
              <w:jc w:val="center"/>
              <w:rPr>
                <w:rFonts w:ascii="Times New Roman" w:hAnsi="Times New Roman"/>
              </w:rPr>
            </w:pPr>
            <w:r>
              <w:rPr>
                <w:rFonts w:ascii="Times New Roman" w:hAnsi="Times New Roman"/>
              </w:rPr>
              <w:t>4</w:t>
            </w:r>
          </w:p>
        </w:tc>
      </w:tr>
      <w:tr w:rsidR="00ED7047" w:rsidRPr="00D273A7" w:rsidTr="002B47C0">
        <w:trPr>
          <w:trHeight w:val="416"/>
        </w:trPr>
        <w:tc>
          <w:tcPr>
            <w:tcW w:w="2465" w:type="pct"/>
            <w:vAlign w:val="center"/>
          </w:tcPr>
          <w:p w:rsidR="00961CC9" w:rsidRPr="00D273A7" w:rsidRDefault="005950F1" w:rsidP="00D273A7">
            <w:pPr>
              <w:pStyle w:val="Nagwek"/>
              <w:rPr>
                <w:rFonts w:ascii="Times New Roman" w:hAnsi="Times New Roman"/>
              </w:rPr>
            </w:pPr>
            <w:r w:rsidRPr="00D273A7">
              <w:rPr>
                <w:rFonts w:ascii="Times New Roman" w:hAnsi="Times New Roman"/>
              </w:rPr>
              <w:t>Odseparowanie ofiar od sprawcy przemocy – liczba osób</w:t>
            </w:r>
          </w:p>
        </w:tc>
        <w:tc>
          <w:tcPr>
            <w:tcW w:w="638" w:type="pct"/>
            <w:vAlign w:val="center"/>
          </w:tcPr>
          <w:p w:rsidR="00961CC9" w:rsidRPr="00D273A7" w:rsidRDefault="00B37E68" w:rsidP="00D273A7">
            <w:pPr>
              <w:pStyle w:val="Nagwek"/>
              <w:jc w:val="center"/>
              <w:rPr>
                <w:rFonts w:ascii="Times New Roman" w:hAnsi="Times New Roman"/>
              </w:rPr>
            </w:pPr>
            <w:r>
              <w:rPr>
                <w:rFonts w:ascii="Times New Roman" w:hAnsi="Times New Roman"/>
              </w:rPr>
              <w:t>1</w:t>
            </w:r>
          </w:p>
        </w:tc>
        <w:tc>
          <w:tcPr>
            <w:tcW w:w="638" w:type="pct"/>
            <w:vAlign w:val="center"/>
          </w:tcPr>
          <w:p w:rsidR="00961CC9" w:rsidRPr="00D273A7" w:rsidRDefault="00B37E68" w:rsidP="00D273A7">
            <w:pPr>
              <w:pStyle w:val="Nagwek"/>
              <w:jc w:val="center"/>
              <w:rPr>
                <w:rFonts w:ascii="Times New Roman" w:hAnsi="Times New Roman"/>
              </w:rPr>
            </w:pPr>
            <w:r>
              <w:rPr>
                <w:rFonts w:ascii="Times New Roman" w:hAnsi="Times New Roman"/>
              </w:rPr>
              <w:t>5</w:t>
            </w:r>
          </w:p>
        </w:tc>
        <w:tc>
          <w:tcPr>
            <w:tcW w:w="639" w:type="pct"/>
            <w:vAlign w:val="center"/>
          </w:tcPr>
          <w:p w:rsidR="00961CC9" w:rsidRPr="00D273A7" w:rsidRDefault="00B37E68" w:rsidP="00D273A7">
            <w:pPr>
              <w:pStyle w:val="Nagwek"/>
              <w:jc w:val="center"/>
              <w:rPr>
                <w:rFonts w:ascii="Times New Roman" w:hAnsi="Times New Roman"/>
              </w:rPr>
            </w:pPr>
            <w:r>
              <w:rPr>
                <w:rFonts w:ascii="Times New Roman" w:hAnsi="Times New Roman"/>
              </w:rPr>
              <w:t>3</w:t>
            </w:r>
          </w:p>
        </w:tc>
        <w:tc>
          <w:tcPr>
            <w:tcW w:w="620" w:type="pct"/>
            <w:vAlign w:val="center"/>
          </w:tcPr>
          <w:p w:rsidR="00961CC9" w:rsidRPr="00D273A7" w:rsidRDefault="00B37E68" w:rsidP="00D273A7">
            <w:pPr>
              <w:pStyle w:val="Nagwek"/>
              <w:jc w:val="center"/>
              <w:rPr>
                <w:rFonts w:ascii="Times New Roman" w:hAnsi="Times New Roman"/>
              </w:rPr>
            </w:pPr>
            <w:r>
              <w:rPr>
                <w:rFonts w:ascii="Times New Roman" w:hAnsi="Times New Roman"/>
              </w:rPr>
              <w:t>5</w:t>
            </w:r>
          </w:p>
        </w:tc>
      </w:tr>
    </w:tbl>
    <w:p w:rsidR="00C07484" w:rsidRDefault="00C07484" w:rsidP="00BA384D">
      <w:pPr>
        <w:pStyle w:val="Legenda"/>
        <w:tabs>
          <w:tab w:val="left" w:pos="993"/>
        </w:tabs>
        <w:jc w:val="both"/>
        <w:rPr>
          <w:rFonts w:ascii="Times New Roman" w:hAnsi="Times New Roman"/>
          <w:b w:val="0"/>
          <w:bCs w:val="0"/>
        </w:rPr>
      </w:pPr>
      <w:r w:rsidRPr="00C07484">
        <w:rPr>
          <w:rFonts w:ascii="Times New Roman" w:hAnsi="Times New Roman"/>
          <w:b w:val="0"/>
          <w:bCs w:val="0"/>
        </w:rPr>
        <w:t>Źródło: Opracowanie własne na podstawie danych z Ośrodk</w:t>
      </w:r>
      <w:r w:rsidR="009A077E">
        <w:rPr>
          <w:rFonts w:ascii="Times New Roman" w:hAnsi="Times New Roman"/>
          <w:b w:val="0"/>
          <w:bCs w:val="0"/>
        </w:rPr>
        <w:t>a</w:t>
      </w:r>
      <w:r w:rsidRPr="00C07484">
        <w:rPr>
          <w:rFonts w:ascii="Times New Roman" w:hAnsi="Times New Roman"/>
          <w:b w:val="0"/>
          <w:bCs w:val="0"/>
        </w:rPr>
        <w:t xml:space="preserve"> Pomocy Społecznej w Sępólnie Kr</w:t>
      </w:r>
      <w:r w:rsidR="00180D5D">
        <w:rPr>
          <w:rFonts w:ascii="Times New Roman" w:hAnsi="Times New Roman"/>
          <w:b w:val="0"/>
          <w:bCs w:val="0"/>
        </w:rPr>
        <w:t>aj</w:t>
      </w:r>
      <w:r w:rsidRPr="00C07484">
        <w:rPr>
          <w:rFonts w:ascii="Times New Roman" w:hAnsi="Times New Roman"/>
          <w:b w:val="0"/>
          <w:bCs w:val="0"/>
        </w:rPr>
        <w:t>.</w:t>
      </w:r>
    </w:p>
    <w:p w:rsidR="00773E62" w:rsidRDefault="00773E62" w:rsidP="00773E62"/>
    <w:p w:rsidR="00E76037" w:rsidRPr="00DC3007" w:rsidRDefault="00112925" w:rsidP="00BA384D">
      <w:pPr>
        <w:pStyle w:val="Legenda"/>
        <w:tabs>
          <w:tab w:val="left" w:pos="993"/>
        </w:tabs>
        <w:jc w:val="both"/>
        <w:rPr>
          <w:rFonts w:ascii="Times New Roman" w:hAnsi="Times New Roman"/>
          <w:b w:val="0"/>
          <w:bCs w:val="0"/>
          <w:i/>
          <w:sz w:val="22"/>
          <w:szCs w:val="22"/>
        </w:rPr>
      </w:pPr>
      <w:bookmarkStart w:id="65" w:name="_Toc118367465"/>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24</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CA10F9" w:rsidRPr="00DC3007">
        <w:rPr>
          <w:rFonts w:ascii="Times New Roman" w:hAnsi="Times New Roman"/>
          <w:b w:val="0"/>
          <w:i/>
          <w:sz w:val="22"/>
          <w:szCs w:val="22"/>
        </w:rPr>
        <w:t xml:space="preserve">Formy podjętych działań przez </w:t>
      </w:r>
      <w:r w:rsidR="00BA384D" w:rsidRPr="00DC3007">
        <w:rPr>
          <w:rFonts w:ascii="Times New Roman" w:hAnsi="Times New Roman"/>
          <w:b w:val="0"/>
          <w:i/>
          <w:sz w:val="22"/>
          <w:szCs w:val="22"/>
        </w:rPr>
        <w:t xml:space="preserve">Miejsko-Gminny </w:t>
      </w:r>
      <w:r w:rsidR="00CA10F9" w:rsidRPr="00DC3007">
        <w:rPr>
          <w:rFonts w:ascii="Times New Roman" w:hAnsi="Times New Roman"/>
          <w:b w:val="0"/>
          <w:i/>
          <w:sz w:val="22"/>
          <w:szCs w:val="22"/>
        </w:rPr>
        <w:t xml:space="preserve">Ośrodek Pomocy Społecznej w Więcborku, </w:t>
      </w:r>
      <w:r w:rsidR="002B47C0" w:rsidRPr="00DC3007">
        <w:rPr>
          <w:rFonts w:ascii="Times New Roman" w:hAnsi="Times New Roman"/>
          <w:b w:val="0"/>
          <w:i/>
          <w:sz w:val="22"/>
          <w:szCs w:val="22"/>
        </w:rPr>
        <w:br/>
      </w:r>
      <w:r w:rsidR="00BA384D" w:rsidRPr="00DC3007">
        <w:rPr>
          <w:rFonts w:ascii="Times New Roman" w:hAnsi="Times New Roman"/>
          <w:b w:val="0"/>
          <w:bCs w:val="0"/>
          <w:i/>
          <w:sz w:val="22"/>
          <w:szCs w:val="22"/>
        </w:rPr>
        <w:t xml:space="preserve">                  </w:t>
      </w:r>
      <w:r w:rsidR="00ED7047" w:rsidRPr="00DC3007">
        <w:rPr>
          <w:rFonts w:ascii="Times New Roman" w:hAnsi="Times New Roman"/>
          <w:b w:val="0"/>
          <w:bCs w:val="0"/>
          <w:i/>
          <w:sz w:val="22"/>
          <w:szCs w:val="22"/>
        </w:rPr>
        <w:t>w  latach 201</w:t>
      </w:r>
      <w:r w:rsidR="00B37E68">
        <w:rPr>
          <w:rFonts w:ascii="Times New Roman" w:hAnsi="Times New Roman"/>
          <w:b w:val="0"/>
          <w:bCs w:val="0"/>
          <w:i/>
          <w:sz w:val="22"/>
          <w:szCs w:val="22"/>
        </w:rPr>
        <w:t>8</w:t>
      </w:r>
      <w:r w:rsidR="00ED7047" w:rsidRPr="00DC3007">
        <w:rPr>
          <w:rFonts w:ascii="Times New Roman" w:hAnsi="Times New Roman"/>
          <w:b w:val="0"/>
          <w:bCs w:val="0"/>
          <w:i/>
          <w:sz w:val="22"/>
          <w:szCs w:val="22"/>
        </w:rPr>
        <w:t xml:space="preserve"> – 20</w:t>
      </w:r>
      <w:r w:rsidR="00B37E68">
        <w:rPr>
          <w:rFonts w:ascii="Times New Roman" w:hAnsi="Times New Roman"/>
          <w:b w:val="0"/>
          <w:bCs w:val="0"/>
          <w:i/>
          <w:sz w:val="22"/>
          <w:szCs w:val="22"/>
        </w:rPr>
        <w:t>21</w:t>
      </w:r>
      <w:bookmarkEnd w:id="65"/>
    </w:p>
    <w:tbl>
      <w:tblPr>
        <w:tblStyle w:val="Tabela-Siatka"/>
        <w:tblW w:w="5000" w:type="pct"/>
        <w:tblLayout w:type="fixed"/>
        <w:tblLook w:val="04A0"/>
      </w:tblPr>
      <w:tblGrid>
        <w:gridCol w:w="4928"/>
        <w:gridCol w:w="1275"/>
        <w:gridCol w:w="1276"/>
        <w:gridCol w:w="1276"/>
        <w:gridCol w:w="1242"/>
      </w:tblGrid>
      <w:tr w:rsidR="00CA10F9" w:rsidRPr="00172F6B" w:rsidTr="002B47C0">
        <w:trPr>
          <w:trHeight w:val="563"/>
        </w:trPr>
        <w:tc>
          <w:tcPr>
            <w:tcW w:w="2465" w:type="pct"/>
            <w:shd w:val="clear" w:color="auto" w:fill="D9D9D9" w:themeFill="background1" w:themeFillShade="D9"/>
            <w:vAlign w:val="center"/>
          </w:tcPr>
          <w:p w:rsidR="00CA10F9" w:rsidRPr="00172F6B" w:rsidRDefault="00CA10F9" w:rsidP="00ED7047">
            <w:pPr>
              <w:pStyle w:val="Nagwek"/>
              <w:jc w:val="both"/>
              <w:rPr>
                <w:rFonts w:ascii="Times New Roman" w:hAnsi="Times New Roman"/>
              </w:rPr>
            </w:pPr>
          </w:p>
        </w:tc>
        <w:tc>
          <w:tcPr>
            <w:tcW w:w="638"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201</w:t>
            </w:r>
            <w:r w:rsidR="00B37E68">
              <w:rPr>
                <w:rFonts w:ascii="Times New Roman" w:hAnsi="Times New Roman"/>
              </w:rPr>
              <w:t>8</w:t>
            </w:r>
          </w:p>
        </w:tc>
        <w:tc>
          <w:tcPr>
            <w:tcW w:w="638" w:type="pct"/>
            <w:shd w:val="clear" w:color="auto" w:fill="D9D9D9" w:themeFill="background1" w:themeFillShade="D9"/>
            <w:vAlign w:val="center"/>
          </w:tcPr>
          <w:p w:rsidR="00CA10F9" w:rsidRPr="00172F6B" w:rsidRDefault="00B37E68" w:rsidP="002B47C0">
            <w:pPr>
              <w:pStyle w:val="Nagwek"/>
              <w:jc w:val="center"/>
              <w:rPr>
                <w:rFonts w:ascii="Times New Roman" w:hAnsi="Times New Roman"/>
              </w:rPr>
            </w:pPr>
            <w:r>
              <w:rPr>
                <w:rFonts w:ascii="Times New Roman" w:hAnsi="Times New Roman"/>
              </w:rPr>
              <w:t>Rok 2019</w:t>
            </w:r>
          </w:p>
        </w:tc>
        <w:tc>
          <w:tcPr>
            <w:tcW w:w="638"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w:t>
            </w:r>
            <w:r w:rsidR="00B37E68">
              <w:rPr>
                <w:rFonts w:ascii="Times New Roman" w:hAnsi="Times New Roman"/>
              </w:rPr>
              <w:t>20</w:t>
            </w:r>
          </w:p>
        </w:tc>
        <w:tc>
          <w:tcPr>
            <w:tcW w:w="621"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w:t>
            </w:r>
            <w:r w:rsidR="00B37E68">
              <w:rPr>
                <w:rFonts w:ascii="Times New Roman" w:hAnsi="Times New Roman"/>
              </w:rPr>
              <w:t>21</w:t>
            </w:r>
          </w:p>
        </w:tc>
      </w:tr>
      <w:tr w:rsidR="00CA10F9" w:rsidRPr="00172F6B" w:rsidTr="00BA384D">
        <w:trPr>
          <w:trHeight w:val="313"/>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o wgląd w sytuację rodziny</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6</w:t>
            </w:r>
          </w:p>
        </w:tc>
        <w:tc>
          <w:tcPr>
            <w:tcW w:w="621"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 xml:space="preserve">1+1 </w:t>
            </w:r>
            <w:r w:rsidRPr="00B37E68">
              <w:rPr>
                <w:rFonts w:ascii="Times New Roman" w:hAnsi="Times New Roman"/>
                <w:sz w:val="20"/>
                <w:szCs w:val="20"/>
              </w:rPr>
              <w:t>uzupełnienie wniosku</w:t>
            </w:r>
          </w:p>
        </w:tc>
      </w:tr>
      <w:tr w:rsidR="00CA10F9" w:rsidRPr="00172F6B" w:rsidTr="002B47C0">
        <w:trPr>
          <w:trHeight w:val="446"/>
        </w:trPr>
        <w:tc>
          <w:tcPr>
            <w:tcW w:w="2465" w:type="pct"/>
            <w:vAlign w:val="center"/>
          </w:tcPr>
          <w:p w:rsidR="00CA10F9" w:rsidRPr="00172F6B" w:rsidRDefault="001E0D7F" w:rsidP="00ED7047">
            <w:pPr>
              <w:pStyle w:val="Nagwek"/>
              <w:jc w:val="both"/>
              <w:rPr>
                <w:rFonts w:ascii="Times New Roman" w:hAnsi="Times New Roman"/>
              </w:rPr>
            </w:pPr>
            <w:r w:rsidRPr="00172F6B">
              <w:rPr>
                <w:rFonts w:ascii="Times New Roman" w:hAnsi="Times New Roman"/>
              </w:rPr>
              <w:t xml:space="preserve">Zawiadomienie o </w:t>
            </w:r>
            <w:r w:rsidR="00CA10F9" w:rsidRPr="00172F6B">
              <w:rPr>
                <w:rFonts w:ascii="Times New Roman" w:hAnsi="Times New Roman"/>
              </w:rPr>
              <w:t>podejrzeniu popełnienia przestępstwa</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21"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r>
      <w:tr w:rsidR="00CA10F9" w:rsidRPr="00172F6B" w:rsidTr="00BA384D">
        <w:trPr>
          <w:trHeight w:val="340"/>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do prokuratury</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r>
      <w:tr w:rsidR="00CA10F9" w:rsidRPr="00172F6B" w:rsidTr="00BA384D">
        <w:trPr>
          <w:trHeight w:val="403"/>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o leczenie psychiatryczne bez zgody</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21"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r>
      <w:tr w:rsidR="00CA10F9" w:rsidRPr="00172F6B" w:rsidTr="00BA384D">
        <w:trPr>
          <w:trHeight w:val="281"/>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Pismo do kuratora</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21"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r>
      <w:tr w:rsidR="00CA10F9" w:rsidRPr="00172F6B" w:rsidTr="002B47C0">
        <w:trPr>
          <w:trHeight w:val="397"/>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Liczba odebranych dzieci z art. 12 ustawy o przeciwdziałaniu przemocy w rodzinie</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4</w:t>
            </w:r>
          </w:p>
        </w:tc>
        <w:tc>
          <w:tcPr>
            <w:tcW w:w="638" w:type="pct"/>
            <w:vAlign w:val="center"/>
          </w:tcPr>
          <w:p w:rsidR="00CA10F9" w:rsidRPr="00172F6B" w:rsidRDefault="00CA10F9" w:rsidP="002B47C0">
            <w:pPr>
              <w:pStyle w:val="Nagwek"/>
              <w:jc w:val="center"/>
              <w:rPr>
                <w:rFonts w:ascii="Times New Roman" w:hAnsi="Times New Roman"/>
              </w:rPr>
            </w:pPr>
            <w:r w:rsidRPr="00172F6B">
              <w:rPr>
                <w:rFonts w:ascii="Times New Roman" w:hAnsi="Times New Roman"/>
              </w:rPr>
              <w:t>1</w:t>
            </w:r>
          </w:p>
        </w:tc>
        <w:tc>
          <w:tcPr>
            <w:tcW w:w="621"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3</w:t>
            </w:r>
          </w:p>
        </w:tc>
      </w:tr>
      <w:tr w:rsidR="00CA10F9" w:rsidRPr="00172F6B" w:rsidTr="002B47C0">
        <w:trPr>
          <w:trHeight w:val="416"/>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Odseparowanie ofiar od sprawcy przemocy – liczba osób</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2</w:t>
            </w:r>
          </w:p>
        </w:tc>
        <w:tc>
          <w:tcPr>
            <w:tcW w:w="621" w:type="pct"/>
            <w:vAlign w:val="center"/>
          </w:tcPr>
          <w:p w:rsidR="00CA10F9" w:rsidRPr="00172F6B" w:rsidRDefault="00B37E68" w:rsidP="002B47C0">
            <w:pPr>
              <w:pStyle w:val="Nagwek"/>
              <w:jc w:val="center"/>
              <w:rPr>
                <w:rFonts w:ascii="Times New Roman" w:hAnsi="Times New Roman"/>
              </w:rPr>
            </w:pPr>
            <w:r>
              <w:rPr>
                <w:rFonts w:ascii="Times New Roman" w:hAnsi="Times New Roman"/>
              </w:rPr>
              <w:t>0</w:t>
            </w:r>
          </w:p>
        </w:tc>
      </w:tr>
    </w:tbl>
    <w:p w:rsidR="002B47C0" w:rsidRDefault="00C07484" w:rsidP="00ED7047">
      <w:pPr>
        <w:tabs>
          <w:tab w:val="left" w:pos="284"/>
        </w:tabs>
        <w:autoSpaceDE w:val="0"/>
        <w:autoSpaceDN w:val="0"/>
        <w:adjustRightInd w:val="0"/>
        <w:spacing w:line="240" w:lineRule="auto"/>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775FFA">
        <w:rPr>
          <w:rFonts w:ascii="Times New Roman" w:hAnsi="Times New Roman"/>
          <w:sz w:val="20"/>
          <w:szCs w:val="20"/>
        </w:rPr>
        <w:t>a</w:t>
      </w:r>
      <w:r w:rsidRPr="00C07484">
        <w:rPr>
          <w:rFonts w:ascii="Times New Roman" w:hAnsi="Times New Roman"/>
          <w:sz w:val="20"/>
          <w:szCs w:val="20"/>
        </w:rPr>
        <w:t xml:space="preserve"> Pomocy Społecznej w Więcborku.</w:t>
      </w:r>
    </w:p>
    <w:p w:rsidR="00880217" w:rsidRDefault="00880217" w:rsidP="00880217"/>
    <w:p w:rsidR="00CA10F9" w:rsidRPr="00DC3007" w:rsidRDefault="00112925" w:rsidP="00BA384D">
      <w:pPr>
        <w:pStyle w:val="Legenda"/>
        <w:ind w:left="1134" w:hanging="1134"/>
        <w:jc w:val="both"/>
        <w:rPr>
          <w:rFonts w:ascii="Times New Roman" w:hAnsi="Times New Roman"/>
          <w:b w:val="0"/>
          <w:bCs w:val="0"/>
          <w:i/>
          <w:sz w:val="22"/>
          <w:szCs w:val="22"/>
        </w:rPr>
      </w:pPr>
      <w:bookmarkStart w:id="66" w:name="_Toc118367466"/>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25</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CA10F9" w:rsidRPr="00DC3007">
        <w:rPr>
          <w:rFonts w:ascii="Times New Roman" w:hAnsi="Times New Roman"/>
          <w:b w:val="0"/>
          <w:i/>
          <w:sz w:val="22"/>
          <w:szCs w:val="22"/>
        </w:rPr>
        <w:t xml:space="preserve">Formy podjętych działań przez </w:t>
      </w:r>
      <w:r w:rsidR="00BA384D" w:rsidRPr="00DC3007">
        <w:rPr>
          <w:rFonts w:ascii="Times New Roman" w:hAnsi="Times New Roman"/>
          <w:b w:val="0"/>
          <w:i/>
          <w:sz w:val="22"/>
          <w:szCs w:val="22"/>
        </w:rPr>
        <w:t xml:space="preserve">Miejsko-Gminny </w:t>
      </w:r>
      <w:r w:rsidR="00CA10F9" w:rsidRPr="00DC3007">
        <w:rPr>
          <w:rFonts w:ascii="Times New Roman" w:hAnsi="Times New Roman"/>
          <w:b w:val="0"/>
          <w:i/>
          <w:sz w:val="22"/>
          <w:szCs w:val="22"/>
        </w:rPr>
        <w:t xml:space="preserve">Ośrodek Pomocy Społecznej w Kamieniu Krajeńskim, </w:t>
      </w:r>
      <w:r w:rsidR="004C5FD8" w:rsidRPr="00DC3007">
        <w:rPr>
          <w:rFonts w:ascii="Times New Roman" w:hAnsi="Times New Roman"/>
          <w:b w:val="0"/>
          <w:bCs w:val="0"/>
          <w:i/>
          <w:sz w:val="22"/>
          <w:szCs w:val="22"/>
        </w:rPr>
        <w:t>w  latach 201</w:t>
      </w:r>
      <w:r w:rsidR="00B37E68">
        <w:rPr>
          <w:rFonts w:ascii="Times New Roman" w:hAnsi="Times New Roman"/>
          <w:b w:val="0"/>
          <w:bCs w:val="0"/>
          <w:i/>
          <w:sz w:val="22"/>
          <w:szCs w:val="22"/>
        </w:rPr>
        <w:t>8 – 2021</w:t>
      </w:r>
      <w:bookmarkEnd w:id="66"/>
    </w:p>
    <w:tbl>
      <w:tblPr>
        <w:tblStyle w:val="Tabela-Siatka"/>
        <w:tblW w:w="5000" w:type="pct"/>
        <w:tblLayout w:type="fixed"/>
        <w:tblLook w:val="04A0"/>
      </w:tblPr>
      <w:tblGrid>
        <w:gridCol w:w="4928"/>
        <w:gridCol w:w="1275"/>
        <w:gridCol w:w="1276"/>
        <w:gridCol w:w="1276"/>
        <w:gridCol w:w="1242"/>
      </w:tblGrid>
      <w:tr w:rsidR="00CA10F9" w:rsidRPr="00172F6B" w:rsidTr="002B47C0">
        <w:trPr>
          <w:trHeight w:val="563"/>
        </w:trPr>
        <w:tc>
          <w:tcPr>
            <w:tcW w:w="2465" w:type="pct"/>
            <w:shd w:val="clear" w:color="auto" w:fill="D9D9D9" w:themeFill="background1" w:themeFillShade="D9"/>
            <w:vAlign w:val="center"/>
          </w:tcPr>
          <w:p w:rsidR="00CA10F9" w:rsidRPr="00172F6B" w:rsidRDefault="00CA10F9" w:rsidP="00ED7047">
            <w:pPr>
              <w:pStyle w:val="Nagwek"/>
              <w:jc w:val="both"/>
              <w:rPr>
                <w:rFonts w:ascii="Times New Roman" w:hAnsi="Times New Roman"/>
              </w:rPr>
            </w:pPr>
          </w:p>
        </w:tc>
        <w:tc>
          <w:tcPr>
            <w:tcW w:w="638"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201</w:t>
            </w:r>
            <w:r w:rsidR="00B37E68">
              <w:rPr>
                <w:rFonts w:ascii="Times New Roman" w:hAnsi="Times New Roman"/>
              </w:rPr>
              <w:t>8</w:t>
            </w:r>
          </w:p>
        </w:tc>
        <w:tc>
          <w:tcPr>
            <w:tcW w:w="638"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201</w:t>
            </w:r>
            <w:r w:rsidR="00B37E68">
              <w:rPr>
                <w:rFonts w:ascii="Times New Roman" w:hAnsi="Times New Roman"/>
              </w:rPr>
              <w:t>9</w:t>
            </w:r>
          </w:p>
        </w:tc>
        <w:tc>
          <w:tcPr>
            <w:tcW w:w="638"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w:t>
            </w:r>
            <w:r w:rsidR="00B37E68">
              <w:rPr>
                <w:rFonts w:ascii="Times New Roman" w:hAnsi="Times New Roman"/>
              </w:rPr>
              <w:t>20</w:t>
            </w:r>
          </w:p>
        </w:tc>
        <w:tc>
          <w:tcPr>
            <w:tcW w:w="621" w:type="pct"/>
            <w:shd w:val="clear" w:color="auto" w:fill="D9D9D9" w:themeFill="background1" w:themeFillShade="D9"/>
            <w:vAlign w:val="center"/>
          </w:tcPr>
          <w:p w:rsidR="00CA10F9" w:rsidRPr="00172F6B" w:rsidRDefault="00CA10F9" w:rsidP="00B37E68">
            <w:pPr>
              <w:pStyle w:val="Nagwek"/>
              <w:jc w:val="center"/>
              <w:rPr>
                <w:rFonts w:ascii="Times New Roman" w:hAnsi="Times New Roman"/>
              </w:rPr>
            </w:pPr>
            <w:r w:rsidRPr="00172F6B">
              <w:rPr>
                <w:rFonts w:ascii="Times New Roman" w:hAnsi="Times New Roman"/>
              </w:rPr>
              <w:t>Rok 20</w:t>
            </w:r>
            <w:r w:rsidR="00B37E68">
              <w:rPr>
                <w:rFonts w:ascii="Times New Roman" w:hAnsi="Times New Roman"/>
              </w:rPr>
              <w:t>21</w:t>
            </w:r>
          </w:p>
        </w:tc>
      </w:tr>
      <w:tr w:rsidR="00CA10F9" w:rsidRPr="00172F6B" w:rsidTr="00BA384D">
        <w:trPr>
          <w:trHeight w:val="281"/>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o wgląd w sytuację rodziny</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2</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2</w:t>
            </w:r>
          </w:p>
        </w:tc>
        <w:tc>
          <w:tcPr>
            <w:tcW w:w="621"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2</w:t>
            </w:r>
          </w:p>
        </w:tc>
      </w:tr>
      <w:tr w:rsidR="00CA10F9" w:rsidRPr="00172F6B" w:rsidTr="002B47C0">
        <w:trPr>
          <w:trHeight w:val="446"/>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Zawiadomienie o podejrzeniu popełnienia przestępstwa</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2</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2</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6</w:t>
            </w:r>
          </w:p>
        </w:tc>
        <w:tc>
          <w:tcPr>
            <w:tcW w:w="621"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5</w:t>
            </w:r>
          </w:p>
        </w:tc>
      </w:tr>
      <w:tr w:rsidR="00CA10F9" w:rsidRPr="00172F6B" w:rsidTr="00BA384D">
        <w:trPr>
          <w:trHeight w:val="320"/>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do prokuratury</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2</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2</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6</w:t>
            </w:r>
          </w:p>
        </w:tc>
        <w:tc>
          <w:tcPr>
            <w:tcW w:w="621"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5</w:t>
            </w:r>
          </w:p>
        </w:tc>
      </w:tr>
      <w:tr w:rsidR="00CA10F9" w:rsidRPr="00172F6B" w:rsidTr="00BA384D">
        <w:trPr>
          <w:trHeight w:val="283"/>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Wniosek o leczenie psychiatryczne bez zgody</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r>
      <w:tr w:rsidR="00CA10F9" w:rsidRPr="00172F6B" w:rsidTr="00BA384D">
        <w:trPr>
          <w:trHeight w:val="259"/>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Pismo do kuratora</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r>
      <w:tr w:rsidR="00CA10F9" w:rsidRPr="00172F6B" w:rsidTr="002B47C0">
        <w:trPr>
          <w:trHeight w:val="397"/>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 xml:space="preserve">Liczba odebranych dzieci z art. 12 ustawy </w:t>
            </w:r>
            <w:r w:rsidR="00997062" w:rsidRPr="00172F6B">
              <w:rPr>
                <w:rFonts w:ascii="Times New Roman" w:hAnsi="Times New Roman"/>
              </w:rPr>
              <w:t xml:space="preserve">                     </w:t>
            </w:r>
            <w:r w:rsidRPr="00172F6B">
              <w:rPr>
                <w:rFonts w:ascii="Times New Roman" w:hAnsi="Times New Roman"/>
              </w:rPr>
              <w:t>o przeciwdziałaniu przemocy w rodzinie</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4</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21"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0</w:t>
            </w:r>
          </w:p>
        </w:tc>
      </w:tr>
      <w:tr w:rsidR="00CA10F9" w:rsidRPr="00172F6B" w:rsidTr="002B47C0">
        <w:trPr>
          <w:trHeight w:val="416"/>
        </w:trPr>
        <w:tc>
          <w:tcPr>
            <w:tcW w:w="2465" w:type="pct"/>
            <w:vAlign w:val="center"/>
          </w:tcPr>
          <w:p w:rsidR="00CA10F9" w:rsidRPr="00172F6B" w:rsidRDefault="00CA10F9" w:rsidP="00ED7047">
            <w:pPr>
              <w:pStyle w:val="Nagwek"/>
              <w:jc w:val="both"/>
              <w:rPr>
                <w:rFonts w:ascii="Times New Roman" w:hAnsi="Times New Roman"/>
              </w:rPr>
            </w:pPr>
            <w:r w:rsidRPr="00172F6B">
              <w:rPr>
                <w:rFonts w:ascii="Times New Roman" w:hAnsi="Times New Roman"/>
              </w:rPr>
              <w:t>Odseparowanie ofiar od sprawcy przemocy – liczba osób</w:t>
            </w:r>
          </w:p>
        </w:tc>
        <w:tc>
          <w:tcPr>
            <w:tcW w:w="638"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2</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1</w:t>
            </w:r>
          </w:p>
        </w:tc>
        <w:tc>
          <w:tcPr>
            <w:tcW w:w="638" w:type="pct"/>
            <w:vAlign w:val="center"/>
          </w:tcPr>
          <w:p w:rsidR="00CA10F9" w:rsidRPr="00172F6B" w:rsidRDefault="00D15966" w:rsidP="002B47C0">
            <w:pPr>
              <w:pStyle w:val="Nagwek"/>
              <w:jc w:val="center"/>
              <w:rPr>
                <w:rFonts w:ascii="Times New Roman" w:hAnsi="Times New Roman"/>
              </w:rPr>
            </w:pPr>
            <w:r>
              <w:rPr>
                <w:rFonts w:ascii="Times New Roman" w:hAnsi="Times New Roman"/>
              </w:rPr>
              <w:t>0</w:t>
            </w:r>
          </w:p>
        </w:tc>
        <w:tc>
          <w:tcPr>
            <w:tcW w:w="621" w:type="pct"/>
            <w:vAlign w:val="center"/>
          </w:tcPr>
          <w:p w:rsidR="00CA10F9" w:rsidRPr="00172F6B" w:rsidRDefault="0020153C" w:rsidP="002B47C0">
            <w:pPr>
              <w:pStyle w:val="Nagwek"/>
              <w:jc w:val="center"/>
              <w:rPr>
                <w:rFonts w:ascii="Times New Roman" w:hAnsi="Times New Roman"/>
              </w:rPr>
            </w:pPr>
            <w:r w:rsidRPr="00172F6B">
              <w:rPr>
                <w:rFonts w:ascii="Times New Roman" w:hAnsi="Times New Roman"/>
              </w:rPr>
              <w:t>2</w:t>
            </w:r>
          </w:p>
        </w:tc>
      </w:tr>
    </w:tbl>
    <w:p w:rsidR="002B47C0" w:rsidRDefault="00C07484" w:rsidP="00180D5D">
      <w:pPr>
        <w:tabs>
          <w:tab w:val="left" w:pos="284"/>
        </w:tabs>
        <w:autoSpaceDE w:val="0"/>
        <w:autoSpaceDN w:val="0"/>
        <w:adjustRightInd w:val="0"/>
        <w:spacing w:line="360" w:lineRule="auto"/>
        <w:ind w:left="1418" w:hanging="1560"/>
        <w:jc w:val="both"/>
        <w:rPr>
          <w:rFonts w:ascii="Times New Roman" w:hAnsi="Times New Roman"/>
          <w:sz w:val="20"/>
          <w:szCs w:val="20"/>
        </w:rPr>
      </w:pPr>
      <w:r w:rsidRPr="00C07484">
        <w:rPr>
          <w:rFonts w:ascii="Times New Roman" w:hAnsi="Times New Roman"/>
          <w:sz w:val="20"/>
          <w:szCs w:val="20"/>
        </w:rPr>
        <w:t>Źródło: Opracowanie własne na podstawie danych z Miejsko-Gminnego Ośrodk</w:t>
      </w:r>
      <w:r w:rsidR="00775FFA">
        <w:rPr>
          <w:rFonts w:ascii="Times New Roman" w:hAnsi="Times New Roman"/>
          <w:sz w:val="20"/>
          <w:szCs w:val="20"/>
        </w:rPr>
        <w:t>a</w:t>
      </w:r>
      <w:r w:rsidRPr="00C07484">
        <w:rPr>
          <w:rFonts w:ascii="Times New Roman" w:hAnsi="Times New Roman"/>
          <w:sz w:val="20"/>
          <w:szCs w:val="20"/>
        </w:rPr>
        <w:t xml:space="preserve"> Pomocy Społecznej w Kamieniu Kr</w:t>
      </w:r>
      <w:r w:rsidR="00180D5D">
        <w:rPr>
          <w:rFonts w:ascii="Times New Roman" w:hAnsi="Times New Roman"/>
          <w:sz w:val="20"/>
          <w:szCs w:val="20"/>
        </w:rPr>
        <w:t>aj</w:t>
      </w:r>
      <w:r w:rsidRPr="00C07484">
        <w:rPr>
          <w:rFonts w:ascii="Times New Roman" w:hAnsi="Times New Roman"/>
          <w:sz w:val="20"/>
          <w:szCs w:val="20"/>
        </w:rPr>
        <w:t>.</w:t>
      </w:r>
    </w:p>
    <w:p w:rsidR="00880217" w:rsidRPr="00880217" w:rsidRDefault="00880217" w:rsidP="00880217"/>
    <w:p w:rsidR="00CA10F9" w:rsidRPr="00DC3007" w:rsidRDefault="00112925" w:rsidP="005010B3">
      <w:pPr>
        <w:pStyle w:val="Legenda"/>
        <w:jc w:val="both"/>
        <w:rPr>
          <w:rFonts w:ascii="Times New Roman" w:hAnsi="Times New Roman"/>
          <w:b w:val="0"/>
          <w:bCs w:val="0"/>
          <w:i/>
          <w:sz w:val="22"/>
          <w:szCs w:val="22"/>
        </w:rPr>
      </w:pPr>
      <w:bookmarkStart w:id="67" w:name="_Toc118367467"/>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26</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20153C" w:rsidRPr="00DC3007">
        <w:rPr>
          <w:rFonts w:ascii="Times New Roman" w:hAnsi="Times New Roman"/>
          <w:b w:val="0"/>
          <w:i/>
          <w:sz w:val="22"/>
          <w:szCs w:val="22"/>
        </w:rPr>
        <w:t xml:space="preserve">Formy podjętych działań przez </w:t>
      </w:r>
      <w:r w:rsidR="00BA384D" w:rsidRPr="00DC3007">
        <w:rPr>
          <w:rFonts w:ascii="Times New Roman" w:hAnsi="Times New Roman"/>
          <w:b w:val="0"/>
          <w:i/>
          <w:sz w:val="22"/>
          <w:szCs w:val="22"/>
        </w:rPr>
        <w:t xml:space="preserve">Gminny </w:t>
      </w:r>
      <w:r w:rsidR="0020153C" w:rsidRPr="00DC3007">
        <w:rPr>
          <w:rFonts w:ascii="Times New Roman" w:hAnsi="Times New Roman"/>
          <w:b w:val="0"/>
          <w:i/>
          <w:sz w:val="22"/>
          <w:szCs w:val="22"/>
        </w:rPr>
        <w:t xml:space="preserve">Ośrodek Pomocy Społecznej w Sośnie, </w:t>
      </w:r>
      <w:r w:rsidR="002B47C0" w:rsidRPr="00DC3007">
        <w:rPr>
          <w:rFonts w:ascii="Times New Roman" w:hAnsi="Times New Roman"/>
          <w:b w:val="0"/>
          <w:i/>
          <w:sz w:val="22"/>
          <w:szCs w:val="22"/>
        </w:rPr>
        <w:br/>
      </w:r>
      <w:r w:rsidR="006D5AD8" w:rsidRPr="00DC3007">
        <w:rPr>
          <w:rFonts w:ascii="Times New Roman" w:hAnsi="Times New Roman"/>
          <w:b w:val="0"/>
          <w:bCs w:val="0"/>
          <w:i/>
          <w:sz w:val="22"/>
          <w:szCs w:val="22"/>
        </w:rPr>
        <w:t xml:space="preserve">                        </w:t>
      </w:r>
      <w:r w:rsidR="00ED7047" w:rsidRPr="00DC3007">
        <w:rPr>
          <w:rFonts w:ascii="Times New Roman" w:hAnsi="Times New Roman"/>
          <w:b w:val="0"/>
          <w:bCs w:val="0"/>
          <w:i/>
          <w:sz w:val="22"/>
          <w:szCs w:val="22"/>
        </w:rPr>
        <w:t>w  latach 201</w:t>
      </w:r>
      <w:r w:rsidR="00D15966">
        <w:rPr>
          <w:rFonts w:ascii="Times New Roman" w:hAnsi="Times New Roman"/>
          <w:b w:val="0"/>
          <w:bCs w:val="0"/>
          <w:i/>
          <w:sz w:val="22"/>
          <w:szCs w:val="22"/>
        </w:rPr>
        <w:t>8</w:t>
      </w:r>
      <w:r w:rsidR="00ED7047" w:rsidRPr="00DC3007">
        <w:rPr>
          <w:rFonts w:ascii="Times New Roman" w:hAnsi="Times New Roman"/>
          <w:b w:val="0"/>
          <w:bCs w:val="0"/>
          <w:i/>
          <w:sz w:val="22"/>
          <w:szCs w:val="22"/>
        </w:rPr>
        <w:t xml:space="preserve"> – 20</w:t>
      </w:r>
      <w:r w:rsidR="00D15966">
        <w:rPr>
          <w:rFonts w:ascii="Times New Roman" w:hAnsi="Times New Roman"/>
          <w:b w:val="0"/>
          <w:bCs w:val="0"/>
          <w:i/>
          <w:sz w:val="22"/>
          <w:szCs w:val="22"/>
        </w:rPr>
        <w:t>21</w:t>
      </w:r>
      <w:bookmarkEnd w:id="67"/>
    </w:p>
    <w:tbl>
      <w:tblPr>
        <w:tblStyle w:val="Tabela-Siatka"/>
        <w:tblW w:w="5000" w:type="pct"/>
        <w:tblLayout w:type="fixed"/>
        <w:tblLook w:val="04A0"/>
      </w:tblPr>
      <w:tblGrid>
        <w:gridCol w:w="4928"/>
        <w:gridCol w:w="1275"/>
        <w:gridCol w:w="1276"/>
        <w:gridCol w:w="1276"/>
        <w:gridCol w:w="1242"/>
      </w:tblGrid>
      <w:tr w:rsidR="0020153C" w:rsidRPr="00172F6B" w:rsidTr="002B47C0">
        <w:trPr>
          <w:trHeight w:val="563"/>
        </w:trPr>
        <w:tc>
          <w:tcPr>
            <w:tcW w:w="2465" w:type="pct"/>
            <w:shd w:val="clear" w:color="auto" w:fill="D9D9D9" w:themeFill="background1" w:themeFillShade="D9"/>
            <w:vAlign w:val="center"/>
          </w:tcPr>
          <w:p w:rsidR="0020153C" w:rsidRPr="00172F6B" w:rsidRDefault="0020153C" w:rsidP="00ED7047">
            <w:pPr>
              <w:pStyle w:val="Nagwek"/>
              <w:jc w:val="both"/>
              <w:rPr>
                <w:rFonts w:ascii="Times New Roman" w:hAnsi="Times New Roman"/>
              </w:rPr>
            </w:pPr>
          </w:p>
        </w:tc>
        <w:tc>
          <w:tcPr>
            <w:tcW w:w="638" w:type="pct"/>
            <w:shd w:val="clear" w:color="auto" w:fill="D9D9D9" w:themeFill="background1" w:themeFillShade="D9"/>
            <w:vAlign w:val="center"/>
          </w:tcPr>
          <w:p w:rsidR="0020153C" w:rsidRPr="00172F6B" w:rsidRDefault="0020153C" w:rsidP="00D15966">
            <w:pPr>
              <w:pStyle w:val="Nagwek"/>
              <w:jc w:val="center"/>
              <w:rPr>
                <w:rFonts w:ascii="Times New Roman" w:hAnsi="Times New Roman"/>
              </w:rPr>
            </w:pPr>
            <w:r w:rsidRPr="00172F6B">
              <w:rPr>
                <w:rFonts w:ascii="Times New Roman" w:hAnsi="Times New Roman"/>
              </w:rPr>
              <w:t>Rok 201</w:t>
            </w:r>
            <w:r w:rsidR="00D15966">
              <w:rPr>
                <w:rFonts w:ascii="Times New Roman" w:hAnsi="Times New Roman"/>
              </w:rPr>
              <w:t>8</w:t>
            </w:r>
          </w:p>
        </w:tc>
        <w:tc>
          <w:tcPr>
            <w:tcW w:w="638" w:type="pct"/>
            <w:shd w:val="clear" w:color="auto" w:fill="D9D9D9" w:themeFill="background1" w:themeFillShade="D9"/>
            <w:vAlign w:val="center"/>
          </w:tcPr>
          <w:p w:rsidR="0020153C" w:rsidRPr="00172F6B" w:rsidRDefault="00D15966" w:rsidP="002B47C0">
            <w:pPr>
              <w:pStyle w:val="Nagwek"/>
              <w:jc w:val="center"/>
              <w:rPr>
                <w:rFonts w:ascii="Times New Roman" w:hAnsi="Times New Roman"/>
              </w:rPr>
            </w:pPr>
            <w:r>
              <w:rPr>
                <w:rFonts w:ascii="Times New Roman" w:hAnsi="Times New Roman"/>
              </w:rPr>
              <w:t>Rok 2019</w:t>
            </w:r>
          </w:p>
        </w:tc>
        <w:tc>
          <w:tcPr>
            <w:tcW w:w="638" w:type="pct"/>
            <w:shd w:val="clear" w:color="auto" w:fill="D9D9D9" w:themeFill="background1" w:themeFillShade="D9"/>
            <w:vAlign w:val="center"/>
          </w:tcPr>
          <w:p w:rsidR="0020153C" w:rsidRPr="00172F6B" w:rsidRDefault="0020153C" w:rsidP="00D15966">
            <w:pPr>
              <w:pStyle w:val="Nagwek"/>
              <w:jc w:val="center"/>
              <w:rPr>
                <w:rFonts w:ascii="Times New Roman" w:hAnsi="Times New Roman"/>
              </w:rPr>
            </w:pPr>
            <w:r w:rsidRPr="00172F6B">
              <w:rPr>
                <w:rFonts w:ascii="Times New Roman" w:hAnsi="Times New Roman"/>
              </w:rPr>
              <w:t>Rok 20</w:t>
            </w:r>
            <w:r w:rsidR="00D15966">
              <w:rPr>
                <w:rFonts w:ascii="Times New Roman" w:hAnsi="Times New Roman"/>
              </w:rPr>
              <w:t>20</w:t>
            </w:r>
          </w:p>
        </w:tc>
        <w:tc>
          <w:tcPr>
            <w:tcW w:w="621" w:type="pct"/>
            <w:shd w:val="clear" w:color="auto" w:fill="D9D9D9" w:themeFill="background1" w:themeFillShade="D9"/>
            <w:vAlign w:val="center"/>
          </w:tcPr>
          <w:p w:rsidR="0020153C" w:rsidRPr="00172F6B" w:rsidRDefault="0020153C" w:rsidP="00D15966">
            <w:pPr>
              <w:pStyle w:val="Nagwek"/>
              <w:jc w:val="center"/>
              <w:rPr>
                <w:rFonts w:ascii="Times New Roman" w:hAnsi="Times New Roman"/>
              </w:rPr>
            </w:pPr>
            <w:r w:rsidRPr="00172F6B">
              <w:rPr>
                <w:rFonts w:ascii="Times New Roman" w:hAnsi="Times New Roman"/>
              </w:rPr>
              <w:t>Rok 20</w:t>
            </w:r>
            <w:r w:rsidR="00D15966">
              <w:rPr>
                <w:rFonts w:ascii="Times New Roman" w:hAnsi="Times New Roman"/>
              </w:rPr>
              <w:t>21</w:t>
            </w:r>
          </w:p>
        </w:tc>
      </w:tr>
      <w:tr w:rsidR="0020153C" w:rsidRPr="00172F6B" w:rsidTr="00997062">
        <w:trPr>
          <w:trHeight w:val="335"/>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Wniosek o wgląd w sytuację rodziny</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1</w:t>
            </w:r>
          </w:p>
        </w:tc>
        <w:tc>
          <w:tcPr>
            <w:tcW w:w="638"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0</w:t>
            </w:r>
          </w:p>
        </w:tc>
        <w:tc>
          <w:tcPr>
            <w:tcW w:w="621"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1</w:t>
            </w:r>
          </w:p>
        </w:tc>
      </w:tr>
      <w:tr w:rsidR="0020153C" w:rsidRPr="00172F6B" w:rsidTr="002B47C0">
        <w:trPr>
          <w:trHeight w:val="446"/>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Zawiadomienie o podejrzeniu popełnienia przestępstwa</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1</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1</w:t>
            </w:r>
          </w:p>
        </w:tc>
      </w:tr>
      <w:tr w:rsidR="0020153C" w:rsidRPr="00172F6B" w:rsidTr="00997062">
        <w:trPr>
          <w:trHeight w:val="290"/>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Wniosek do prokuratury</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1</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1</w:t>
            </w:r>
          </w:p>
        </w:tc>
      </w:tr>
      <w:tr w:rsidR="0020153C" w:rsidRPr="00172F6B" w:rsidTr="00997062">
        <w:trPr>
          <w:trHeight w:val="266"/>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Wniosek o leczenie psychiatryczne bez zgody</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r>
      <w:tr w:rsidR="0020153C" w:rsidRPr="00172F6B" w:rsidTr="00997062">
        <w:trPr>
          <w:trHeight w:val="271"/>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Pismo do kuratora</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r>
      <w:tr w:rsidR="0020153C" w:rsidRPr="00172F6B" w:rsidTr="00997062">
        <w:trPr>
          <w:trHeight w:val="416"/>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Liczba odebranych dzieci z art. 12 ustawy o przeciwdziałaniu przemocy w rodzinie</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0</w:t>
            </w:r>
          </w:p>
        </w:tc>
        <w:tc>
          <w:tcPr>
            <w:tcW w:w="621"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r>
      <w:tr w:rsidR="0020153C" w:rsidRPr="00172F6B" w:rsidTr="002B47C0">
        <w:trPr>
          <w:trHeight w:val="416"/>
        </w:trPr>
        <w:tc>
          <w:tcPr>
            <w:tcW w:w="2465" w:type="pct"/>
            <w:vAlign w:val="center"/>
          </w:tcPr>
          <w:p w:rsidR="0020153C" w:rsidRPr="00172F6B" w:rsidRDefault="0020153C" w:rsidP="00ED7047">
            <w:pPr>
              <w:pStyle w:val="Nagwek"/>
              <w:jc w:val="both"/>
              <w:rPr>
                <w:rFonts w:ascii="Times New Roman" w:hAnsi="Times New Roman"/>
              </w:rPr>
            </w:pPr>
            <w:r w:rsidRPr="00172F6B">
              <w:rPr>
                <w:rFonts w:ascii="Times New Roman" w:hAnsi="Times New Roman"/>
              </w:rPr>
              <w:t>Odseparowanie ofiar od sprawcy przemocy – liczba osób</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38"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4</w:t>
            </w:r>
          </w:p>
        </w:tc>
        <w:tc>
          <w:tcPr>
            <w:tcW w:w="638" w:type="pct"/>
            <w:vAlign w:val="center"/>
          </w:tcPr>
          <w:p w:rsidR="0020153C" w:rsidRPr="00172F6B" w:rsidRDefault="0020153C" w:rsidP="002B47C0">
            <w:pPr>
              <w:pStyle w:val="Nagwek"/>
              <w:jc w:val="center"/>
              <w:rPr>
                <w:rFonts w:ascii="Times New Roman" w:hAnsi="Times New Roman"/>
              </w:rPr>
            </w:pPr>
            <w:r w:rsidRPr="00172F6B">
              <w:rPr>
                <w:rFonts w:ascii="Times New Roman" w:hAnsi="Times New Roman"/>
              </w:rPr>
              <w:t>0</w:t>
            </w:r>
          </w:p>
        </w:tc>
        <w:tc>
          <w:tcPr>
            <w:tcW w:w="621" w:type="pct"/>
            <w:vAlign w:val="center"/>
          </w:tcPr>
          <w:p w:rsidR="0020153C" w:rsidRPr="00172F6B" w:rsidRDefault="00D15966" w:rsidP="002B47C0">
            <w:pPr>
              <w:pStyle w:val="Nagwek"/>
              <w:jc w:val="center"/>
              <w:rPr>
                <w:rFonts w:ascii="Times New Roman" w:hAnsi="Times New Roman"/>
              </w:rPr>
            </w:pPr>
            <w:r>
              <w:rPr>
                <w:rFonts w:ascii="Times New Roman" w:hAnsi="Times New Roman"/>
              </w:rPr>
              <w:t>6</w:t>
            </w:r>
          </w:p>
        </w:tc>
      </w:tr>
    </w:tbl>
    <w:p w:rsidR="00C07484" w:rsidRDefault="00C07484" w:rsidP="00997062">
      <w:pPr>
        <w:pStyle w:val="Nagwek2"/>
        <w:spacing w:before="0" w:line="360" w:lineRule="auto"/>
        <w:rPr>
          <w:rFonts w:ascii="Times New Roman" w:eastAsia="Calibri" w:hAnsi="Times New Roman" w:cs="Times New Roman"/>
          <w:b w:val="0"/>
          <w:bCs w:val="0"/>
          <w:color w:val="auto"/>
          <w:sz w:val="20"/>
          <w:szCs w:val="20"/>
        </w:rPr>
      </w:pPr>
      <w:bookmarkStart w:id="68" w:name="_Toc472578351"/>
      <w:bookmarkStart w:id="69" w:name="_Toc472578696"/>
      <w:bookmarkStart w:id="70" w:name="_Toc472590965"/>
      <w:bookmarkStart w:id="71" w:name="_Toc118110035"/>
      <w:bookmarkStart w:id="72" w:name="_Toc118110133"/>
      <w:bookmarkStart w:id="73" w:name="_Toc118110262"/>
      <w:bookmarkStart w:id="74" w:name="_Toc118354236"/>
      <w:bookmarkStart w:id="75" w:name="_Toc118365825"/>
      <w:bookmarkStart w:id="76" w:name="_Toc118367131"/>
      <w:bookmarkStart w:id="77" w:name="_Toc118367838"/>
      <w:r w:rsidRPr="00C07484">
        <w:rPr>
          <w:rFonts w:ascii="Times New Roman" w:eastAsia="Calibri" w:hAnsi="Times New Roman" w:cs="Times New Roman"/>
          <w:b w:val="0"/>
          <w:bCs w:val="0"/>
          <w:color w:val="auto"/>
          <w:sz w:val="20"/>
          <w:szCs w:val="20"/>
        </w:rPr>
        <w:t>Źródło: Opracowanie własne na podstawie danych z Gminnego Ośrodka Pomocy Społecznej w Sośnie.</w:t>
      </w:r>
      <w:bookmarkEnd w:id="68"/>
      <w:bookmarkEnd w:id="69"/>
      <w:bookmarkEnd w:id="70"/>
      <w:bookmarkEnd w:id="71"/>
      <w:bookmarkEnd w:id="72"/>
      <w:bookmarkEnd w:id="73"/>
      <w:bookmarkEnd w:id="74"/>
      <w:bookmarkEnd w:id="75"/>
      <w:bookmarkEnd w:id="76"/>
      <w:bookmarkEnd w:id="77"/>
    </w:p>
    <w:p w:rsidR="00C07484" w:rsidRDefault="00C07484" w:rsidP="00997062">
      <w:pPr>
        <w:pStyle w:val="Nagwek2"/>
        <w:spacing w:before="0" w:line="360" w:lineRule="auto"/>
        <w:rPr>
          <w:rFonts w:ascii="Times New Roman" w:eastAsia="Calibri" w:hAnsi="Times New Roman" w:cs="Times New Roman"/>
          <w:b w:val="0"/>
          <w:bCs w:val="0"/>
          <w:color w:val="auto"/>
          <w:sz w:val="14"/>
          <w:szCs w:val="14"/>
        </w:rPr>
      </w:pPr>
    </w:p>
    <w:p w:rsidR="00880217" w:rsidRPr="00880217" w:rsidRDefault="00880217" w:rsidP="00880217"/>
    <w:p w:rsidR="00880217" w:rsidRPr="00880217" w:rsidRDefault="00880217" w:rsidP="00880217"/>
    <w:p w:rsidR="00EC77A8" w:rsidRPr="00BC2A2C" w:rsidRDefault="0040636A" w:rsidP="00BC2A2C">
      <w:pPr>
        <w:pStyle w:val="Nagwek2"/>
        <w:spacing w:before="0" w:line="360" w:lineRule="auto"/>
        <w:rPr>
          <w:rFonts w:ascii="Times New Roman" w:hAnsi="Times New Roman" w:cs="Times New Roman"/>
          <w:color w:val="auto"/>
          <w:sz w:val="24"/>
          <w:szCs w:val="24"/>
        </w:rPr>
      </w:pPr>
      <w:bookmarkStart w:id="78" w:name="_Toc118367839"/>
      <w:r w:rsidRPr="004E4FD5">
        <w:rPr>
          <w:rFonts w:ascii="Times New Roman" w:hAnsi="Times New Roman" w:cs="Times New Roman"/>
          <w:color w:val="auto"/>
          <w:sz w:val="24"/>
          <w:szCs w:val="24"/>
        </w:rPr>
        <w:lastRenderedPageBreak/>
        <w:t xml:space="preserve">2. Dane z Komendy Powiatowej Policji </w:t>
      </w:r>
      <w:r w:rsidR="00722567" w:rsidRPr="004E4FD5">
        <w:rPr>
          <w:rFonts w:ascii="Times New Roman" w:hAnsi="Times New Roman" w:cs="Times New Roman"/>
          <w:color w:val="auto"/>
          <w:sz w:val="24"/>
          <w:szCs w:val="24"/>
        </w:rPr>
        <w:t>w Sępólnie Krajeńskim</w:t>
      </w:r>
      <w:bookmarkEnd w:id="78"/>
      <w:r w:rsidR="007F53EE" w:rsidRPr="004E4FD5">
        <w:rPr>
          <w:rFonts w:ascii="Times New Roman" w:hAnsi="Times New Roman" w:cs="Times New Roman"/>
          <w:color w:val="auto"/>
          <w:sz w:val="24"/>
          <w:szCs w:val="24"/>
        </w:rPr>
        <w:t xml:space="preserve"> </w:t>
      </w:r>
    </w:p>
    <w:p w:rsidR="00B24044" w:rsidRDefault="00B24044" w:rsidP="00180D5D">
      <w:pPr>
        <w:pStyle w:val="Nagwek3"/>
        <w:spacing w:before="0"/>
        <w:rPr>
          <w:rFonts w:ascii="Times New Roman" w:hAnsi="Times New Roman" w:cs="Times New Roman"/>
          <w:color w:val="000000" w:themeColor="text1"/>
          <w:sz w:val="24"/>
          <w:szCs w:val="24"/>
        </w:rPr>
      </w:pPr>
      <w:bookmarkStart w:id="79" w:name="_Toc118367840"/>
      <w:r w:rsidRPr="001A677D">
        <w:rPr>
          <w:rFonts w:ascii="Times New Roman" w:hAnsi="Times New Roman" w:cs="Times New Roman"/>
          <w:color w:val="000000" w:themeColor="text1"/>
          <w:sz w:val="24"/>
          <w:szCs w:val="24"/>
        </w:rPr>
        <w:t xml:space="preserve">2.1. Liczba interwencji podejmowanych </w:t>
      </w:r>
      <w:r w:rsidR="006C1EE7">
        <w:rPr>
          <w:rFonts w:ascii="Times New Roman" w:hAnsi="Times New Roman" w:cs="Times New Roman"/>
          <w:color w:val="000000" w:themeColor="text1"/>
          <w:sz w:val="24"/>
          <w:szCs w:val="24"/>
        </w:rPr>
        <w:t>p</w:t>
      </w:r>
      <w:r w:rsidRPr="001A677D">
        <w:rPr>
          <w:rFonts w:ascii="Times New Roman" w:hAnsi="Times New Roman" w:cs="Times New Roman"/>
          <w:color w:val="000000" w:themeColor="text1"/>
          <w:sz w:val="24"/>
          <w:szCs w:val="24"/>
        </w:rPr>
        <w:t>rzez Policję</w:t>
      </w:r>
      <w:bookmarkEnd w:id="79"/>
    </w:p>
    <w:p w:rsidR="00BC2A2C" w:rsidRPr="00BC2A2C" w:rsidRDefault="00BC2A2C" w:rsidP="00BC2A2C"/>
    <w:p w:rsidR="00BA384D" w:rsidRPr="00180D5D" w:rsidRDefault="00BA384D" w:rsidP="002B47C0">
      <w:pPr>
        <w:pStyle w:val="Akapitzlist"/>
        <w:tabs>
          <w:tab w:val="left" w:pos="284"/>
        </w:tabs>
        <w:autoSpaceDE w:val="0"/>
        <w:autoSpaceDN w:val="0"/>
        <w:adjustRightInd w:val="0"/>
        <w:spacing w:line="360" w:lineRule="auto"/>
        <w:ind w:left="0"/>
        <w:jc w:val="both"/>
        <w:rPr>
          <w:rFonts w:ascii="Times New Roman" w:hAnsi="Times New Roman"/>
          <w:bCs/>
          <w:sz w:val="8"/>
          <w:szCs w:val="8"/>
        </w:rPr>
      </w:pPr>
    </w:p>
    <w:p w:rsidR="007F53EE" w:rsidRDefault="007F53EE" w:rsidP="002B47C0">
      <w:pPr>
        <w:pStyle w:val="Akapitzlist"/>
        <w:tabs>
          <w:tab w:val="left" w:pos="284"/>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Na podstawie danych uzyskanych z Komendy Powiatowej Policji w Sępólnie Krajeńskim interwencje domowe policji w Powiecie Sępoleńsk</w:t>
      </w:r>
      <w:r w:rsidR="002B47C0">
        <w:rPr>
          <w:rFonts w:ascii="Times New Roman" w:hAnsi="Times New Roman"/>
          <w:bCs/>
          <w:sz w:val="24"/>
          <w:szCs w:val="24"/>
        </w:rPr>
        <w:t>im przedstawią się następująco:</w:t>
      </w:r>
    </w:p>
    <w:p w:rsidR="00BC2A2C" w:rsidRDefault="00BC2A2C" w:rsidP="002B47C0">
      <w:pPr>
        <w:pStyle w:val="Akapitzlist"/>
        <w:tabs>
          <w:tab w:val="left" w:pos="284"/>
        </w:tabs>
        <w:autoSpaceDE w:val="0"/>
        <w:autoSpaceDN w:val="0"/>
        <w:adjustRightInd w:val="0"/>
        <w:spacing w:line="360" w:lineRule="auto"/>
        <w:ind w:left="0"/>
        <w:jc w:val="both"/>
        <w:rPr>
          <w:rFonts w:ascii="Times New Roman" w:hAnsi="Times New Roman"/>
          <w:bCs/>
          <w:sz w:val="24"/>
          <w:szCs w:val="24"/>
        </w:rPr>
      </w:pPr>
    </w:p>
    <w:p w:rsidR="007F53EE" w:rsidRPr="00DC3007" w:rsidRDefault="00112925" w:rsidP="00112925">
      <w:pPr>
        <w:pStyle w:val="Legenda"/>
        <w:rPr>
          <w:rFonts w:ascii="Times New Roman" w:hAnsi="Times New Roman"/>
          <w:b w:val="0"/>
          <w:bCs w:val="0"/>
          <w:i/>
          <w:sz w:val="22"/>
          <w:szCs w:val="22"/>
        </w:rPr>
      </w:pPr>
      <w:bookmarkStart w:id="80" w:name="_Toc118367468"/>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27</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F53EE" w:rsidRPr="00DC3007">
        <w:rPr>
          <w:rFonts w:ascii="Times New Roman" w:hAnsi="Times New Roman"/>
          <w:b w:val="0"/>
          <w:i/>
          <w:sz w:val="22"/>
          <w:szCs w:val="22"/>
        </w:rPr>
        <w:t xml:space="preserve">Liczba interwencji podejmowanych </w:t>
      </w:r>
      <w:r w:rsidR="002B72CE" w:rsidRPr="00DC3007">
        <w:rPr>
          <w:rFonts w:ascii="Times New Roman" w:hAnsi="Times New Roman"/>
          <w:b w:val="0"/>
          <w:i/>
          <w:sz w:val="22"/>
          <w:szCs w:val="22"/>
        </w:rPr>
        <w:t>p</w:t>
      </w:r>
      <w:r w:rsidR="007F53EE" w:rsidRPr="00DC3007">
        <w:rPr>
          <w:rFonts w:ascii="Times New Roman" w:hAnsi="Times New Roman"/>
          <w:b w:val="0"/>
          <w:i/>
          <w:sz w:val="22"/>
          <w:szCs w:val="22"/>
        </w:rPr>
        <w:t>rzez Policję</w:t>
      </w:r>
      <w:r w:rsidR="00247EDD" w:rsidRPr="00DC3007">
        <w:rPr>
          <w:rFonts w:ascii="Times New Roman" w:hAnsi="Times New Roman"/>
          <w:b w:val="0"/>
          <w:i/>
          <w:sz w:val="22"/>
          <w:szCs w:val="22"/>
        </w:rPr>
        <w:t xml:space="preserve"> </w:t>
      </w:r>
      <w:r w:rsidR="00ED7047" w:rsidRPr="00DC3007">
        <w:rPr>
          <w:rFonts w:ascii="Times New Roman" w:hAnsi="Times New Roman"/>
          <w:b w:val="0"/>
          <w:bCs w:val="0"/>
          <w:i/>
          <w:sz w:val="22"/>
          <w:szCs w:val="22"/>
        </w:rPr>
        <w:t>w latach 201</w:t>
      </w:r>
      <w:r w:rsidR="00DC33BA">
        <w:rPr>
          <w:rFonts w:ascii="Times New Roman" w:hAnsi="Times New Roman"/>
          <w:b w:val="0"/>
          <w:bCs w:val="0"/>
          <w:i/>
          <w:sz w:val="22"/>
          <w:szCs w:val="22"/>
        </w:rPr>
        <w:t>8 – 2021</w:t>
      </w:r>
      <w:bookmarkEnd w:id="80"/>
    </w:p>
    <w:tbl>
      <w:tblPr>
        <w:tblStyle w:val="Tabela-Siatka"/>
        <w:tblW w:w="5000" w:type="pct"/>
        <w:tblLayout w:type="fixed"/>
        <w:tblLook w:val="04A0"/>
      </w:tblPr>
      <w:tblGrid>
        <w:gridCol w:w="4928"/>
        <w:gridCol w:w="1275"/>
        <w:gridCol w:w="1276"/>
        <w:gridCol w:w="1276"/>
        <w:gridCol w:w="1242"/>
      </w:tblGrid>
      <w:tr w:rsidR="007F53EE" w:rsidRPr="00172F6B" w:rsidTr="00997062">
        <w:trPr>
          <w:trHeight w:val="476"/>
        </w:trPr>
        <w:tc>
          <w:tcPr>
            <w:tcW w:w="2465" w:type="pct"/>
            <w:shd w:val="clear" w:color="auto" w:fill="D9D9D9" w:themeFill="background1" w:themeFillShade="D9"/>
            <w:vAlign w:val="center"/>
          </w:tcPr>
          <w:p w:rsidR="007F53EE" w:rsidRPr="00172F6B" w:rsidRDefault="007F53EE" w:rsidP="00ED7047">
            <w:pPr>
              <w:pStyle w:val="Nagwek"/>
              <w:jc w:val="both"/>
              <w:rPr>
                <w:rFonts w:ascii="Times New Roman" w:hAnsi="Times New Roman"/>
              </w:rPr>
            </w:pPr>
          </w:p>
        </w:tc>
        <w:tc>
          <w:tcPr>
            <w:tcW w:w="638" w:type="pct"/>
            <w:shd w:val="clear" w:color="auto" w:fill="D9D9D9" w:themeFill="background1" w:themeFillShade="D9"/>
            <w:vAlign w:val="center"/>
          </w:tcPr>
          <w:p w:rsidR="007F53EE" w:rsidRPr="00172F6B" w:rsidRDefault="007F53EE" w:rsidP="00DC33BA">
            <w:pPr>
              <w:pStyle w:val="Nagwek"/>
              <w:jc w:val="center"/>
              <w:rPr>
                <w:rFonts w:ascii="Times New Roman" w:hAnsi="Times New Roman"/>
              </w:rPr>
            </w:pPr>
            <w:r w:rsidRPr="00172F6B">
              <w:rPr>
                <w:rFonts w:ascii="Times New Roman" w:hAnsi="Times New Roman"/>
              </w:rPr>
              <w:t>Rok 201</w:t>
            </w:r>
            <w:r w:rsidR="00DC33BA">
              <w:rPr>
                <w:rFonts w:ascii="Times New Roman" w:hAnsi="Times New Roman"/>
              </w:rPr>
              <w:t>8</w:t>
            </w:r>
          </w:p>
        </w:tc>
        <w:tc>
          <w:tcPr>
            <w:tcW w:w="638" w:type="pct"/>
            <w:shd w:val="clear" w:color="auto" w:fill="D9D9D9" w:themeFill="background1" w:themeFillShade="D9"/>
            <w:vAlign w:val="center"/>
          </w:tcPr>
          <w:p w:rsidR="007F53EE" w:rsidRPr="00172F6B" w:rsidRDefault="00DC33BA" w:rsidP="00997062">
            <w:pPr>
              <w:pStyle w:val="Nagwek"/>
              <w:jc w:val="center"/>
              <w:rPr>
                <w:rFonts w:ascii="Times New Roman" w:hAnsi="Times New Roman"/>
              </w:rPr>
            </w:pPr>
            <w:r>
              <w:rPr>
                <w:rFonts w:ascii="Times New Roman" w:hAnsi="Times New Roman"/>
              </w:rPr>
              <w:t>Rok 2019</w:t>
            </w:r>
          </w:p>
        </w:tc>
        <w:tc>
          <w:tcPr>
            <w:tcW w:w="638" w:type="pct"/>
            <w:shd w:val="clear" w:color="auto" w:fill="D9D9D9" w:themeFill="background1" w:themeFillShade="D9"/>
            <w:vAlign w:val="center"/>
          </w:tcPr>
          <w:p w:rsidR="007F53EE" w:rsidRPr="00172F6B" w:rsidRDefault="007F53EE" w:rsidP="00DC33BA">
            <w:pPr>
              <w:pStyle w:val="Nagwek"/>
              <w:jc w:val="center"/>
              <w:rPr>
                <w:rFonts w:ascii="Times New Roman" w:hAnsi="Times New Roman"/>
              </w:rPr>
            </w:pPr>
            <w:r w:rsidRPr="00172F6B">
              <w:rPr>
                <w:rFonts w:ascii="Times New Roman" w:hAnsi="Times New Roman"/>
              </w:rPr>
              <w:t>Rok 20</w:t>
            </w:r>
            <w:r w:rsidR="00DC33BA">
              <w:rPr>
                <w:rFonts w:ascii="Times New Roman" w:hAnsi="Times New Roman"/>
              </w:rPr>
              <w:t>20</w:t>
            </w:r>
          </w:p>
        </w:tc>
        <w:tc>
          <w:tcPr>
            <w:tcW w:w="621" w:type="pct"/>
            <w:shd w:val="clear" w:color="auto" w:fill="D9D9D9" w:themeFill="background1" w:themeFillShade="D9"/>
            <w:vAlign w:val="center"/>
          </w:tcPr>
          <w:p w:rsidR="007F53EE" w:rsidRPr="00172F6B" w:rsidRDefault="007F53EE" w:rsidP="00DC33BA">
            <w:pPr>
              <w:pStyle w:val="Nagwek"/>
              <w:jc w:val="center"/>
              <w:rPr>
                <w:rFonts w:ascii="Times New Roman" w:hAnsi="Times New Roman"/>
              </w:rPr>
            </w:pPr>
            <w:r w:rsidRPr="00172F6B">
              <w:rPr>
                <w:rFonts w:ascii="Times New Roman" w:hAnsi="Times New Roman"/>
              </w:rPr>
              <w:t>Rok 20</w:t>
            </w:r>
            <w:r w:rsidR="00DC33BA">
              <w:rPr>
                <w:rFonts w:ascii="Times New Roman" w:hAnsi="Times New Roman"/>
              </w:rPr>
              <w:t>21</w:t>
            </w:r>
          </w:p>
        </w:tc>
      </w:tr>
      <w:tr w:rsidR="007F53EE" w:rsidRPr="00172F6B" w:rsidTr="00997062">
        <w:trPr>
          <w:trHeight w:val="328"/>
        </w:trPr>
        <w:tc>
          <w:tcPr>
            <w:tcW w:w="2465" w:type="pct"/>
            <w:vAlign w:val="center"/>
          </w:tcPr>
          <w:p w:rsidR="007F53EE" w:rsidRPr="00172F6B" w:rsidRDefault="007F53EE" w:rsidP="00997062">
            <w:pPr>
              <w:pStyle w:val="Nagwek"/>
              <w:rPr>
                <w:rFonts w:ascii="Times New Roman" w:hAnsi="Times New Roman"/>
              </w:rPr>
            </w:pPr>
            <w:r w:rsidRPr="00172F6B">
              <w:rPr>
                <w:rFonts w:ascii="Times New Roman" w:hAnsi="Times New Roman"/>
              </w:rPr>
              <w:t>Liczba wszystkich interwencji</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4.096</w:t>
            </w:r>
          </w:p>
        </w:tc>
        <w:tc>
          <w:tcPr>
            <w:tcW w:w="638" w:type="pct"/>
            <w:vAlign w:val="center"/>
          </w:tcPr>
          <w:p w:rsidR="007F53EE" w:rsidRPr="00172F6B" w:rsidRDefault="00DC33BA" w:rsidP="00DC33BA">
            <w:pPr>
              <w:pStyle w:val="Nagwek"/>
              <w:jc w:val="center"/>
              <w:rPr>
                <w:rFonts w:ascii="Times New Roman" w:hAnsi="Times New Roman"/>
              </w:rPr>
            </w:pPr>
            <w:r>
              <w:rPr>
                <w:rFonts w:ascii="Times New Roman" w:hAnsi="Times New Roman"/>
              </w:rPr>
              <w:t>4</w:t>
            </w:r>
            <w:r w:rsidR="00AA4F01" w:rsidRPr="00172F6B">
              <w:rPr>
                <w:rFonts w:ascii="Times New Roman" w:hAnsi="Times New Roman"/>
              </w:rPr>
              <w:t>.</w:t>
            </w:r>
            <w:r>
              <w:rPr>
                <w:rFonts w:ascii="Times New Roman" w:hAnsi="Times New Roman"/>
              </w:rPr>
              <w:t>100</w:t>
            </w:r>
          </w:p>
        </w:tc>
        <w:tc>
          <w:tcPr>
            <w:tcW w:w="638" w:type="pct"/>
            <w:vAlign w:val="center"/>
          </w:tcPr>
          <w:p w:rsidR="007F53EE" w:rsidRPr="00172F6B" w:rsidRDefault="00DC33BA" w:rsidP="00DC33BA">
            <w:pPr>
              <w:pStyle w:val="Nagwek"/>
              <w:jc w:val="center"/>
              <w:rPr>
                <w:rFonts w:ascii="Times New Roman" w:hAnsi="Times New Roman"/>
              </w:rPr>
            </w:pPr>
            <w:r>
              <w:rPr>
                <w:rFonts w:ascii="Times New Roman" w:hAnsi="Times New Roman"/>
              </w:rPr>
              <w:t>3</w:t>
            </w:r>
            <w:r w:rsidR="00AA4F01" w:rsidRPr="00172F6B">
              <w:rPr>
                <w:rFonts w:ascii="Times New Roman" w:hAnsi="Times New Roman"/>
              </w:rPr>
              <w:t>.</w:t>
            </w:r>
            <w:r>
              <w:rPr>
                <w:rFonts w:ascii="Times New Roman" w:hAnsi="Times New Roman"/>
              </w:rPr>
              <w:t>948</w:t>
            </w:r>
          </w:p>
        </w:tc>
        <w:tc>
          <w:tcPr>
            <w:tcW w:w="621" w:type="pct"/>
            <w:vAlign w:val="center"/>
          </w:tcPr>
          <w:p w:rsidR="007F53EE" w:rsidRPr="00172F6B" w:rsidRDefault="00DC33BA" w:rsidP="00DC33BA">
            <w:pPr>
              <w:pStyle w:val="Nagwek"/>
              <w:jc w:val="center"/>
              <w:rPr>
                <w:rFonts w:ascii="Times New Roman" w:hAnsi="Times New Roman"/>
              </w:rPr>
            </w:pPr>
            <w:r>
              <w:rPr>
                <w:rFonts w:ascii="Times New Roman" w:hAnsi="Times New Roman"/>
              </w:rPr>
              <w:t>3</w:t>
            </w:r>
            <w:r w:rsidR="00AA4F01" w:rsidRPr="00172F6B">
              <w:rPr>
                <w:rFonts w:ascii="Times New Roman" w:hAnsi="Times New Roman"/>
              </w:rPr>
              <w:t>.</w:t>
            </w:r>
            <w:r>
              <w:rPr>
                <w:rFonts w:ascii="Times New Roman" w:hAnsi="Times New Roman"/>
              </w:rPr>
              <w:t>865</w:t>
            </w:r>
          </w:p>
        </w:tc>
      </w:tr>
      <w:tr w:rsidR="007F53EE" w:rsidRPr="00172F6B" w:rsidTr="00997062">
        <w:trPr>
          <w:trHeight w:val="432"/>
        </w:trPr>
        <w:tc>
          <w:tcPr>
            <w:tcW w:w="2465" w:type="pct"/>
            <w:vAlign w:val="center"/>
          </w:tcPr>
          <w:p w:rsidR="007F53EE" w:rsidRPr="00172F6B" w:rsidRDefault="007F53EE" w:rsidP="00997062">
            <w:pPr>
              <w:pStyle w:val="Nagwek"/>
              <w:rPr>
                <w:rFonts w:ascii="Times New Roman" w:hAnsi="Times New Roman"/>
              </w:rPr>
            </w:pPr>
            <w:r w:rsidRPr="00172F6B">
              <w:rPr>
                <w:rFonts w:ascii="Times New Roman" w:hAnsi="Times New Roman"/>
              </w:rPr>
              <w:t>Liczba przeprowadzonych interwencji domowych</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661</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640</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755</w:t>
            </w:r>
          </w:p>
        </w:tc>
        <w:tc>
          <w:tcPr>
            <w:tcW w:w="621"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558</w:t>
            </w:r>
          </w:p>
        </w:tc>
      </w:tr>
      <w:tr w:rsidR="007F53EE" w:rsidRPr="00172F6B" w:rsidTr="00997062">
        <w:trPr>
          <w:trHeight w:val="130"/>
        </w:trPr>
        <w:tc>
          <w:tcPr>
            <w:tcW w:w="2465" w:type="pct"/>
            <w:vAlign w:val="center"/>
          </w:tcPr>
          <w:p w:rsidR="007F53EE" w:rsidRPr="00172F6B" w:rsidRDefault="007F53EE" w:rsidP="00997062">
            <w:pPr>
              <w:pStyle w:val="Nagwek"/>
              <w:rPr>
                <w:rFonts w:ascii="Times New Roman" w:hAnsi="Times New Roman"/>
              </w:rPr>
            </w:pPr>
            <w:r w:rsidRPr="00172F6B">
              <w:rPr>
                <w:rFonts w:ascii="Times New Roman" w:hAnsi="Times New Roman"/>
              </w:rPr>
              <w:t xml:space="preserve">Liczba osób zatrzymanych do wytrzeźwienia </w:t>
            </w:r>
            <w:r w:rsidR="00ED7047" w:rsidRPr="00172F6B">
              <w:rPr>
                <w:rFonts w:ascii="Times New Roman" w:hAnsi="Times New Roman"/>
              </w:rPr>
              <w:br/>
            </w:r>
            <w:r w:rsidRPr="00172F6B">
              <w:rPr>
                <w:rFonts w:ascii="Times New Roman" w:hAnsi="Times New Roman"/>
              </w:rPr>
              <w:t>w PDOZ KPP Sępólno Kraj.</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116</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129</w:t>
            </w:r>
          </w:p>
        </w:tc>
        <w:tc>
          <w:tcPr>
            <w:tcW w:w="638"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86</w:t>
            </w:r>
          </w:p>
        </w:tc>
        <w:tc>
          <w:tcPr>
            <w:tcW w:w="621"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126</w:t>
            </w:r>
          </w:p>
        </w:tc>
      </w:tr>
    </w:tbl>
    <w:p w:rsidR="002526DC" w:rsidRPr="000E54B1" w:rsidRDefault="002526DC" w:rsidP="002526DC">
      <w:pPr>
        <w:pStyle w:val="Nagwek"/>
        <w:spacing w:line="360" w:lineRule="auto"/>
        <w:jc w:val="both"/>
        <w:rPr>
          <w:rFonts w:ascii="Times New Roman" w:hAnsi="Times New Roman"/>
          <w:sz w:val="20"/>
          <w:szCs w:val="20"/>
        </w:rPr>
      </w:pPr>
      <w:r w:rsidRPr="000E54B1">
        <w:rPr>
          <w:rFonts w:ascii="Times New Roman" w:hAnsi="Times New Roman"/>
          <w:sz w:val="20"/>
          <w:szCs w:val="20"/>
        </w:rPr>
        <w:t xml:space="preserve">Źródło: Opracowanie własne na podstawie danych z </w:t>
      </w:r>
      <w:r>
        <w:rPr>
          <w:rFonts w:ascii="Times New Roman" w:hAnsi="Times New Roman"/>
          <w:sz w:val="20"/>
          <w:szCs w:val="20"/>
        </w:rPr>
        <w:t>Komendy Powiatowej Policji w Sępó</w:t>
      </w:r>
      <w:r w:rsidRPr="000E54B1">
        <w:rPr>
          <w:rFonts w:ascii="Times New Roman" w:hAnsi="Times New Roman"/>
          <w:sz w:val="20"/>
          <w:szCs w:val="20"/>
        </w:rPr>
        <w:t>l</w:t>
      </w:r>
      <w:r>
        <w:rPr>
          <w:rFonts w:ascii="Times New Roman" w:hAnsi="Times New Roman"/>
          <w:sz w:val="20"/>
          <w:szCs w:val="20"/>
        </w:rPr>
        <w:t>nie Krajeńskim</w:t>
      </w:r>
    </w:p>
    <w:p w:rsidR="00B24044" w:rsidRDefault="00B24044" w:rsidP="001A677D">
      <w:pPr>
        <w:pStyle w:val="Nagwek3"/>
        <w:rPr>
          <w:rFonts w:ascii="Times New Roman" w:hAnsi="Times New Roman" w:cs="Times New Roman"/>
          <w:color w:val="000000" w:themeColor="text1"/>
          <w:sz w:val="24"/>
          <w:szCs w:val="24"/>
        </w:rPr>
      </w:pPr>
      <w:bookmarkStart w:id="81" w:name="_Toc118367841"/>
      <w:r w:rsidRPr="001A677D">
        <w:rPr>
          <w:rFonts w:ascii="Times New Roman" w:hAnsi="Times New Roman" w:cs="Times New Roman"/>
          <w:color w:val="000000" w:themeColor="text1"/>
          <w:sz w:val="24"/>
          <w:szCs w:val="24"/>
        </w:rPr>
        <w:t>2.2. Liczba sporządzonych „Niebieskich Kart”</w:t>
      </w:r>
      <w:bookmarkEnd w:id="81"/>
    </w:p>
    <w:p w:rsidR="00172F6B" w:rsidRPr="00180D5D" w:rsidRDefault="00172F6B" w:rsidP="00172F6B">
      <w:pPr>
        <w:rPr>
          <w:sz w:val="16"/>
          <w:szCs w:val="16"/>
        </w:rPr>
      </w:pPr>
    </w:p>
    <w:p w:rsidR="007F53EE" w:rsidRPr="00DC3007" w:rsidRDefault="00112925" w:rsidP="00112925">
      <w:pPr>
        <w:pStyle w:val="Legenda"/>
        <w:rPr>
          <w:rFonts w:ascii="Times New Roman" w:hAnsi="Times New Roman"/>
          <w:b w:val="0"/>
          <w:bCs w:val="0"/>
          <w:i/>
          <w:sz w:val="22"/>
          <w:szCs w:val="22"/>
        </w:rPr>
      </w:pPr>
      <w:bookmarkStart w:id="82" w:name="_Toc118367469"/>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28</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7F53EE" w:rsidRPr="00DC3007">
        <w:rPr>
          <w:rFonts w:ascii="Times New Roman" w:hAnsi="Times New Roman"/>
          <w:b w:val="0"/>
          <w:i/>
          <w:sz w:val="22"/>
          <w:szCs w:val="22"/>
        </w:rPr>
        <w:t xml:space="preserve">Liczba sporządzonych </w:t>
      </w:r>
      <w:r w:rsidR="00C21C5A" w:rsidRPr="00DC3007">
        <w:rPr>
          <w:rFonts w:ascii="Times New Roman" w:hAnsi="Times New Roman"/>
          <w:b w:val="0"/>
          <w:i/>
          <w:sz w:val="22"/>
          <w:szCs w:val="22"/>
        </w:rPr>
        <w:t>„Niebieskich Kart”</w:t>
      </w:r>
      <w:r w:rsidR="007F53EE" w:rsidRPr="00DC3007">
        <w:rPr>
          <w:rFonts w:ascii="Times New Roman" w:hAnsi="Times New Roman"/>
          <w:b w:val="0"/>
          <w:i/>
          <w:sz w:val="22"/>
          <w:szCs w:val="22"/>
        </w:rPr>
        <w:t xml:space="preserve"> </w:t>
      </w:r>
      <w:r w:rsidR="007F53EE" w:rsidRPr="00DC3007">
        <w:rPr>
          <w:rFonts w:ascii="Times New Roman" w:hAnsi="Times New Roman"/>
          <w:b w:val="0"/>
          <w:bCs w:val="0"/>
          <w:i/>
          <w:sz w:val="22"/>
          <w:szCs w:val="22"/>
        </w:rPr>
        <w:t>w  latach 201</w:t>
      </w:r>
      <w:r w:rsidR="00DC33BA">
        <w:rPr>
          <w:rFonts w:ascii="Times New Roman" w:hAnsi="Times New Roman"/>
          <w:b w:val="0"/>
          <w:bCs w:val="0"/>
          <w:i/>
          <w:sz w:val="22"/>
          <w:szCs w:val="22"/>
        </w:rPr>
        <w:t>8</w:t>
      </w:r>
      <w:r w:rsidR="007F53EE" w:rsidRPr="00DC3007">
        <w:rPr>
          <w:rFonts w:ascii="Times New Roman" w:hAnsi="Times New Roman"/>
          <w:b w:val="0"/>
          <w:bCs w:val="0"/>
          <w:i/>
          <w:sz w:val="22"/>
          <w:szCs w:val="22"/>
        </w:rPr>
        <w:t xml:space="preserve"> – </w:t>
      </w:r>
      <w:r w:rsidR="00ED7047" w:rsidRPr="00DC3007">
        <w:rPr>
          <w:rFonts w:ascii="Times New Roman" w:hAnsi="Times New Roman"/>
          <w:b w:val="0"/>
          <w:bCs w:val="0"/>
          <w:i/>
          <w:sz w:val="22"/>
          <w:szCs w:val="22"/>
        </w:rPr>
        <w:t>20</w:t>
      </w:r>
      <w:r w:rsidR="00DC33BA">
        <w:rPr>
          <w:rFonts w:ascii="Times New Roman" w:hAnsi="Times New Roman"/>
          <w:b w:val="0"/>
          <w:bCs w:val="0"/>
          <w:i/>
          <w:sz w:val="22"/>
          <w:szCs w:val="22"/>
        </w:rPr>
        <w:t>21</w:t>
      </w:r>
      <w:bookmarkEnd w:id="82"/>
    </w:p>
    <w:tbl>
      <w:tblPr>
        <w:tblStyle w:val="Tabela-Siatka"/>
        <w:tblW w:w="5000" w:type="pct"/>
        <w:tblLayout w:type="fixed"/>
        <w:tblLook w:val="04A0"/>
      </w:tblPr>
      <w:tblGrid>
        <w:gridCol w:w="4360"/>
        <w:gridCol w:w="1278"/>
        <w:gridCol w:w="1274"/>
        <w:gridCol w:w="1280"/>
        <w:gridCol w:w="1805"/>
      </w:tblGrid>
      <w:tr w:rsidR="00ED7047" w:rsidRPr="00172F6B" w:rsidTr="00997062">
        <w:trPr>
          <w:trHeight w:val="563"/>
        </w:trPr>
        <w:tc>
          <w:tcPr>
            <w:tcW w:w="2181" w:type="pct"/>
            <w:shd w:val="clear" w:color="auto" w:fill="D9D9D9" w:themeFill="background1" w:themeFillShade="D9"/>
            <w:vAlign w:val="center"/>
          </w:tcPr>
          <w:p w:rsidR="007F53EE" w:rsidRPr="00172F6B" w:rsidRDefault="007F53EE" w:rsidP="00ED7047">
            <w:pPr>
              <w:pStyle w:val="Nagwek"/>
              <w:jc w:val="both"/>
              <w:rPr>
                <w:rFonts w:ascii="Times New Roman" w:hAnsi="Times New Roman"/>
              </w:rPr>
            </w:pPr>
          </w:p>
        </w:tc>
        <w:tc>
          <w:tcPr>
            <w:tcW w:w="639" w:type="pct"/>
            <w:shd w:val="clear" w:color="auto" w:fill="D9D9D9" w:themeFill="background1" w:themeFillShade="D9"/>
            <w:vAlign w:val="center"/>
          </w:tcPr>
          <w:p w:rsidR="007F53EE" w:rsidRPr="00172F6B" w:rsidRDefault="007F53EE" w:rsidP="00997062">
            <w:pPr>
              <w:pStyle w:val="Nagwek"/>
              <w:jc w:val="center"/>
              <w:rPr>
                <w:rFonts w:ascii="Times New Roman" w:hAnsi="Times New Roman"/>
              </w:rPr>
            </w:pPr>
            <w:r w:rsidRPr="00172F6B">
              <w:rPr>
                <w:rFonts w:ascii="Times New Roman" w:hAnsi="Times New Roman"/>
              </w:rPr>
              <w:t>Rok 201</w:t>
            </w:r>
            <w:r w:rsidR="00DC33BA">
              <w:rPr>
                <w:rFonts w:ascii="Times New Roman" w:hAnsi="Times New Roman"/>
              </w:rPr>
              <w:t>8</w:t>
            </w:r>
          </w:p>
        </w:tc>
        <w:tc>
          <w:tcPr>
            <w:tcW w:w="637" w:type="pct"/>
            <w:shd w:val="clear" w:color="auto" w:fill="D9D9D9" w:themeFill="background1" w:themeFillShade="D9"/>
            <w:vAlign w:val="center"/>
          </w:tcPr>
          <w:p w:rsidR="007F53EE" w:rsidRPr="00172F6B" w:rsidRDefault="007F53EE" w:rsidP="00DC33BA">
            <w:pPr>
              <w:pStyle w:val="Nagwek"/>
              <w:jc w:val="center"/>
              <w:rPr>
                <w:rFonts w:ascii="Times New Roman" w:hAnsi="Times New Roman"/>
              </w:rPr>
            </w:pPr>
            <w:r w:rsidRPr="00172F6B">
              <w:rPr>
                <w:rFonts w:ascii="Times New Roman" w:hAnsi="Times New Roman"/>
              </w:rPr>
              <w:t>Rok 201</w:t>
            </w:r>
            <w:r w:rsidR="00DC33BA">
              <w:rPr>
                <w:rFonts w:ascii="Times New Roman" w:hAnsi="Times New Roman"/>
              </w:rPr>
              <w:t>9</w:t>
            </w:r>
          </w:p>
        </w:tc>
        <w:tc>
          <w:tcPr>
            <w:tcW w:w="640" w:type="pct"/>
            <w:shd w:val="clear" w:color="auto" w:fill="D9D9D9" w:themeFill="background1" w:themeFillShade="D9"/>
            <w:vAlign w:val="center"/>
          </w:tcPr>
          <w:p w:rsidR="007F53EE" w:rsidRPr="00172F6B" w:rsidRDefault="007F53EE" w:rsidP="00DC33BA">
            <w:pPr>
              <w:pStyle w:val="Nagwek"/>
              <w:jc w:val="center"/>
              <w:rPr>
                <w:rFonts w:ascii="Times New Roman" w:hAnsi="Times New Roman"/>
              </w:rPr>
            </w:pPr>
            <w:r w:rsidRPr="00172F6B">
              <w:rPr>
                <w:rFonts w:ascii="Times New Roman" w:hAnsi="Times New Roman"/>
              </w:rPr>
              <w:t>Rok 20</w:t>
            </w:r>
            <w:r w:rsidR="00DC33BA">
              <w:rPr>
                <w:rFonts w:ascii="Times New Roman" w:hAnsi="Times New Roman"/>
              </w:rPr>
              <w:t>20</w:t>
            </w:r>
          </w:p>
        </w:tc>
        <w:tc>
          <w:tcPr>
            <w:tcW w:w="903" w:type="pct"/>
            <w:shd w:val="clear" w:color="auto" w:fill="D9D9D9" w:themeFill="background1" w:themeFillShade="D9"/>
            <w:vAlign w:val="center"/>
          </w:tcPr>
          <w:p w:rsidR="00C21C5A" w:rsidRPr="00172F6B" w:rsidRDefault="00DC33BA" w:rsidP="00997062">
            <w:pPr>
              <w:pStyle w:val="Nagwek"/>
              <w:jc w:val="center"/>
              <w:rPr>
                <w:rFonts w:ascii="Times New Roman" w:hAnsi="Times New Roman"/>
              </w:rPr>
            </w:pPr>
            <w:r w:rsidRPr="00172F6B">
              <w:rPr>
                <w:rFonts w:ascii="Times New Roman" w:hAnsi="Times New Roman"/>
              </w:rPr>
              <w:t>Rok 20</w:t>
            </w:r>
            <w:r>
              <w:rPr>
                <w:rFonts w:ascii="Times New Roman" w:hAnsi="Times New Roman"/>
              </w:rPr>
              <w:t>21</w:t>
            </w:r>
          </w:p>
        </w:tc>
      </w:tr>
      <w:tr w:rsidR="00ED7047" w:rsidRPr="00172F6B" w:rsidTr="00997062">
        <w:trPr>
          <w:trHeight w:val="446"/>
        </w:trPr>
        <w:tc>
          <w:tcPr>
            <w:tcW w:w="2181" w:type="pct"/>
            <w:vAlign w:val="center"/>
          </w:tcPr>
          <w:p w:rsidR="007F53EE" w:rsidRPr="00172F6B" w:rsidRDefault="007F53EE" w:rsidP="00ED7047">
            <w:pPr>
              <w:pStyle w:val="Nagwek"/>
              <w:jc w:val="both"/>
              <w:rPr>
                <w:rFonts w:ascii="Times New Roman" w:hAnsi="Times New Roman"/>
              </w:rPr>
            </w:pPr>
            <w:r w:rsidRPr="00172F6B">
              <w:rPr>
                <w:rFonts w:ascii="Times New Roman" w:hAnsi="Times New Roman"/>
              </w:rPr>
              <w:t xml:space="preserve">Liczba </w:t>
            </w:r>
            <w:r w:rsidR="00C21C5A" w:rsidRPr="00172F6B">
              <w:rPr>
                <w:rFonts w:ascii="Times New Roman" w:hAnsi="Times New Roman"/>
              </w:rPr>
              <w:t>sporządzonych Niebieskich Kart</w:t>
            </w:r>
          </w:p>
        </w:tc>
        <w:tc>
          <w:tcPr>
            <w:tcW w:w="639"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119</w:t>
            </w:r>
          </w:p>
        </w:tc>
        <w:tc>
          <w:tcPr>
            <w:tcW w:w="637"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97</w:t>
            </w:r>
          </w:p>
        </w:tc>
        <w:tc>
          <w:tcPr>
            <w:tcW w:w="640" w:type="pct"/>
            <w:vAlign w:val="center"/>
          </w:tcPr>
          <w:p w:rsidR="007F53EE" w:rsidRPr="00172F6B" w:rsidRDefault="00DC33BA" w:rsidP="00997062">
            <w:pPr>
              <w:pStyle w:val="Nagwek"/>
              <w:jc w:val="center"/>
              <w:rPr>
                <w:rFonts w:ascii="Times New Roman" w:hAnsi="Times New Roman"/>
              </w:rPr>
            </w:pPr>
            <w:r>
              <w:rPr>
                <w:rFonts w:ascii="Times New Roman" w:hAnsi="Times New Roman"/>
              </w:rPr>
              <w:t>110</w:t>
            </w:r>
          </w:p>
        </w:tc>
        <w:tc>
          <w:tcPr>
            <w:tcW w:w="903" w:type="pct"/>
            <w:vAlign w:val="center"/>
          </w:tcPr>
          <w:p w:rsidR="007F53EE" w:rsidRPr="00172F6B" w:rsidRDefault="00DC33BA" w:rsidP="00DC33BA">
            <w:pPr>
              <w:pStyle w:val="Nagwek"/>
              <w:jc w:val="center"/>
              <w:rPr>
                <w:rFonts w:ascii="Times New Roman" w:hAnsi="Times New Roman"/>
              </w:rPr>
            </w:pPr>
            <w:r>
              <w:rPr>
                <w:rFonts w:ascii="Times New Roman" w:hAnsi="Times New Roman"/>
              </w:rPr>
              <w:t>71</w:t>
            </w:r>
          </w:p>
        </w:tc>
      </w:tr>
    </w:tbl>
    <w:p w:rsidR="002526DC" w:rsidRDefault="002526DC" w:rsidP="002526DC">
      <w:pPr>
        <w:pStyle w:val="Nagwek"/>
        <w:spacing w:line="360" w:lineRule="auto"/>
        <w:jc w:val="both"/>
        <w:rPr>
          <w:rFonts w:ascii="Times New Roman" w:hAnsi="Times New Roman"/>
          <w:sz w:val="20"/>
          <w:szCs w:val="20"/>
        </w:rPr>
      </w:pPr>
      <w:r w:rsidRPr="000E54B1">
        <w:rPr>
          <w:rFonts w:ascii="Times New Roman" w:hAnsi="Times New Roman"/>
          <w:sz w:val="20"/>
          <w:szCs w:val="20"/>
        </w:rPr>
        <w:t xml:space="preserve">Źródło: Opracowanie własne na podstawie danych z </w:t>
      </w:r>
      <w:r>
        <w:rPr>
          <w:rFonts w:ascii="Times New Roman" w:hAnsi="Times New Roman"/>
          <w:sz w:val="20"/>
          <w:szCs w:val="20"/>
        </w:rPr>
        <w:t>Komendy Powiatowej Policji w Sępó</w:t>
      </w:r>
      <w:r w:rsidRPr="000E54B1">
        <w:rPr>
          <w:rFonts w:ascii="Times New Roman" w:hAnsi="Times New Roman"/>
          <w:sz w:val="20"/>
          <w:szCs w:val="20"/>
        </w:rPr>
        <w:t>l</w:t>
      </w:r>
      <w:r>
        <w:rPr>
          <w:rFonts w:ascii="Times New Roman" w:hAnsi="Times New Roman"/>
          <w:sz w:val="20"/>
          <w:szCs w:val="20"/>
        </w:rPr>
        <w:t>nie Krajeńskim</w:t>
      </w:r>
    </w:p>
    <w:p w:rsidR="00C21C5A" w:rsidRDefault="00B24044" w:rsidP="001A677D">
      <w:pPr>
        <w:pStyle w:val="Nagwek3"/>
        <w:rPr>
          <w:rFonts w:ascii="Times New Roman" w:hAnsi="Times New Roman" w:cs="Times New Roman"/>
          <w:color w:val="000000" w:themeColor="text1"/>
          <w:sz w:val="24"/>
          <w:szCs w:val="24"/>
        </w:rPr>
      </w:pPr>
      <w:bookmarkStart w:id="83" w:name="_Toc118367842"/>
      <w:r w:rsidRPr="001A677D">
        <w:rPr>
          <w:rFonts w:ascii="Times New Roman" w:hAnsi="Times New Roman" w:cs="Times New Roman"/>
          <w:color w:val="000000" w:themeColor="text1"/>
          <w:sz w:val="24"/>
          <w:szCs w:val="24"/>
        </w:rPr>
        <w:t>2.3. Liczba przestępstw</w:t>
      </w:r>
      <w:bookmarkEnd w:id="83"/>
    </w:p>
    <w:p w:rsidR="00773E62" w:rsidRDefault="00773E62" w:rsidP="00112925">
      <w:pPr>
        <w:pStyle w:val="Legenda"/>
        <w:rPr>
          <w:rFonts w:ascii="Times New Roman" w:hAnsi="Times New Roman"/>
          <w:b w:val="0"/>
          <w:i/>
          <w:sz w:val="22"/>
          <w:szCs w:val="22"/>
        </w:rPr>
      </w:pPr>
    </w:p>
    <w:p w:rsidR="00C21C5A" w:rsidRPr="00DC3007" w:rsidRDefault="00112925" w:rsidP="00112925">
      <w:pPr>
        <w:pStyle w:val="Legenda"/>
        <w:rPr>
          <w:rFonts w:ascii="Times New Roman" w:hAnsi="Times New Roman"/>
          <w:b w:val="0"/>
          <w:bCs w:val="0"/>
          <w:i/>
          <w:sz w:val="22"/>
          <w:szCs w:val="22"/>
        </w:rPr>
      </w:pPr>
      <w:bookmarkStart w:id="84" w:name="_Toc118367470"/>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29</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C21C5A" w:rsidRPr="00DC3007">
        <w:rPr>
          <w:rFonts w:ascii="Times New Roman" w:hAnsi="Times New Roman"/>
          <w:b w:val="0"/>
          <w:i/>
          <w:sz w:val="22"/>
          <w:szCs w:val="22"/>
        </w:rPr>
        <w:t xml:space="preserve">Liczba przestępstw na terenie Powiatu Sępoleńskiego </w:t>
      </w:r>
      <w:r w:rsidR="002B72CE" w:rsidRPr="00DC3007">
        <w:rPr>
          <w:rFonts w:ascii="Times New Roman" w:hAnsi="Times New Roman"/>
          <w:b w:val="0"/>
          <w:bCs w:val="0"/>
          <w:i/>
          <w:sz w:val="22"/>
          <w:szCs w:val="22"/>
        </w:rPr>
        <w:t>w</w:t>
      </w:r>
      <w:r w:rsidR="00ED7047" w:rsidRPr="00DC3007">
        <w:rPr>
          <w:rFonts w:ascii="Times New Roman" w:hAnsi="Times New Roman"/>
          <w:b w:val="0"/>
          <w:bCs w:val="0"/>
          <w:i/>
          <w:sz w:val="22"/>
          <w:szCs w:val="22"/>
        </w:rPr>
        <w:t xml:space="preserve"> latach 201</w:t>
      </w:r>
      <w:r w:rsidR="00DC33BA">
        <w:rPr>
          <w:rFonts w:ascii="Times New Roman" w:hAnsi="Times New Roman"/>
          <w:b w:val="0"/>
          <w:bCs w:val="0"/>
          <w:i/>
          <w:sz w:val="22"/>
          <w:szCs w:val="22"/>
        </w:rPr>
        <w:t>8</w:t>
      </w:r>
      <w:r w:rsidR="00ED7047" w:rsidRPr="00DC3007">
        <w:rPr>
          <w:rFonts w:ascii="Times New Roman" w:hAnsi="Times New Roman"/>
          <w:b w:val="0"/>
          <w:bCs w:val="0"/>
          <w:i/>
          <w:sz w:val="22"/>
          <w:szCs w:val="22"/>
        </w:rPr>
        <w:t xml:space="preserve"> – 20</w:t>
      </w:r>
      <w:r w:rsidR="00DC33BA">
        <w:rPr>
          <w:rFonts w:ascii="Times New Roman" w:hAnsi="Times New Roman"/>
          <w:b w:val="0"/>
          <w:bCs w:val="0"/>
          <w:i/>
          <w:sz w:val="22"/>
          <w:szCs w:val="22"/>
        </w:rPr>
        <w:t>21</w:t>
      </w:r>
      <w:bookmarkEnd w:id="84"/>
    </w:p>
    <w:tbl>
      <w:tblPr>
        <w:tblStyle w:val="Tabela-Siatka"/>
        <w:tblW w:w="5000" w:type="pct"/>
        <w:tblLayout w:type="fixed"/>
        <w:tblLook w:val="04A0"/>
      </w:tblPr>
      <w:tblGrid>
        <w:gridCol w:w="4360"/>
        <w:gridCol w:w="1276"/>
        <w:gridCol w:w="1276"/>
        <w:gridCol w:w="1276"/>
        <w:gridCol w:w="1809"/>
      </w:tblGrid>
      <w:tr w:rsidR="00C21C5A" w:rsidRPr="00172F6B" w:rsidTr="00957631">
        <w:trPr>
          <w:trHeight w:val="425"/>
        </w:trPr>
        <w:tc>
          <w:tcPr>
            <w:tcW w:w="2181" w:type="pct"/>
            <w:shd w:val="clear" w:color="auto" w:fill="D9D9D9" w:themeFill="background1" w:themeFillShade="D9"/>
            <w:vAlign w:val="center"/>
          </w:tcPr>
          <w:p w:rsidR="00C21C5A" w:rsidRPr="00172F6B" w:rsidRDefault="00C21C5A" w:rsidP="00ED7047">
            <w:pPr>
              <w:pStyle w:val="Nagwek"/>
              <w:jc w:val="both"/>
              <w:rPr>
                <w:rFonts w:ascii="Times New Roman" w:hAnsi="Times New Roman"/>
              </w:rPr>
            </w:pPr>
          </w:p>
        </w:tc>
        <w:tc>
          <w:tcPr>
            <w:tcW w:w="638" w:type="pct"/>
            <w:shd w:val="clear" w:color="auto" w:fill="D9D9D9" w:themeFill="background1" w:themeFillShade="D9"/>
            <w:vAlign w:val="center"/>
          </w:tcPr>
          <w:p w:rsidR="00C21C5A" w:rsidRPr="00172F6B" w:rsidRDefault="00C21C5A" w:rsidP="00DC33BA">
            <w:pPr>
              <w:pStyle w:val="Nagwek"/>
              <w:jc w:val="center"/>
              <w:rPr>
                <w:rFonts w:ascii="Times New Roman" w:hAnsi="Times New Roman"/>
              </w:rPr>
            </w:pPr>
            <w:r w:rsidRPr="00172F6B">
              <w:rPr>
                <w:rFonts w:ascii="Times New Roman" w:hAnsi="Times New Roman"/>
              </w:rPr>
              <w:t>Rok 201</w:t>
            </w:r>
            <w:r w:rsidR="00DC33BA">
              <w:rPr>
                <w:rFonts w:ascii="Times New Roman" w:hAnsi="Times New Roman"/>
              </w:rPr>
              <w:t>8</w:t>
            </w:r>
          </w:p>
        </w:tc>
        <w:tc>
          <w:tcPr>
            <w:tcW w:w="638" w:type="pct"/>
            <w:shd w:val="clear" w:color="auto" w:fill="D9D9D9" w:themeFill="background1" w:themeFillShade="D9"/>
            <w:vAlign w:val="center"/>
          </w:tcPr>
          <w:p w:rsidR="00C21C5A" w:rsidRPr="00172F6B" w:rsidRDefault="00C21C5A" w:rsidP="00DC33BA">
            <w:pPr>
              <w:pStyle w:val="Nagwek"/>
              <w:jc w:val="center"/>
              <w:rPr>
                <w:rFonts w:ascii="Times New Roman" w:hAnsi="Times New Roman"/>
              </w:rPr>
            </w:pPr>
            <w:r w:rsidRPr="00172F6B">
              <w:rPr>
                <w:rFonts w:ascii="Times New Roman" w:hAnsi="Times New Roman"/>
              </w:rPr>
              <w:t>Rok 201</w:t>
            </w:r>
            <w:r w:rsidR="00DC33BA">
              <w:rPr>
                <w:rFonts w:ascii="Times New Roman" w:hAnsi="Times New Roman"/>
              </w:rPr>
              <w:t>9</w:t>
            </w:r>
          </w:p>
        </w:tc>
        <w:tc>
          <w:tcPr>
            <w:tcW w:w="638" w:type="pct"/>
            <w:shd w:val="clear" w:color="auto" w:fill="D9D9D9" w:themeFill="background1" w:themeFillShade="D9"/>
            <w:vAlign w:val="center"/>
          </w:tcPr>
          <w:p w:rsidR="00C21C5A" w:rsidRPr="00172F6B" w:rsidRDefault="00C21C5A" w:rsidP="00DC33BA">
            <w:pPr>
              <w:pStyle w:val="Nagwek"/>
              <w:jc w:val="center"/>
              <w:rPr>
                <w:rFonts w:ascii="Times New Roman" w:hAnsi="Times New Roman"/>
              </w:rPr>
            </w:pPr>
            <w:r w:rsidRPr="00172F6B">
              <w:rPr>
                <w:rFonts w:ascii="Times New Roman" w:hAnsi="Times New Roman"/>
              </w:rPr>
              <w:t>Rok 20</w:t>
            </w:r>
            <w:r w:rsidR="00DC33BA">
              <w:rPr>
                <w:rFonts w:ascii="Times New Roman" w:hAnsi="Times New Roman"/>
              </w:rPr>
              <w:t>20</w:t>
            </w:r>
          </w:p>
        </w:tc>
        <w:tc>
          <w:tcPr>
            <w:tcW w:w="905" w:type="pct"/>
            <w:shd w:val="clear" w:color="auto" w:fill="D9D9D9" w:themeFill="background1" w:themeFillShade="D9"/>
            <w:vAlign w:val="center"/>
          </w:tcPr>
          <w:p w:rsidR="00C21C5A" w:rsidRPr="00172F6B" w:rsidRDefault="00C21C5A" w:rsidP="00DC33BA">
            <w:pPr>
              <w:pStyle w:val="Nagwek"/>
              <w:jc w:val="center"/>
              <w:rPr>
                <w:rFonts w:ascii="Times New Roman" w:hAnsi="Times New Roman"/>
              </w:rPr>
            </w:pPr>
            <w:r w:rsidRPr="00172F6B">
              <w:rPr>
                <w:rFonts w:ascii="Times New Roman" w:hAnsi="Times New Roman"/>
              </w:rPr>
              <w:t>Rok 20</w:t>
            </w:r>
            <w:r w:rsidR="00DC33BA">
              <w:rPr>
                <w:rFonts w:ascii="Times New Roman" w:hAnsi="Times New Roman"/>
              </w:rPr>
              <w:t>21</w:t>
            </w:r>
          </w:p>
        </w:tc>
      </w:tr>
      <w:tr w:rsidR="00C21C5A" w:rsidRPr="00172F6B" w:rsidTr="00997062">
        <w:trPr>
          <w:trHeight w:val="446"/>
        </w:trPr>
        <w:tc>
          <w:tcPr>
            <w:tcW w:w="2181" w:type="pct"/>
            <w:vAlign w:val="center"/>
          </w:tcPr>
          <w:p w:rsidR="00C21C5A" w:rsidRPr="00172F6B" w:rsidRDefault="00C21C5A" w:rsidP="00ED7047">
            <w:pPr>
              <w:pStyle w:val="Nagwek"/>
              <w:jc w:val="both"/>
              <w:rPr>
                <w:rFonts w:ascii="Times New Roman" w:hAnsi="Times New Roman"/>
              </w:rPr>
            </w:pPr>
            <w:r w:rsidRPr="00172F6B">
              <w:rPr>
                <w:rFonts w:ascii="Times New Roman" w:hAnsi="Times New Roman"/>
              </w:rPr>
              <w:t xml:space="preserve">Liczba wszystkich przestępstw </w:t>
            </w:r>
          </w:p>
        </w:tc>
        <w:tc>
          <w:tcPr>
            <w:tcW w:w="638"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812</w:t>
            </w:r>
          </w:p>
        </w:tc>
        <w:tc>
          <w:tcPr>
            <w:tcW w:w="638"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612</w:t>
            </w:r>
          </w:p>
        </w:tc>
        <w:tc>
          <w:tcPr>
            <w:tcW w:w="638" w:type="pct"/>
            <w:vAlign w:val="center"/>
          </w:tcPr>
          <w:p w:rsidR="00C21C5A" w:rsidRPr="00172F6B" w:rsidRDefault="00DC33BA" w:rsidP="00DC33BA">
            <w:pPr>
              <w:pStyle w:val="Nagwek"/>
              <w:jc w:val="center"/>
              <w:rPr>
                <w:rFonts w:ascii="Times New Roman" w:hAnsi="Times New Roman"/>
              </w:rPr>
            </w:pPr>
            <w:r>
              <w:rPr>
                <w:rFonts w:ascii="Times New Roman" w:hAnsi="Times New Roman"/>
              </w:rPr>
              <w:t>620</w:t>
            </w:r>
          </w:p>
        </w:tc>
        <w:tc>
          <w:tcPr>
            <w:tcW w:w="905"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677</w:t>
            </w:r>
          </w:p>
        </w:tc>
      </w:tr>
      <w:tr w:rsidR="00C21C5A" w:rsidRPr="00172F6B" w:rsidTr="00997062">
        <w:trPr>
          <w:trHeight w:val="446"/>
        </w:trPr>
        <w:tc>
          <w:tcPr>
            <w:tcW w:w="2181" w:type="pct"/>
            <w:vAlign w:val="center"/>
          </w:tcPr>
          <w:p w:rsidR="00C21C5A" w:rsidRPr="00172F6B" w:rsidRDefault="00C21C5A" w:rsidP="00180D5D">
            <w:pPr>
              <w:pStyle w:val="Nagwek"/>
              <w:rPr>
                <w:rFonts w:ascii="Times New Roman" w:hAnsi="Times New Roman"/>
              </w:rPr>
            </w:pPr>
            <w:r w:rsidRPr="00172F6B">
              <w:rPr>
                <w:rFonts w:ascii="Times New Roman" w:hAnsi="Times New Roman"/>
              </w:rPr>
              <w:t xml:space="preserve">Liczba przestępstw związanych </w:t>
            </w:r>
            <w:r w:rsidR="00ED7047" w:rsidRPr="00172F6B">
              <w:rPr>
                <w:rFonts w:ascii="Times New Roman" w:hAnsi="Times New Roman"/>
              </w:rPr>
              <w:br/>
            </w:r>
            <w:r w:rsidRPr="00172F6B">
              <w:rPr>
                <w:rFonts w:ascii="Times New Roman" w:hAnsi="Times New Roman"/>
              </w:rPr>
              <w:t>z przemocą w rodzinie</w:t>
            </w:r>
          </w:p>
        </w:tc>
        <w:tc>
          <w:tcPr>
            <w:tcW w:w="638"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18</w:t>
            </w:r>
          </w:p>
        </w:tc>
        <w:tc>
          <w:tcPr>
            <w:tcW w:w="638" w:type="pct"/>
            <w:vAlign w:val="center"/>
          </w:tcPr>
          <w:p w:rsidR="00C21C5A" w:rsidRPr="00172F6B" w:rsidRDefault="00C21C5A" w:rsidP="00997062">
            <w:pPr>
              <w:pStyle w:val="Nagwek"/>
              <w:jc w:val="center"/>
              <w:rPr>
                <w:rFonts w:ascii="Times New Roman" w:hAnsi="Times New Roman"/>
              </w:rPr>
            </w:pPr>
            <w:r w:rsidRPr="00172F6B">
              <w:rPr>
                <w:rFonts w:ascii="Times New Roman" w:hAnsi="Times New Roman"/>
              </w:rPr>
              <w:t>1</w:t>
            </w:r>
            <w:r w:rsidR="00DC33BA">
              <w:rPr>
                <w:rFonts w:ascii="Times New Roman" w:hAnsi="Times New Roman"/>
              </w:rPr>
              <w:t>4</w:t>
            </w:r>
          </w:p>
        </w:tc>
        <w:tc>
          <w:tcPr>
            <w:tcW w:w="638"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24</w:t>
            </w:r>
          </w:p>
        </w:tc>
        <w:tc>
          <w:tcPr>
            <w:tcW w:w="905" w:type="pct"/>
            <w:vAlign w:val="center"/>
          </w:tcPr>
          <w:p w:rsidR="00C21C5A" w:rsidRPr="00172F6B" w:rsidRDefault="00DC33BA" w:rsidP="00997062">
            <w:pPr>
              <w:pStyle w:val="Nagwek"/>
              <w:jc w:val="center"/>
              <w:rPr>
                <w:rFonts w:ascii="Times New Roman" w:hAnsi="Times New Roman"/>
              </w:rPr>
            </w:pPr>
            <w:r>
              <w:rPr>
                <w:rFonts w:ascii="Times New Roman" w:hAnsi="Times New Roman"/>
              </w:rPr>
              <w:t>17</w:t>
            </w:r>
          </w:p>
        </w:tc>
      </w:tr>
    </w:tbl>
    <w:p w:rsidR="00C07484" w:rsidRDefault="00C07484" w:rsidP="00C07484">
      <w:pPr>
        <w:pStyle w:val="Nagwek3"/>
        <w:spacing w:before="0"/>
        <w:rPr>
          <w:rFonts w:ascii="Times New Roman" w:eastAsia="Calibri" w:hAnsi="Times New Roman" w:cs="Times New Roman"/>
          <w:b w:val="0"/>
          <w:bCs w:val="0"/>
          <w:color w:val="auto"/>
          <w:sz w:val="20"/>
          <w:szCs w:val="20"/>
        </w:rPr>
      </w:pPr>
      <w:bookmarkStart w:id="85" w:name="_Toc472578356"/>
      <w:bookmarkStart w:id="86" w:name="_Toc472578701"/>
      <w:bookmarkStart w:id="87" w:name="_Toc472590970"/>
      <w:bookmarkStart w:id="88" w:name="_Toc118110040"/>
      <w:bookmarkStart w:id="89" w:name="_Toc118110138"/>
      <w:bookmarkStart w:id="90" w:name="_Toc118110267"/>
      <w:bookmarkStart w:id="91" w:name="_Toc118354241"/>
      <w:bookmarkStart w:id="92" w:name="_Toc118365830"/>
      <w:bookmarkStart w:id="93" w:name="_Toc118367136"/>
      <w:bookmarkStart w:id="94" w:name="_Toc118367843"/>
      <w:r w:rsidRPr="00C07484">
        <w:rPr>
          <w:rFonts w:ascii="Times New Roman" w:eastAsia="Calibri" w:hAnsi="Times New Roman" w:cs="Times New Roman"/>
          <w:b w:val="0"/>
          <w:bCs w:val="0"/>
          <w:color w:val="auto"/>
          <w:sz w:val="20"/>
          <w:szCs w:val="20"/>
        </w:rPr>
        <w:t>Źródło: Opracowanie własne na podstawie danych z Komendy Powiatowej Policji w Sępólnie Krajeńskim</w:t>
      </w:r>
      <w:bookmarkEnd w:id="85"/>
      <w:bookmarkEnd w:id="86"/>
      <w:bookmarkEnd w:id="87"/>
      <w:bookmarkEnd w:id="88"/>
      <w:bookmarkEnd w:id="89"/>
      <w:bookmarkEnd w:id="90"/>
      <w:bookmarkEnd w:id="91"/>
      <w:bookmarkEnd w:id="92"/>
      <w:bookmarkEnd w:id="93"/>
      <w:bookmarkEnd w:id="94"/>
    </w:p>
    <w:p w:rsidR="007E64E0" w:rsidRDefault="007E64E0" w:rsidP="007E64E0"/>
    <w:p w:rsidR="00773E62" w:rsidRPr="007E64E0" w:rsidRDefault="00773E62" w:rsidP="007E64E0"/>
    <w:p w:rsidR="00ED7047" w:rsidRDefault="00B24044" w:rsidP="00C07484">
      <w:pPr>
        <w:pStyle w:val="Nagwek3"/>
        <w:spacing w:before="0"/>
        <w:rPr>
          <w:rFonts w:ascii="Times New Roman" w:hAnsi="Times New Roman" w:cs="Times New Roman"/>
          <w:color w:val="000000" w:themeColor="text1"/>
          <w:sz w:val="24"/>
          <w:szCs w:val="24"/>
        </w:rPr>
      </w:pPr>
      <w:bookmarkStart w:id="95" w:name="_Toc118367844"/>
      <w:r w:rsidRPr="001A677D">
        <w:rPr>
          <w:rFonts w:ascii="Times New Roman" w:hAnsi="Times New Roman" w:cs="Times New Roman"/>
          <w:color w:val="000000" w:themeColor="text1"/>
          <w:sz w:val="24"/>
          <w:szCs w:val="24"/>
        </w:rPr>
        <w:t>2.4. Liczba sprawców przemocy</w:t>
      </w:r>
      <w:bookmarkEnd w:id="95"/>
    </w:p>
    <w:p w:rsidR="00773E62" w:rsidRDefault="00773E62" w:rsidP="00112925">
      <w:pPr>
        <w:pStyle w:val="Legenda"/>
        <w:rPr>
          <w:rFonts w:ascii="Times New Roman" w:hAnsi="Times New Roman"/>
          <w:b w:val="0"/>
          <w:i/>
          <w:sz w:val="22"/>
          <w:szCs w:val="22"/>
        </w:rPr>
      </w:pPr>
    </w:p>
    <w:p w:rsidR="005D74FA" w:rsidRPr="00DC3007" w:rsidRDefault="00112925" w:rsidP="00112925">
      <w:pPr>
        <w:pStyle w:val="Legenda"/>
        <w:rPr>
          <w:rFonts w:ascii="Times New Roman" w:hAnsi="Times New Roman"/>
          <w:b w:val="0"/>
          <w:bCs w:val="0"/>
          <w:i/>
          <w:sz w:val="22"/>
          <w:szCs w:val="22"/>
        </w:rPr>
      </w:pPr>
      <w:bookmarkStart w:id="96" w:name="_Toc118367471"/>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30</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5D74FA" w:rsidRPr="00DC3007">
        <w:rPr>
          <w:rFonts w:ascii="Times New Roman" w:hAnsi="Times New Roman"/>
          <w:b w:val="0"/>
          <w:i/>
          <w:sz w:val="22"/>
          <w:szCs w:val="22"/>
        </w:rPr>
        <w:t xml:space="preserve">Liczba sprawców przemocy w rodzinie </w:t>
      </w:r>
      <w:r w:rsidR="00ED7047" w:rsidRPr="00DC3007">
        <w:rPr>
          <w:rFonts w:ascii="Times New Roman" w:hAnsi="Times New Roman"/>
          <w:b w:val="0"/>
          <w:bCs w:val="0"/>
          <w:i/>
          <w:sz w:val="22"/>
          <w:szCs w:val="22"/>
        </w:rPr>
        <w:t>w latach 201</w:t>
      </w:r>
      <w:r w:rsidR="00DC33BA">
        <w:rPr>
          <w:rFonts w:ascii="Times New Roman" w:hAnsi="Times New Roman"/>
          <w:b w:val="0"/>
          <w:bCs w:val="0"/>
          <w:i/>
          <w:sz w:val="22"/>
          <w:szCs w:val="22"/>
        </w:rPr>
        <w:t>8 – 2021</w:t>
      </w:r>
      <w:bookmarkEnd w:id="96"/>
    </w:p>
    <w:tbl>
      <w:tblPr>
        <w:tblStyle w:val="Tabela-Siatka"/>
        <w:tblW w:w="5000" w:type="pct"/>
        <w:tblLayout w:type="fixed"/>
        <w:tblLook w:val="04A0"/>
      </w:tblPr>
      <w:tblGrid>
        <w:gridCol w:w="2927"/>
        <w:gridCol w:w="1480"/>
        <w:gridCol w:w="1482"/>
        <w:gridCol w:w="1923"/>
        <w:gridCol w:w="2185"/>
      </w:tblGrid>
      <w:tr w:rsidR="004C2DAB" w:rsidRPr="00172F6B" w:rsidTr="00DC33BA">
        <w:trPr>
          <w:trHeight w:val="322"/>
        </w:trPr>
        <w:tc>
          <w:tcPr>
            <w:tcW w:w="1464" w:type="pct"/>
            <w:vMerge w:val="restar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Rok</w:t>
            </w:r>
          </w:p>
        </w:tc>
        <w:tc>
          <w:tcPr>
            <w:tcW w:w="3536" w:type="pct"/>
            <w:gridSpan w:val="4"/>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Sprawcy przemocy w rodzinie</w:t>
            </w:r>
          </w:p>
        </w:tc>
      </w:tr>
      <w:tr w:rsidR="004C2DAB" w:rsidRPr="00172F6B" w:rsidTr="00DC33BA">
        <w:trPr>
          <w:trHeight w:val="230"/>
        </w:trPr>
        <w:tc>
          <w:tcPr>
            <w:tcW w:w="1464" w:type="pct"/>
            <w:vMerge/>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p>
        </w:tc>
        <w:tc>
          <w:tcPr>
            <w:tcW w:w="740" w:type="pct"/>
            <w:vMerge w:val="restar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Ogółem</w:t>
            </w:r>
          </w:p>
        </w:tc>
        <w:tc>
          <w:tcPr>
            <w:tcW w:w="2796" w:type="pct"/>
            <w:gridSpan w:val="3"/>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w tym:</w:t>
            </w:r>
          </w:p>
        </w:tc>
      </w:tr>
      <w:tr w:rsidR="004C2DAB" w:rsidRPr="00172F6B" w:rsidTr="00DC33BA">
        <w:trPr>
          <w:trHeight w:val="278"/>
        </w:trPr>
        <w:tc>
          <w:tcPr>
            <w:tcW w:w="1464" w:type="pct"/>
            <w:vMerge/>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p>
        </w:tc>
        <w:tc>
          <w:tcPr>
            <w:tcW w:w="740" w:type="pct"/>
            <w:vMerge/>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p>
        </w:tc>
        <w:tc>
          <w:tcPr>
            <w:tcW w:w="741"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Kobiety</w:t>
            </w:r>
          </w:p>
        </w:tc>
        <w:tc>
          <w:tcPr>
            <w:tcW w:w="962"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Mężczyźni</w:t>
            </w:r>
          </w:p>
        </w:tc>
        <w:tc>
          <w:tcPr>
            <w:tcW w:w="1093"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Nieletni</w:t>
            </w:r>
          </w:p>
        </w:tc>
      </w:tr>
      <w:tr w:rsidR="004C2DAB" w:rsidRPr="00172F6B" w:rsidTr="00DC33BA">
        <w:trPr>
          <w:trHeight w:val="352"/>
        </w:trPr>
        <w:tc>
          <w:tcPr>
            <w:tcW w:w="1464"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201</w:t>
            </w:r>
            <w:r w:rsidR="00DC33BA">
              <w:rPr>
                <w:rFonts w:ascii="Times New Roman" w:hAnsi="Times New Roman"/>
              </w:rPr>
              <w:t>8</w:t>
            </w:r>
          </w:p>
        </w:tc>
        <w:tc>
          <w:tcPr>
            <w:tcW w:w="740"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119</w:t>
            </w:r>
          </w:p>
        </w:tc>
        <w:tc>
          <w:tcPr>
            <w:tcW w:w="741"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12</w:t>
            </w:r>
          </w:p>
        </w:tc>
        <w:tc>
          <w:tcPr>
            <w:tcW w:w="962"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105</w:t>
            </w:r>
          </w:p>
        </w:tc>
        <w:tc>
          <w:tcPr>
            <w:tcW w:w="1093" w:type="pct"/>
            <w:vAlign w:val="center"/>
          </w:tcPr>
          <w:p w:rsidR="004C2DAB" w:rsidRPr="00172F6B" w:rsidRDefault="000D1761" w:rsidP="00DC33BA">
            <w:pPr>
              <w:pStyle w:val="Nagwek"/>
              <w:jc w:val="center"/>
              <w:rPr>
                <w:rFonts w:ascii="Times New Roman" w:hAnsi="Times New Roman"/>
              </w:rPr>
            </w:pPr>
            <w:r>
              <w:rPr>
                <w:rFonts w:ascii="Times New Roman" w:hAnsi="Times New Roman"/>
              </w:rPr>
              <w:t>2</w:t>
            </w:r>
          </w:p>
        </w:tc>
      </w:tr>
      <w:tr w:rsidR="004C2DAB" w:rsidRPr="00172F6B" w:rsidTr="00DC33BA">
        <w:trPr>
          <w:trHeight w:val="286"/>
        </w:trPr>
        <w:tc>
          <w:tcPr>
            <w:tcW w:w="1464"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201</w:t>
            </w:r>
            <w:r w:rsidR="00DC33BA">
              <w:rPr>
                <w:rFonts w:ascii="Times New Roman" w:hAnsi="Times New Roman"/>
              </w:rPr>
              <w:t>9</w:t>
            </w:r>
          </w:p>
        </w:tc>
        <w:tc>
          <w:tcPr>
            <w:tcW w:w="740"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97</w:t>
            </w:r>
          </w:p>
        </w:tc>
        <w:tc>
          <w:tcPr>
            <w:tcW w:w="741"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8</w:t>
            </w:r>
          </w:p>
        </w:tc>
        <w:tc>
          <w:tcPr>
            <w:tcW w:w="962"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89</w:t>
            </w:r>
          </w:p>
        </w:tc>
        <w:tc>
          <w:tcPr>
            <w:tcW w:w="1093" w:type="pct"/>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0</w:t>
            </w:r>
          </w:p>
        </w:tc>
      </w:tr>
      <w:tr w:rsidR="004C2DAB" w:rsidRPr="00172F6B" w:rsidTr="00DC33BA">
        <w:trPr>
          <w:trHeight w:val="263"/>
        </w:trPr>
        <w:tc>
          <w:tcPr>
            <w:tcW w:w="1464" w:type="pct"/>
            <w:shd w:val="clear" w:color="auto" w:fill="D9D9D9" w:themeFill="background1" w:themeFillShade="D9"/>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20</w:t>
            </w:r>
            <w:r w:rsidR="00DC33BA">
              <w:rPr>
                <w:rFonts w:ascii="Times New Roman" w:hAnsi="Times New Roman"/>
              </w:rPr>
              <w:t>20</w:t>
            </w:r>
          </w:p>
        </w:tc>
        <w:tc>
          <w:tcPr>
            <w:tcW w:w="740"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111</w:t>
            </w:r>
          </w:p>
        </w:tc>
        <w:tc>
          <w:tcPr>
            <w:tcW w:w="741"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8</w:t>
            </w:r>
          </w:p>
        </w:tc>
        <w:tc>
          <w:tcPr>
            <w:tcW w:w="962"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103</w:t>
            </w:r>
          </w:p>
        </w:tc>
        <w:tc>
          <w:tcPr>
            <w:tcW w:w="1093" w:type="pct"/>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0</w:t>
            </w:r>
          </w:p>
        </w:tc>
      </w:tr>
      <w:tr w:rsidR="004C2DAB" w:rsidRPr="00172F6B" w:rsidTr="00DC33BA">
        <w:trPr>
          <w:trHeight w:val="408"/>
        </w:trPr>
        <w:tc>
          <w:tcPr>
            <w:tcW w:w="1464" w:type="pct"/>
            <w:shd w:val="clear" w:color="auto" w:fill="D9D9D9" w:themeFill="background1" w:themeFillShade="D9"/>
            <w:vAlign w:val="center"/>
          </w:tcPr>
          <w:p w:rsidR="004C2DAB" w:rsidRPr="00172F6B" w:rsidRDefault="00DC33BA" w:rsidP="00DC33BA">
            <w:pPr>
              <w:pStyle w:val="Nagwek"/>
              <w:jc w:val="center"/>
              <w:rPr>
                <w:rFonts w:ascii="Times New Roman" w:hAnsi="Times New Roman"/>
              </w:rPr>
            </w:pPr>
            <w:r>
              <w:rPr>
                <w:rFonts w:ascii="Times New Roman" w:hAnsi="Times New Roman"/>
              </w:rPr>
              <w:t>2021</w:t>
            </w:r>
          </w:p>
        </w:tc>
        <w:tc>
          <w:tcPr>
            <w:tcW w:w="740"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71</w:t>
            </w:r>
          </w:p>
        </w:tc>
        <w:tc>
          <w:tcPr>
            <w:tcW w:w="741"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8</w:t>
            </w:r>
          </w:p>
        </w:tc>
        <w:tc>
          <w:tcPr>
            <w:tcW w:w="962" w:type="pct"/>
            <w:vAlign w:val="center"/>
          </w:tcPr>
          <w:p w:rsidR="004C2DAB" w:rsidRPr="00172F6B" w:rsidRDefault="00DC33BA" w:rsidP="00DC33BA">
            <w:pPr>
              <w:pStyle w:val="Nagwek"/>
              <w:jc w:val="center"/>
              <w:rPr>
                <w:rFonts w:ascii="Times New Roman" w:hAnsi="Times New Roman"/>
              </w:rPr>
            </w:pPr>
            <w:r>
              <w:rPr>
                <w:rFonts w:ascii="Times New Roman" w:hAnsi="Times New Roman"/>
              </w:rPr>
              <w:t>68</w:t>
            </w:r>
          </w:p>
        </w:tc>
        <w:tc>
          <w:tcPr>
            <w:tcW w:w="1093" w:type="pct"/>
            <w:vAlign w:val="center"/>
          </w:tcPr>
          <w:p w:rsidR="004C2DAB" w:rsidRPr="00172F6B" w:rsidRDefault="004C2DAB" w:rsidP="00DC33BA">
            <w:pPr>
              <w:pStyle w:val="Nagwek"/>
              <w:jc w:val="center"/>
              <w:rPr>
                <w:rFonts w:ascii="Times New Roman" w:hAnsi="Times New Roman"/>
              </w:rPr>
            </w:pPr>
            <w:r w:rsidRPr="00172F6B">
              <w:rPr>
                <w:rFonts w:ascii="Times New Roman" w:hAnsi="Times New Roman"/>
              </w:rPr>
              <w:t>1</w:t>
            </w:r>
          </w:p>
        </w:tc>
      </w:tr>
    </w:tbl>
    <w:p w:rsidR="002526DC" w:rsidRDefault="002526DC" w:rsidP="002526DC">
      <w:pPr>
        <w:pStyle w:val="Nagwek"/>
        <w:spacing w:line="360" w:lineRule="auto"/>
        <w:jc w:val="both"/>
        <w:rPr>
          <w:rFonts w:ascii="Times New Roman" w:hAnsi="Times New Roman"/>
          <w:sz w:val="20"/>
          <w:szCs w:val="20"/>
        </w:rPr>
      </w:pPr>
      <w:r w:rsidRPr="000E54B1">
        <w:rPr>
          <w:rFonts w:ascii="Times New Roman" w:hAnsi="Times New Roman"/>
          <w:sz w:val="20"/>
          <w:szCs w:val="20"/>
        </w:rPr>
        <w:t xml:space="preserve">Źródło: Opracowanie własne na podstawie danych z </w:t>
      </w:r>
      <w:r>
        <w:rPr>
          <w:rFonts w:ascii="Times New Roman" w:hAnsi="Times New Roman"/>
          <w:sz w:val="20"/>
          <w:szCs w:val="20"/>
        </w:rPr>
        <w:t>Komendy Powiatowej Policji w Sępó</w:t>
      </w:r>
      <w:r w:rsidRPr="000E54B1">
        <w:rPr>
          <w:rFonts w:ascii="Times New Roman" w:hAnsi="Times New Roman"/>
          <w:sz w:val="20"/>
          <w:szCs w:val="20"/>
        </w:rPr>
        <w:t>l</w:t>
      </w:r>
      <w:r>
        <w:rPr>
          <w:rFonts w:ascii="Times New Roman" w:hAnsi="Times New Roman"/>
          <w:sz w:val="20"/>
          <w:szCs w:val="20"/>
        </w:rPr>
        <w:t>nie Krajeńskim</w:t>
      </w:r>
    </w:p>
    <w:p w:rsidR="00147775" w:rsidRDefault="00147775" w:rsidP="00D94CDD">
      <w:pPr>
        <w:tabs>
          <w:tab w:val="left" w:pos="284"/>
        </w:tabs>
        <w:autoSpaceDE w:val="0"/>
        <w:autoSpaceDN w:val="0"/>
        <w:adjustRightInd w:val="0"/>
        <w:spacing w:line="360" w:lineRule="auto"/>
        <w:jc w:val="both"/>
        <w:rPr>
          <w:rFonts w:ascii="Times New Roman" w:hAnsi="Times New Roman"/>
          <w:bCs/>
          <w:sz w:val="16"/>
          <w:szCs w:val="16"/>
        </w:rPr>
      </w:pPr>
    </w:p>
    <w:p w:rsidR="00341210" w:rsidRDefault="00341210" w:rsidP="00112925">
      <w:pPr>
        <w:pStyle w:val="Legenda"/>
        <w:rPr>
          <w:rFonts w:ascii="Times New Roman" w:hAnsi="Times New Roman"/>
          <w:b w:val="0"/>
          <w:i/>
          <w:sz w:val="22"/>
          <w:szCs w:val="22"/>
        </w:rPr>
      </w:pPr>
      <w:bookmarkStart w:id="97" w:name="_Toc118367472"/>
    </w:p>
    <w:p w:rsidR="00626CD7" w:rsidRPr="00DC3007" w:rsidRDefault="00112925" w:rsidP="00112925">
      <w:pPr>
        <w:pStyle w:val="Legenda"/>
        <w:rPr>
          <w:rFonts w:ascii="Times New Roman" w:hAnsi="Times New Roman"/>
          <w:b w:val="0"/>
          <w:bCs w:val="0"/>
          <w:i/>
          <w:sz w:val="22"/>
          <w:szCs w:val="22"/>
        </w:rPr>
      </w:pPr>
      <w:r w:rsidRPr="00DC3007">
        <w:rPr>
          <w:rFonts w:ascii="Times New Roman" w:hAnsi="Times New Roman"/>
          <w:b w:val="0"/>
          <w:i/>
          <w:sz w:val="22"/>
          <w:szCs w:val="22"/>
        </w:rPr>
        <w:lastRenderedPageBreak/>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31</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26CD7" w:rsidRPr="00DC3007">
        <w:rPr>
          <w:rFonts w:ascii="Times New Roman" w:hAnsi="Times New Roman"/>
          <w:b w:val="0"/>
          <w:i/>
          <w:sz w:val="22"/>
          <w:szCs w:val="22"/>
        </w:rPr>
        <w:t xml:space="preserve">Liczba sprawców przemocy w rodzinie pod wpływem alkoholu </w:t>
      </w:r>
      <w:r w:rsidR="00DA372C" w:rsidRPr="00DC3007">
        <w:rPr>
          <w:rFonts w:ascii="Times New Roman" w:hAnsi="Times New Roman"/>
          <w:b w:val="0"/>
          <w:bCs w:val="0"/>
          <w:i/>
          <w:sz w:val="22"/>
          <w:szCs w:val="22"/>
        </w:rPr>
        <w:t>w latach 201</w:t>
      </w:r>
      <w:r w:rsidR="000D1761">
        <w:rPr>
          <w:rFonts w:ascii="Times New Roman" w:hAnsi="Times New Roman"/>
          <w:b w:val="0"/>
          <w:bCs w:val="0"/>
          <w:i/>
          <w:sz w:val="22"/>
          <w:szCs w:val="22"/>
        </w:rPr>
        <w:t>8</w:t>
      </w:r>
      <w:r w:rsidR="00DA372C" w:rsidRPr="00DC3007">
        <w:rPr>
          <w:rFonts w:ascii="Times New Roman" w:hAnsi="Times New Roman"/>
          <w:b w:val="0"/>
          <w:bCs w:val="0"/>
          <w:i/>
          <w:sz w:val="22"/>
          <w:szCs w:val="22"/>
        </w:rPr>
        <w:t xml:space="preserve"> – 20</w:t>
      </w:r>
      <w:r w:rsidR="000D1761">
        <w:rPr>
          <w:rFonts w:ascii="Times New Roman" w:hAnsi="Times New Roman"/>
          <w:b w:val="0"/>
          <w:bCs w:val="0"/>
          <w:i/>
          <w:sz w:val="22"/>
          <w:szCs w:val="22"/>
        </w:rPr>
        <w:t>21</w:t>
      </w:r>
      <w:bookmarkEnd w:id="97"/>
    </w:p>
    <w:tbl>
      <w:tblPr>
        <w:tblStyle w:val="Tabela-Siatka"/>
        <w:tblW w:w="5000" w:type="pct"/>
        <w:tblLayout w:type="fixed"/>
        <w:tblLook w:val="04A0"/>
      </w:tblPr>
      <w:tblGrid>
        <w:gridCol w:w="2927"/>
        <w:gridCol w:w="1480"/>
        <w:gridCol w:w="1482"/>
        <w:gridCol w:w="1923"/>
        <w:gridCol w:w="2185"/>
      </w:tblGrid>
      <w:tr w:rsidR="00626CD7" w:rsidRPr="00172F6B" w:rsidTr="000D1761">
        <w:trPr>
          <w:trHeight w:val="290"/>
        </w:trPr>
        <w:tc>
          <w:tcPr>
            <w:tcW w:w="1464" w:type="pct"/>
            <w:vMerge w:val="restar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Rok</w:t>
            </w:r>
          </w:p>
        </w:tc>
        <w:tc>
          <w:tcPr>
            <w:tcW w:w="3536" w:type="pct"/>
            <w:gridSpan w:val="4"/>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Sprawcy przemocy w rodzinie</w:t>
            </w:r>
          </w:p>
        </w:tc>
      </w:tr>
      <w:tr w:rsidR="00626CD7" w:rsidRPr="00172F6B" w:rsidTr="000D1761">
        <w:trPr>
          <w:trHeight w:val="182"/>
        </w:trPr>
        <w:tc>
          <w:tcPr>
            <w:tcW w:w="1464" w:type="pct"/>
            <w:vMerge/>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p>
        </w:tc>
        <w:tc>
          <w:tcPr>
            <w:tcW w:w="740" w:type="pct"/>
            <w:vMerge w:val="restar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Ogółem</w:t>
            </w:r>
          </w:p>
        </w:tc>
        <w:tc>
          <w:tcPr>
            <w:tcW w:w="2796" w:type="pct"/>
            <w:gridSpan w:val="3"/>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w tym:</w:t>
            </w:r>
          </w:p>
        </w:tc>
      </w:tr>
      <w:tr w:rsidR="00626CD7" w:rsidRPr="00172F6B" w:rsidTr="000D1761">
        <w:trPr>
          <w:trHeight w:val="217"/>
        </w:trPr>
        <w:tc>
          <w:tcPr>
            <w:tcW w:w="1464" w:type="pct"/>
            <w:vMerge/>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p>
        </w:tc>
        <w:tc>
          <w:tcPr>
            <w:tcW w:w="740" w:type="pct"/>
            <w:vMerge/>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p>
        </w:tc>
        <w:tc>
          <w:tcPr>
            <w:tcW w:w="741"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Kobiety</w:t>
            </w:r>
          </w:p>
        </w:tc>
        <w:tc>
          <w:tcPr>
            <w:tcW w:w="962"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Mężczyźni</w:t>
            </w:r>
          </w:p>
        </w:tc>
        <w:tc>
          <w:tcPr>
            <w:tcW w:w="1093"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Nieletni</w:t>
            </w:r>
          </w:p>
        </w:tc>
      </w:tr>
      <w:tr w:rsidR="00626CD7" w:rsidRPr="00172F6B" w:rsidTr="000D1761">
        <w:trPr>
          <w:trHeight w:val="347"/>
        </w:trPr>
        <w:tc>
          <w:tcPr>
            <w:tcW w:w="1464"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201</w:t>
            </w:r>
            <w:r w:rsidR="000D1761">
              <w:rPr>
                <w:rFonts w:ascii="Times New Roman" w:hAnsi="Times New Roman"/>
              </w:rPr>
              <w:t>8</w:t>
            </w:r>
          </w:p>
        </w:tc>
        <w:tc>
          <w:tcPr>
            <w:tcW w:w="740"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98</w:t>
            </w:r>
          </w:p>
        </w:tc>
        <w:tc>
          <w:tcPr>
            <w:tcW w:w="741"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7</w:t>
            </w:r>
          </w:p>
        </w:tc>
        <w:tc>
          <w:tcPr>
            <w:tcW w:w="962"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91</w:t>
            </w:r>
          </w:p>
        </w:tc>
        <w:tc>
          <w:tcPr>
            <w:tcW w:w="1093" w:type="pct"/>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0</w:t>
            </w:r>
          </w:p>
        </w:tc>
      </w:tr>
      <w:tr w:rsidR="00626CD7" w:rsidRPr="00172F6B" w:rsidTr="000D1761">
        <w:trPr>
          <w:trHeight w:val="210"/>
        </w:trPr>
        <w:tc>
          <w:tcPr>
            <w:tcW w:w="1464"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201</w:t>
            </w:r>
            <w:r w:rsidR="000D1761">
              <w:rPr>
                <w:rFonts w:ascii="Times New Roman" w:hAnsi="Times New Roman"/>
              </w:rPr>
              <w:t>9</w:t>
            </w:r>
          </w:p>
        </w:tc>
        <w:tc>
          <w:tcPr>
            <w:tcW w:w="740"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74</w:t>
            </w:r>
          </w:p>
        </w:tc>
        <w:tc>
          <w:tcPr>
            <w:tcW w:w="741"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4</w:t>
            </w:r>
          </w:p>
        </w:tc>
        <w:tc>
          <w:tcPr>
            <w:tcW w:w="962"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70</w:t>
            </w:r>
          </w:p>
        </w:tc>
        <w:tc>
          <w:tcPr>
            <w:tcW w:w="1093" w:type="pct"/>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0</w:t>
            </w:r>
          </w:p>
        </w:tc>
      </w:tr>
      <w:tr w:rsidR="00626CD7" w:rsidRPr="00172F6B" w:rsidTr="000D1761">
        <w:trPr>
          <w:trHeight w:val="358"/>
        </w:trPr>
        <w:tc>
          <w:tcPr>
            <w:tcW w:w="1464" w:type="pct"/>
            <w:shd w:val="clear" w:color="auto" w:fill="D9D9D9" w:themeFill="background1" w:themeFillShade="D9"/>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20</w:t>
            </w:r>
            <w:r w:rsidR="000D1761">
              <w:rPr>
                <w:rFonts w:ascii="Times New Roman" w:hAnsi="Times New Roman"/>
              </w:rPr>
              <w:t>20</w:t>
            </w:r>
          </w:p>
        </w:tc>
        <w:tc>
          <w:tcPr>
            <w:tcW w:w="740"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84</w:t>
            </w:r>
          </w:p>
        </w:tc>
        <w:tc>
          <w:tcPr>
            <w:tcW w:w="741"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4</w:t>
            </w:r>
          </w:p>
        </w:tc>
        <w:tc>
          <w:tcPr>
            <w:tcW w:w="962"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80</w:t>
            </w:r>
          </w:p>
        </w:tc>
        <w:tc>
          <w:tcPr>
            <w:tcW w:w="1093" w:type="pct"/>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0</w:t>
            </w:r>
          </w:p>
        </w:tc>
      </w:tr>
      <w:tr w:rsidR="00626CD7" w:rsidRPr="00172F6B" w:rsidTr="000D1761">
        <w:trPr>
          <w:trHeight w:val="408"/>
        </w:trPr>
        <w:tc>
          <w:tcPr>
            <w:tcW w:w="1464" w:type="pct"/>
            <w:shd w:val="clear" w:color="auto" w:fill="D9D9D9" w:themeFill="background1" w:themeFillShade="D9"/>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2021</w:t>
            </w:r>
            <w:r w:rsidR="00ED7047" w:rsidRPr="00172F6B">
              <w:rPr>
                <w:rFonts w:ascii="Times New Roman" w:hAnsi="Times New Roman"/>
              </w:rPr>
              <w:t xml:space="preserve"> </w:t>
            </w:r>
          </w:p>
        </w:tc>
        <w:tc>
          <w:tcPr>
            <w:tcW w:w="740"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42</w:t>
            </w:r>
          </w:p>
        </w:tc>
        <w:tc>
          <w:tcPr>
            <w:tcW w:w="741" w:type="pct"/>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2</w:t>
            </w:r>
          </w:p>
        </w:tc>
        <w:tc>
          <w:tcPr>
            <w:tcW w:w="962" w:type="pct"/>
            <w:vAlign w:val="center"/>
          </w:tcPr>
          <w:p w:rsidR="00626CD7" w:rsidRPr="00172F6B" w:rsidRDefault="000D1761" w:rsidP="000D1761">
            <w:pPr>
              <w:pStyle w:val="Nagwek"/>
              <w:spacing w:line="360" w:lineRule="auto"/>
              <w:jc w:val="center"/>
              <w:rPr>
                <w:rFonts w:ascii="Times New Roman" w:hAnsi="Times New Roman"/>
              </w:rPr>
            </w:pPr>
            <w:r>
              <w:rPr>
                <w:rFonts w:ascii="Times New Roman" w:hAnsi="Times New Roman"/>
              </w:rPr>
              <w:t>40</w:t>
            </w:r>
          </w:p>
        </w:tc>
        <w:tc>
          <w:tcPr>
            <w:tcW w:w="1093" w:type="pct"/>
            <w:vAlign w:val="center"/>
          </w:tcPr>
          <w:p w:rsidR="00626CD7" w:rsidRPr="00172F6B" w:rsidRDefault="00626CD7" w:rsidP="000D1761">
            <w:pPr>
              <w:pStyle w:val="Nagwek"/>
              <w:spacing w:line="360" w:lineRule="auto"/>
              <w:jc w:val="center"/>
              <w:rPr>
                <w:rFonts w:ascii="Times New Roman" w:hAnsi="Times New Roman"/>
              </w:rPr>
            </w:pPr>
            <w:r w:rsidRPr="00172F6B">
              <w:rPr>
                <w:rFonts w:ascii="Times New Roman" w:hAnsi="Times New Roman"/>
              </w:rPr>
              <w:t>0</w:t>
            </w:r>
          </w:p>
        </w:tc>
      </w:tr>
    </w:tbl>
    <w:p w:rsidR="002526DC" w:rsidRPr="000E54B1" w:rsidRDefault="002526DC" w:rsidP="002526DC">
      <w:pPr>
        <w:pStyle w:val="Nagwek"/>
        <w:spacing w:line="360" w:lineRule="auto"/>
        <w:jc w:val="both"/>
        <w:rPr>
          <w:rFonts w:ascii="Times New Roman" w:hAnsi="Times New Roman"/>
          <w:sz w:val="20"/>
          <w:szCs w:val="20"/>
        </w:rPr>
      </w:pPr>
      <w:r w:rsidRPr="000E54B1">
        <w:rPr>
          <w:rFonts w:ascii="Times New Roman" w:hAnsi="Times New Roman"/>
          <w:sz w:val="20"/>
          <w:szCs w:val="20"/>
        </w:rPr>
        <w:t xml:space="preserve">Źródło: Opracowanie własne na podstawie danych z </w:t>
      </w:r>
      <w:r>
        <w:rPr>
          <w:rFonts w:ascii="Times New Roman" w:hAnsi="Times New Roman"/>
          <w:sz w:val="20"/>
          <w:szCs w:val="20"/>
        </w:rPr>
        <w:t>Komendy Powiatowej Policji w Sępó</w:t>
      </w:r>
      <w:r w:rsidRPr="000E54B1">
        <w:rPr>
          <w:rFonts w:ascii="Times New Roman" w:hAnsi="Times New Roman"/>
          <w:sz w:val="20"/>
          <w:szCs w:val="20"/>
        </w:rPr>
        <w:t>l</w:t>
      </w:r>
      <w:r>
        <w:rPr>
          <w:rFonts w:ascii="Times New Roman" w:hAnsi="Times New Roman"/>
          <w:sz w:val="20"/>
          <w:szCs w:val="20"/>
        </w:rPr>
        <w:t>nie Krajeńskim</w:t>
      </w:r>
    </w:p>
    <w:p w:rsidR="00626CD7" w:rsidRPr="00172F6B" w:rsidRDefault="00626CD7" w:rsidP="00D94CDD">
      <w:pPr>
        <w:tabs>
          <w:tab w:val="left" w:pos="284"/>
        </w:tabs>
        <w:autoSpaceDE w:val="0"/>
        <w:autoSpaceDN w:val="0"/>
        <w:adjustRightInd w:val="0"/>
        <w:spacing w:line="360" w:lineRule="auto"/>
        <w:jc w:val="both"/>
        <w:rPr>
          <w:rFonts w:ascii="Times New Roman" w:hAnsi="Times New Roman"/>
          <w:bCs/>
          <w:sz w:val="16"/>
          <w:szCs w:val="16"/>
        </w:rPr>
      </w:pPr>
    </w:p>
    <w:p w:rsidR="00626CD7" w:rsidRPr="00DC3007" w:rsidRDefault="00112925" w:rsidP="006D5AD8">
      <w:pPr>
        <w:pStyle w:val="Legenda"/>
        <w:jc w:val="both"/>
        <w:rPr>
          <w:rFonts w:ascii="Times New Roman" w:hAnsi="Times New Roman"/>
          <w:b w:val="0"/>
          <w:bCs w:val="0"/>
          <w:i/>
          <w:sz w:val="22"/>
          <w:szCs w:val="22"/>
        </w:rPr>
      </w:pPr>
      <w:bookmarkStart w:id="98" w:name="_Toc118367473"/>
      <w:r w:rsidRPr="00DC3007">
        <w:rPr>
          <w:rFonts w:ascii="Times New Roman" w:hAnsi="Times New Roman"/>
          <w:b w:val="0"/>
          <w:i/>
          <w:sz w:val="22"/>
          <w:szCs w:val="22"/>
        </w:rPr>
        <w:t xml:space="preserve">Tabela </w:t>
      </w:r>
      <w:r w:rsidR="000D7C46" w:rsidRPr="00DC3007">
        <w:rPr>
          <w:rFonts w:ascii="Times New Roman" w:hAnsi="Times New Roman"/>
          <w:b w:val="0"/>
          <w:i/>
          <w:sz w:val="22"/>
          <w:szCs w:val="22"/>
        </w:rPr>
        <w:fldChar w:fldCharType="begin"/>
      </w:r>
      <w:r w:rsidRPr="00DC3007">
        <w:rPr>
          <w:rFonts w:ascii="Times New Roman" w:hAnsi="Times New Roman"/>
          <w:b w:val="0"/>
          <w:i/>
          <w:sz w:val="22"/>
          <w:szCs w:val="22"/>
        </w:rPr>
        <w:instrText xml:space="preserve"> SEQ Tabela \* ARABIC </w:instrText>
      </w:r>
      <w:r w:rsidR="000D7C46" w:rsidRPr="00DC3007">
        <w:rPr>
          <w:rFonts w:ascii="Times New Roman" w:hAnsi="Times New Roman"/>
          <w:b w:val="0"/>
          <w:i/>
          <w:sz w:val="22"/>
          <w:szCs w:val="22"/>
        </w:rPr>
        <w:fldChar w:fldCharType="separate"/>
      </w:r>
      <w:r w:rsidR="005F7359">
        <w:rPr>
          <w:rFonts w:ascii="Times New Roman" w:hAnsi="Times New Roman"/>
          <w:b w:val="0"/>
          <w:i/>
          <w:noProof/>
          <w:sz w:val="22"/>
          <w:szCs w:val="22"/>
        </w:rPr>
        <w:t>32</w:t>
      </w:r>
      <w:r w:rsidR="000D7C46" w:rsidRPr="00DC3007">
        <w:rPr>
          <w:rFonts w:ascii="Times New Roman" w:hAnsi="Times New Roman"/>
          <w:b w:val="0"/>
          <w:i/>
          <w:sz w:val="22"/>
          <w:szCs w:val="22"/>
        </w:rPr>
        <w:fldChar w:fldCharType="end"/>
      </w:r>
      <w:r w:rsidRPr="00DC3007">
        <w:rPr>
          <w:rFonts w:ascii="Times New Roman" w:hAnsi="Times New Roman"/>
          <w:b w:val="0"/>
          <w:i/>
          <w:sz w:val="22"/>
          <w:szCs w:val="22"/>
        </w:rPr>
        <w:t xml:space="preserve">. </w:t>
      </w:r>
      <w:r w:rsidR="00626CD7" w:rsidRPr="00DC3007">
        <w:rPr>
          <w:rFonts w:ascii="Times New Roman" w:hAnsi="Times New Roman"/>
          <w:b w:val="0"/>
          <w:i/>
          <w:sz w:val="22"/>
          <w:szCs w:val="22"/>
        </w:rPr>
        <w:t>Liczba zastosowan</w:t>
      </w:r>
      <w:r w:rsidR="009C411C">
        <w:rPr>
          <w:rFonts w:ascii="Times New Roman" w:hAnsi="Times New Roman"/>
          <w:b w:val="0"/>
          <w:i/>
          <w:sz w:val="22"/>
          <w:szCs w:val="22"/>
        </w:rPr>
        <w:t>ych</w:t>
      </w:r>
      <w:r w:rsidR="00626CD7" w:rsidRPr="00DC3007">
        <w:rPr>
          <w:rFonts w:ascii="Times New Roman" w:hAnsi="Times New Roman"/>
          <w:b w:val="0"/>
          <w:i/>
          <w:sz w:val="22"/>
          <w:szCs w:val="22"/>
        </w:rPr>
        <w:t xml:space="preserve"> środk</w:t>
      </w:r>
      <w:r w:rsidR="009C411C">
        <w:rPr>
          <w:rFonts w:ascii="Times New Roman" w:hAnsi="Times New Roman"/>
          <w:b w:val="0"/>
          <w:i/>
          <w:sz w:val="22"/>
          <w:szCs w:val="22"/>
        </w:rPr>
        <w:t>ów</w:t>
      </w:r>
      <w:r w:rsidR="00626CD7" w:rsidRPr="00DC3007">
        <w:rPr>
          <w:rFonts w:ascii="Times New Roman" w:hAnsi="Times New Roman"/>
          <w:b w:val="0"/>
          <w:i/>
          <w:sz w:val="22"/>
          <w:szCs w:val="22"/>
        </w:rPr>
        <w:t xml:space="preserve"> zapobiegawcz</w:t>
      </w:r>
      <w:r w:rsidR="009C411C">
        <w:rPr>
          <w:rFonts w:ascii="Times New Roman" w:hAnsi="Times New Roman"/>
          <w:b w:val="0"/>
          <w:i/>
          <w:sz w:val="22"/>
          <w:szCs w:val="22"/>
        </w:rPr>
        <w:t>ych</w:t>
      </w:r>
      <w:r w:rsidR="00626CD7" w:rsidRPr="00DC3007">
        <w:rPr>
          <w:rFonts w:ascii="Times New Roman" w:hAnsi="Times New Roman"/>
          <w:b w:val="0"/>
          <w:i/>
          <w:sz w:val="22"/>
          <w:szCs w:val="22"/>
        </w:rPr>
        <w:t xml:space="preserve"> wobec sprawcy </w:t>
      </w:r>
      <w:r w:rsidR="006D5AD8" w:rsidRPr="00DC3007">
        <w:rPr>
          <w:rFonts w:ascii="Times New Roman" w:hAnsi="Times New Roman"/>
          <w:b w:val="0"/>
          <w:i/>
          <w:sz w:val="22"/>
          <w:szCs w:val="22"/>
        </w:rPr>
        <w:t xml:space="preserve">  </w:t>
      </w:r>
      <w:r w:rsidR="006D5AD8" w:rsidRPr="00DC3007">
        <w:rPr>
          <w:rFonts w:ascii="Times New Roman" w:hAnsi="Times New Roman"/>
          <w:b w:val="0"/>
          <w:i/>
          <w:sz w:val="22"/>
          <w:szCs w:val="22"/>
        </w:rPr>
        <w:br/>
        <w:t xml:space="preserve">                  </w:t>
      </w:r>
      <w:r w:rsidR="00626CD7" w:rsidRPr="00DC3007">
        <w:rPr>
          <w:rFonts w:ascii="Times New Roman" w:hAnsi="Times New Roman"/>
          <w:b w:val="0"/>
          <w:i/>
          <w:sz w:val="22"/>
          <w:szCs w:val="22"/>
        </w:rPr>
        <w:t xml:space="preserve">przemocy w rodzinie, </w:t>
      </w:r>
      <w:r w:rsidR="00DA372C" w:rsidRPr="00DC3007">
        <w:rPr>
          <w:rFonts w:ascii="Times New Roman" w:hAnsi="Times New Roman"/>
          <w:b w:val="0"/>
          <w:bCs w:val="0"/>
          <w:i/>
          <w:sz w:val="22"/>
          <w:szCs w:val="22"/>
        </w:rPr>
        <w:t>w latach 201</w:t>
      </w:r>
      <w:r w:rsidR="000D1761">
        <w:rPr>
          <w:rFonts w:ascii="Times New Roman" w:hAnsi="Times New Roman"/>
          <w:b w:val="0"/>
          <w:bCs w:val="0"/>
          <w:i/>
          <w:sz w:val="22"/>
          <w:szCs w:val="22"/>
        </w:rPr>
        <w:t>8</w:t>
      </w:r>
      <w:r w:rsidR="00DA372C" w:rsidRPr="00DC3007">
        <w:rPr>
          <w:rFonts w:ascii="Times New Roman" w:hAnsi="Times New Roman"/>
          <w:b w:val="0"/>
          <w:bCs w:val="0"/>
          <w:i/>
          <w:sz w:val="22"/>
          <w:szCs w:val="22"/>
        </w:rPr>
        <w:t xml:space="preserve"> – 20</w:t>
      </w:r>
      <w:r w:rsidR="000D1761">
        <w:rPr>
          <w:rFonts w:ascii="Times New Roman" w:hAnsi="Times New Roman"/>
          <w:b w:val="0"/>
          <w:bCs w:val="0"/>
          <w:i/>
          <w:sz w:val="22"/>
          <w:szCs w:val="22"/>
        </w:rPr>
        <w:t>21</w:t>
      </w:r>
      <w:bookmarkEnd w:id="98"/>
    </w:p>
    <w:tbl>
      <w:tblPr>
        <w:tblStyle w:val="Tabela-Siatka"/>
        <w:tblW w:w="5000" w:type="pct"/>
        <w:tblLayout w:type="fixed"/>
        <w:tblLook w:val="04A0"/>
      </w:tblPr>
      <w:tblGrid>
        <w:gridCol w:w="2517"/>
        <w:gridCol w:w="1418"/>
        <w:gridCol w:w="4253"/>
        <w:gridCol w:w="1809"/>
      </w:tblGrid>
      <w:tr w:rsidR="00D43DB7" w:rsidRPr="00172F6B" w:rsidTr="000D1761">
        <w:trPr>
          <w:trHeight w:val="446"/>
        </w:trPr>
        <w:tc>
          <w:tcPr>
            <w:tcW w:w="1259" w:type="pct"/>
            <w:vMerge w:val="restart"/>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r w:rsidRPr="00172F6B">
              <w:rPr>
                <w:rFonts w:ascii="Times New Roman" w:hAnsi="Times New Roman"/>
              </w:rPr>
              <w:t>Wyszczególnienie</w:t>
            </w:r>
          </w:p>
        </w:tc>
        <w:tc>
          <w:tcPr>
            <w:tcW w:w="3741" w:type="pct"/>
            <w:gridSpan w:val="3"/>
            <w:shd w:val="clear" w:color="auto" w:fill="D9D9D9" w:themeFill="background1" w:themeFillShade="D9"/>
            <w:vAlign w:val="center"/>
          </w:tcPr>
          <w:p w:rsidR="00D43DB7" w:rsidRPr="00172F6B" w:rsidRDefault="00D43DB7" w:rsidP="009C411C">
            <w:pPr>
              <w:pStyle w:val="Nagwek"/>
              <w:jc w:val="both"/>
              <w:rPr>
                <w:rFonts w:ascii="Times New Roman" w:hAnsi="Times New Roman"/>
              </w:rPr>
            </w:pPr>
            <w:r w:rsidRPr="00172F6B">
              <w:rPr>
                <w:rFonts w:ascii="Times New Roman" w:hAnsi="Times New Roman"/>
              </w:rPr>
              <w:t xml:space="preserve">Liczba </w:t>
            </w:r>
            <w:r w:rsidR="009C411C">
              <w:rPr>
                <w:rFonts w:ascii="Times New Roman" w:hAnsi="Times New Roman"/>
              </w:rPr>
              <w:t>zastosowanych</w:t>
            </w:r>
            <w:r w:rsidRPr="00172F6B">
              <w:rPr>
                <w:rFonts w:ascii="Times New Roman" w:hAnsi="Times New Roman"/>
              </w:rPr>
              <w:t xml:space="preserve"> środk</w:t>
            </w:r>
            <w:r w:rsidR="009C411C">
              <w:rPr>
                <w:rFonts w:ascii="Times New Roman" w:hAnsi="Times New Roman"/>
              </w:rPr>
              <w:t>ów</w:t>
            </w:r>
            <w:r w:rsidRPr="00172F6B">
              <w:rPr>
                <w:rFonts w:ascii="Times New Roman" w:hAnsi="Times New Roman"/>
              </w:rPr>
              <w:t xml:space="preserve"> zapobiegawcz</w:t>
            </w:r>
            <w:r w:rsidR="009C411C">
              <w:rPr>
                <w:rFonts w:ascii="Times New Roman" w:hAnsi="Times New Roman"/>
              </w:rPr>
              <w:t>ych</w:t>
            </w:r>
            <w:r w:rsidRPr="00172F6B">
              <w:rPr>
                <w:rFonts w:ascii="Times New Roman" w:hAnsi="Times New Roman"/>
              </w:rPr>
              <w:t xml:space="preserve"> wobec sprawcy przemocy </w:t>
            </w:r>
            <w:r w:rsidR="009C411C">
              <w:rPr>
                <w:rFonts w:ascii="Times New Roman" w:hAnsi="Times New Roman"/>
              </w:rPr>
              <w:t xml:space="preserve">                  </w:t>
            </w:r>
            <w:r w:rsidRPr="00172F6B">
              <w:rPr>
                <w:rFonts w:ascii="Times New Roman" w:hAnsi="Times New Roman"/>
              </w:rPr>
              <w:t>w postaci:</w:t>
            </w:r>
          </w:p>
        </w:tc>
      </w:tr>
      <w:tr w:rsidR="00D43DB7" w:rsidRPr="00172F6B" w:rsidTr="000D1761">
        <w:trPr>
          <w:trHeight w:val="414"/>
        </w:trPr>
        <w:tc>
          <w:tcPr>
            <w:tcW w:w="1259" w:type="pct"/>
            <w:vMerge/>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p>
        </w:tc>
        <w:tc>
          <w:tcPr>
            <w:tcW w:w="709" w:type="pct"/>
            <w:vMerge w:val="restart"/>
            <w:shd w:val="clear" w:color="auto" w:fill="D9D9D9" w:themeFill="background1" w:themeFillShade="D9"/>
            <w:vAlign w:val="center"/>
          </w:tcPr>
          <w:p w:rsidR="00D43DB7" w:rsidRPr="00172F6B" w:rsidRDefault="00D43DB7" w:rsidP="00997062">
            <w:pPr>
              <w:pStyle w:val="Nagwek"/>
              <w:jc w:val="both"/>
              <w:rPr>
                <w:rFonts w:ascii="Times New Roman" w:hAnsi="Times New Roman"/>
              </w:rPr>
            </w:pPr>
            <w:r w:rsidRPr="00172F6B">
              <w:rPr>
                <w:rFonts w:ascii="Times New Roman" w:hAnsi="Times New Roman"/>
              </w:rPr>
              <w:t>Dozoru policyjnego</w:t>
            </w:r>
          </w:p>
        </w:tc>
        <w:tc>
          <w:tcPr>
            <w:tcW w:w="2127" w:type="pct"/>
            <w:vMerge w:val="restart"/>
            <w:shd w:val="clear" w:color="auto" w:fill="D9D9D9" w:themeFill="background1" w:themeFillShade="D9"/>
            <w:vAlign w:val="center"/>
          </w:tcPr>
          <w:p w:rsidR="00D43DB7" w:rsidRPr="00172F6B" w:rsidRDefault="00D43DB7" w:rsidP="00997062">
            <w:pPr>
              <w:pStyle w:val="Nagwek"/>
              <w:jc w:val="both"/>
              <w:rPr>
                <w:rFonts w:ascii="Times New Roman" w:hAnsi="Times New Roman"/>
              </w:rPr>
            </w:pPr>
            <w:r w:rsidRPr="00172F6B">
              <w:rPr>
                <w:rFonts w:ascii="Times New Roman" w:hAnsi="Times New Roman"/>
              </w:rPr>
              <w:t>Opuszczenia lokalu mies</w:t>
            </w:r>
            <w:r w:rsidR="00997062" w:rsidRPr="00172F6B">
              <w:rPr>
                <w:rFonts w:ascii="Times New Roman" w:hAnsi="Times New Roman"/>
              </w:rPr>
              <w:t xml:space="preserve">zkalnego zajmującego wspólnie z </w:t>
            </w:r>
            <w:r w:rsidRPr="00172F6B">
              <w:rPr>
                <w:rFonts w:ascii="Times New Roman" w:hAnsi="Times New Roman"/>
              </w:rPr>
              <w:t>pokrzywdzonym</w:t>
            </w:r>
          </w:p>
        </w:tc>
        <w:tc>
          <w:tcPr>
            <w:tcW w:w="905" w:type="pct"/>
            <w:vMerge w:val="restart"/>
            <w:shd w:val="clear" w:color="auto" w:fill="D9D9D9" w:themeFill="background1" w:themeFillShade="D9"/>
            <w:vAlign w:val="center"/>
          </w:tcPr>
          <w:p w:rsidR="00D43DB7" w:rsidRPr="00172F6B" w:rsidRDefault="00D43DB7" w:rsidP="00997062">
            <w:pPr>
              <w:pStyle w:val="Nagwek"/>
              <w:jc w:val="both"/>
              <w:rPr>
                <w:rFonts w:ascii="Times New Roman" w:hAnsi="Times New Roman"/>
              </w:rPr>
            </w:pPr>
            <w:r w:rsidRPr="00172F6B">
              <w:rPr>
                <w:rFonts w:ascii="Times New Roman" w:hAnsi="Times New Roman"/>
              </w:rPr>
              <w:t>Tymczasowego aresztowania</w:t>
            </w:r>
          </w:p>
        </w:tc>
      </w:tr>
      <w:tr w:rsidR="00D43DB7" w:rsidRPr="00172F6B" w:rsidTr="000D1761">
        <w:trPr>
          <w:trHeight w:val="414"/>
        </w:trPr>
        <w:tc>
          <w:tcPr>
            <w:tcW w:w="1259" w:type="pct"/>
            <w:vMerge/>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p>
        </w:tc>
        <w:tc>
          <w:tcPr>
            <w:tcW w:w="709" w:type="pct"/>
            <w:vMerge/>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p>
        </w:tc>
        <w:tc>
          <w:tcPr>
            <w:tcW w:w="2127" w:type="pct"/>
            <w:vMerge/>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p>
        </w:tc>
        <w:tc>
          <w:tcPr>
            <w:tcW w:w="905" w:type="pct"/>
            <w:vMerge/>
            <w:shd w:val="clear" w:color="auto" w:fill="D9D9D9" w:themeFill="background1" w:themeFillShade="D9"/>
            <w:vAlign w:val="center"/>
          </w:tcPr>
          <w:p w:rsidR="00D43DB7" w:rsidRPr="00172F6B" w:rsidRDefault="00D43DB7" w:rsidP="00D94CDD">
            <w:pPr>
              <w:pStyle w:val="Nagwek"/>
              <w:spacing w:line="360" w:lineRule="auto"/>
              <w:jc w:val="both"/>
              <w:rPr>
                <w:rFonts w:ascii="Times New Roman" w:hAnsi="Times New Roman"/>
              </w:rPr>
            </w:pPr>
          </w:p>
        </w:tc>
      </w:tr>
      <w:tr w:rsidR="009C411C" w:rsidRPr="00172F6B" w:rsidTr="000D1761">
        <w:trPr>
          <w:trHeight w:val="352"/>
        </w:trPr>
        <w:tc>
          <w:tcPr>
            <w:tcW w:w="1259" w:type="pct"/>
            <w:shd w:val="clear" w:color="auto" w:fill="D9D9D9" w:themeFill="background1" w:themeFillShade="D9"/>
            <w:vAlign w:val="center"/>
          </w:tcPr>
          <w:p w:rsidR="009C411C" w:rsidRPr="00172F6B" w:rsidRDefault="009C411C" w:rsidP="00D91BA6">
            <w:pPr>
              <w:pStyle w:val="Nagwek"/>
              <w:spacing w:line="360" w:lineRule="auto"/>
              <w:jc w:val="center"/>
              <w:rPr>
                <w:rFonts w:ascii="Times New Roman" w:hAnsi="Times New Roman"/>
              </w:rPr>
            </w:pPr>
            <w:r w:rsidRPr="00172F6B">
              <w:rPr>
                <w:rFonts w:ascii="Times New Roman" w:hAnsi="Times New Roman"/>
              </w:rPr>
              <w:t>201</w:t>
            </w:r>
            <w:r>
              <w:rPr>
                <w:rFonts w:ascii="Times New Roman" w:hAnsi="Times New Roman"/>
              </w:rPr>
              <w:t>8</w:t>
            </w:r>
          </w:p>
        </w:tc>
        <w:tc>
          <w:tcPr>
            <w:tcW w:w="709"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12</w:t>
            </w:r>
          </w:p>
        </w:tc>
        <w:tc>
          <w:tcPr>
            <w:tcW w:w="2127"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0</w:t>
            </w:r>
          </w:p>
        </w:tc>
        <w:tc>
          <w:tcPr>
            <w:tcW w:w="905" w:type="pct"/>
            <w:vAlign w:val="center"/>
          </w:tcPr>
          <w:p w:rsidR="009C411C" w:rsidRPr="00172F6B" w:rsidRDefault="009C411C" w:rsidP="00997062">
            <w:pPr>
              <w:pStyle w:val="Nagwek"/>
              <w:spacing w:line="360" w:lineRule="auto"/>
              <w:jc w:val="center"/>
              <w:rPr>
                <w:rFonts w:ascii="Times New Roman" w:hAnsi="Times New Roman"/>
              </w:rPr>
            </w:pPr>
            <w:r w:rsidRPr="00172F6B">
              <w:rPr>
                <w:rFonts w:ascii="Times New Roman" w:hAnsi="Times New Roman"/>
              </w:rPr>
              <w:t>0</w:t>
            </w:r>
          </w:p>
        </w:tc>
      </w:tr>
      <w:tr w:rsidR="009C411C" w:rsidRPr="00172F6B" w:rsidTr="000D1761">
        <w:trPr>
          <w:trHeight w:val="286"/>
        </w:trPr>
        <w:tc>
          <w:tcPr>
            <w:tcW w:w="1259" w:type="pct"/>
            <w:shd w:val="clear" w:color="auto" w:fill="D9D9D9" w:themeFill="background1" w:themeFillShade="D9"/>
            <w:vAlign w:val="center"/>
          </w:tcPr>
          <w:p w:rsidR="009C411C" w:rsidRPr="00172F6B" w:rsidRDefault="009C411C" w:rsidP="00D91BA6">
            <w:pPr>
              <w:pStyle w:val="Nagwek"/>
              <w:spacing w:line="360" w:lineRule="auto"/>
              <w:jc w:val="center"/>
              <w:rPr>
                <w:rFonts w:ascii="Times New Roman" w:hAnsi="Times New Roman"/>
              </w:rPr>
            </w:pPr>
            <w:r w:rsidRPr="00172F6B">
              <w:rPr>
                <w:rFonts w:ascii="Times New Roman" w:hAnsi="Times New Roman"/>
              </w:rPr>
              <w:t>201</w:t>
            </w:r>
            <w:r>
              <w:rPr>
                <w:rFonts w:ascii="Times New Roman" w:hAnsi="Times New Roman"/>
              </w:rPr>
              <w:t>9</w:t>
            </w:r>
          </w:p>
        </w:tc>
        <w:tc>
          <w:tcPr>
            <w:tcW w:w="709"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2</w:t>
            </w:r>
          </w:p>
        </w:tc>
        <w:tc>
          <w:tcPr>
            <w:tcW w:w="2127"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0</w:t>
            </w:r>
          </w:p>
        </w:tc>
        <w:tc>
          <w:tcPr>
            <w:tcW w:w="905"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0</w:t>
            </w:r>
          </w:p>
        </w:tc>
      </w:tr>
      <w:tr w:rsidR="009C411C" w:rsidRPr="00172F6B" w:rsidTr="000D1761">
        <w:trPr>
          <w:trHeight w:val="263"/>
        </w:trPr>
        <w:tc>
          <w:tcPr>
            <w:tcW w:w="1259" w:type="pct"/>
            <w:shd w:val="clear" w:color="auto" w:fill="D9D9D9" w:themeFill="background1" w:themeFillShade="D9"/>
            <w:vAlign w:val="center"/>
          </w:tcPr>
          <w:p w:rsidR="009C411C" w:rsidRPr="00172F6B" w:rsidRDefault="009C411C" w:rsidP="00D91BA6">
            <w:pPr>
              <w:pStyle w:val="Nagwek"/>
              <w:spacing w:line="360" w:lineRule="auto"/>
              <w:jc w:val="center"/>
              <w:rPr>
                <w:rFonts w:ascii="Times New Roman" w:hAnsi="Times New Roman"/>
              </w:rPr>
            </w:pPr>
            <w:r w:rsidRPr="00172F6B">
              <w:rPr>
                <w:rFonts w:ascii="Times New Roman" w:hAnsi="Times New Roman"/>
              </w:rPr>
              <w:t>20</w:t>
            </w:r>
            <w:r>
              <w:rPr>
                <w:rFonts w:ascii="Times New Roman" w:hAnsi="Times New Roman"/>
              </w:rPr>
              <w:t>20</w:t>
            </w:r>
          </w:p>
        </w:tc>
        <w:tc>
          <w:tcPr>
            <w:tcW w:w="709"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8</w:t>
            </w:r>
          </w:p>
        </w:tc>
        <w:tc>
          <w:tcPr>
            <w:tcW w:w="2127"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0</w:t>
            </w:r>
          </w:p>
        </w:tc>
        <w:tc>
          <w:tcPr>
            <w:tcW w:w="905"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3</w:t>
            </w:r>
          </w:p>
        </w:tc>
      </w:tr>
      <w:tr w:rsidR="009C411C" w:rsidRPr="00172F6B" w:rsidTr="000D1761">
        <w:trPr>
          <w:trHeight w:val="189"/>
        </w:trPr>
        <w:tc>
          <w:tcPr>
            <w:tcW w:w="1259" w:type="pct"/>
            <w:shd w:val="clear" w:color="auto" w:fill="D9D9D9" w:themeFill="background1" w:themeFillShade="D9"/>
            <w:vAlign w:val="center"/>
          </w:tcPr>
          <w:p w:rsidR="009C411C" w:rsidRPr="00172F6B" w:rsidRDefault="009C411C" w:rsidP="00D91BA6">
            <w:pPr>
              <w:pStyle w:val="Nagwek"/>
              <w:spacing w:line="360" w:lineRule="auto"/>
              <w:jc w:val="center"/>
              <w:rPr>
                <w:rFonts w:ascii="Times New Roman" w:hAnsi="Times New Roman"/>
              </w:rPr>
            </w:pPr>
            <w:r>
              <w:rPr>
                <w:rFonts w:ascii="Times New Roman" w:hAnsi="Times New Roman"/>
              </w:rPr>
              <w:t>2021</w:t>
            </w:r>
            <w:r w:rsidRPr="00172F6B">
              <w:rPr>
                <w:rFonts w:ascii="Times New Roman" w:hAnsi="Times New Roman"/>
              </w:rPr>
              <w:t xml:space="preserve"> </w:t>
            </w:r>
          </w:p>
        </w:tc>
        <w:tc>
          <w:tcPr>
            <w:tcW w:w="709"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5</w:t>
            </w:r>
          </w:p>
        </w:tc>
        <w:tc>
          <w:tcPr>
            <w:tcW w:w="2127" w:type="pct"/>
            <w:vAlign w:val="center"/>
          </w:tcPr>
          <w:p w:rsidR="009C411C" w:rsidRPr="00172F6B" w:rsidRDefault="009C411C" w:rsidP="00997062">
            <w:pPr>
              <w:pStyle w:val="Nagwek"/>
              <w:spacing w:line="360" w:lineRule="auto"/>
              <w:jc w:val="center"/>
              <w:rPr>
                <w:rFonts w:ascii="Times New Roman" w:hAnsi="Times New Roman"/>
              </w:rPr>
            </w:pPr>
            <w:r w:rsidRPr="00172F6B">
              <w:rPr>
                <w:rFonts w:ascii="Times New Roman" w:hAnsi="Times New Roman"/>
              </w:rPr>
              <w:t>2</w:t>
            </w:r>
          </w:p>
        </w:tc>
        <w:tc>
          <w:tcPr>
            <w:tcW w:w="905" w:type="pct"/>
            <w:vAlign w:val="center"/>
          </w:tcPr>
          <w:p w:rsidR="009C411C" w:rsidRPr="00172F6B" w:rsidRDefault="009C411C" w:rsidP="00997062">
            <w:pPr>
              <w:pStyle w:val="Nagwek"/>
              <w:spacing w:line="360" w:lineRule="auto"/>
              <w:jc w:val="center"/>
              <w:rPr>
                <w:rFonts w:ascii="Times New Roman" w:hAnsi="Times New Roman"/>
              </w:rPr>
            </w:pPr>
            <w:r>
              <w:rPr>
                <w:rFonts w:ascii="Times New Roman" w:hAnsi="Times New Roman"/>
              </w:rPr>
              <w:t>0</w:t>
            </w:r>
          </w:p>
        </w:tc>
      </w:tr>
    </w:tbl>
    <w:p w:rsidR="004C5FD8" w:rsidRPr="000E54B1" w:rsidRDefault="004C5FD8" w:rsidP="004C5FD8">
      <w:pPr>
        <w:pStyle w:val="Nagwek"/>
        <w:spacing w:line="360" w:lineRule="auto"/>
        <w:jc w:val="both"/>
        <w:rPr>
          <w:rFonts w:ascii="Times New Roman" w:hAnsi="Times New Roman"/>
          <w:sz w:val="20"/>
          <w:szCs w:val="20"/>
        </w:rPr>
      </w:pPr>
      <w:r w:rsidRPr="000E54B1">
        <w:rPr>
          <w:rFonts w:ascii="Times New Roman" w:hAnsi="Times New Roman"/>
          <w:sz w:val="20"/>
          <w:szCs w:val="20"/>
        </w:rPr>
        <w:t xml:space="preserve">Źródło: Opracowanie własne na podstawie danych z </w:t>
      </w:r>
      <w:r w:rsidR="00573DA9">
        <w:rPr>
          <w:rFonts w:ascii="Times New Roman" w:hAnsi="Times New Roman"/>
          <w:sz w:val="20"/>
          <w:szCs w:val="20"/>
        </w:rPr>
        <w:t>Komendy Powiatowej Policji</w:t>
      </w:r>
      <w:r w:rsidR="002526DC">
        <w:rPr>
          <w:rFonts w:ascii="Times New Roman" w:hAnsi="Times New Roman"/>
          <w:sz w:val="20"/>
          <w:szCs w:val="20"/>
        </w:rPr>
        <w:t xml:space="preserve"> w Sępó</w:t>
      </w:r>
      <w:r w:rsidRPr="000E54B1">
        <w:rPr>
          <w:rFonts w:ascii="Times New Roman" w:hAnsi="Times New Roman"/>
          <w:sz w:val="20"/>
          <w:szCs w:val="20"/>
        </w:rPr>
        <w:t>l</w:t>
      </w:r>
      <w:r w:rsidR="002526DC">
        <w:rPr>
          <w:rFonts w:ascii="Times New Roman" w:hAnsi="Times New Roman"/>
          <w:sz w:val="20"/>
          <w:szCs w:val="20"/>
        </w:rPr>
        <w:t>nie Krajeńskim</w:t>
      </w:r>
    </w:p>
    <w:p w:rsidR="00AB11D2" w:rsidRDefault="00997062" w:rsidP="00AE741E">
      <w:pPr>
        <w:tabs>
          <w:tab w:val="left" w:pos="851"/>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r>
    </w:p>
    <w:p w:rsidR="00AE741E" w:rsidRPr="00136CB9" w:rsidRDefault="00AB11D2" w:rsidP="00AE741E">
      <w:pPr>
        <w:tabs>
          <w:tab w:val="left" w:pos="851"/>
        </w:tabs>
        <w:autoSpaceDE w:val="0"/>
        <w:autoSpaceDN w:val="0"/>
        <w:adjustRightInd w:val="0"/>
        <w:spacing w:line="360" w:lineRule="auto"/>
        <w:jc w:val="both"/>
        <w:rPr>
          <w:rFonts w:ascii="Times New Roman" w:hAnsi="Times New Roman"/>
          <w:bCs/>
          <w:sz w:val="24"/>
          <w:szCs w:val="24"/>
        </w:rPr>
      </w:pPr>
      <w:r>
        <w:rPr>
          <w:rFonts w:ascii="Times New Roman" w:hAnsi="Times New Roman"/>
          <w:bCs/>
          <w:sz w:val="24"/>
          <w:szCs w:val="24"/>
        </w:rPr>
        <w:tab/>
      </w:r>
      <w:r w:rsidR="00666D05" w:rsidRPr="008A643B">
        <w:rPr>
          <w:rFonts w:ascii="Times New Roman" w:hAnsi="Times New Roman"/>
          <w:bCs/>
          <w:sz w:val="24"/>
          <w:szCs w:val="24"/>
        </w:rPr>
        <w:t>Jak wynika z powyższego zestawienia</w:t>
      </w:r>
      <w:r w:rsidR="002149D6" w:rsidRPr="008A643B">
        <w:rPr>
          <w:rFonts w:ascii="Times New Roman" w:hAnsi="Times New Roman"/>
          <w:bCs/>
          <w:sz w:val="24"/>
          <w:szCs w:val="24"/>
        </w:rPr>
        <w:t xml:space="preserve">, można stwierdzić, że na przestrzeni 4 </w:t>
      </w:r>
      <w:r w:rsidR="006D6E09">
        <w:rPr>
          <w:rFonts w:ascii="Times New Roman" w:hAnsi="Times New Roman"/>
          <w:bCs/>
          <w:sz w:val="24"/>
          <w:szCs w:val="24"/>
        </w:rPr>
        <w:t>ostatnich lat (tj. 201</w:t>
      </w:r>
      <w:r w:rsidR="009C411C">
        <w:rPr>
          <w:rFonts w:ascii="Times New Roman" w:hAnsi="Times New Roman"/>
          <w:bCs/>
          <w:sz w:val="24"/>
          <w:szCs w:val="24"/>
        </w:rPr>
        <w:t>8–2021</w:t>
      </w:r>
      <w:r w:rsidR="006D6E09">
        <w:rPr>
          <w:rFonts w:ascii="Times New Roman" w:hAnsi="Times New Roman"/>
          <w:bCs/>
          <w:sz w:val="24"/>
          <w:szCs w:val="24"/>
        </w:rPr>
        <w:t>)</w:t>
      </w:r>
      <w:r w:rsidR="002149D6" w:rsidRPr="008A643B">
        <w:rPr>
          <w:rFonts w:ascii="Times New Roman" w:hAnsi="Times New Roman"/>
          <w:bCs/>
          <w:sz w:val="24"/>
          <w:szCs w:val="24"/>
        </w:rPr>
        <w:t xml:space="preserve"> </w:t>
      </w:r>
      <w:r w:rsidR="006D6E09">
        <w:rPr>
          <w:rFonts w:ascii="Times New Roman" w:hAnsi="Times New Roman"/>
          <w:bCs/>
          <w:sz w:val="24"/>
          <w:szCs w:val="24"/>
        </w:rPr>
        <w:t>policja w toku</w:t>
      </w:r>
      <w:r w:rsidR="0092181D" w:rsidRPr="008A643B">
        <w:rPr>
          <w:rFonts w:ascii="Times New Roman" w:hAnsi="Times New Roman"/>
          <w:bCs/>
          <w:sz w:val="24"/>
          <w:szCs w:val="24"/>
        </w:rPr>
        <w:t xml:space="preserve"> pr</w:t>
      </w:r>
      <w:r w:rsidR="006D6E09">
        <w:rPr>
          <w:rFonts w:ascii="Times New Roman" w:hAnsi="Times New Roman"/>
          <w:bCs/>
          <w:sz w:val="24"/>
          <w:szCs w:val="24"/>
        </w:rPr>
        <w:t xml:space="preserve">owadzenia czynności służbowych </w:t>
      </w:r>
      <w:r w:rsidR="00666D05" w:rsidRPr="008A643B">
        <w:rPr>
          <w:rFonts w:ascii="Times New Roman" w:hAnsi="Times New Roman"/>
          <w:bCs/>
          <w:sz w:val="24"/>
          <w:szCs w:val="24"/>
        </w:rPr>
        <w:t>założ</w:t>
      </w:r>
      <w:r w:rsidR="006D6E09">
        <w:rPr>
          <w:rFonts w:ascii="Times New Roman" w:hAnsi="Times New Roman"/>
          <w:bCs/>
          <w:sz w:val="24"/>
          <w:szCs w:val="24"/>
        </w:rPr>
        <w:t>yła</w:t>
      </w:r>
      <w:r w:rsidR="002C2564" w:rsidRPr="008A643B">
        <w:rPr>
          <w:rFonts w:ascii="Times New Roman" w:hAnsi="Times New Roman"/>
          <w:bCs/>
          <w:sz w:val="24"/>
          <w:szCs w:val="24"/>
        </w:rPr>
        <w:t xml:space="preserve"> </w:t>
      </w:r>
      <w:r w:rsidR="00666D05" w:rsidRPr="008A643B">
        <w:rPr>
          <w:rFonts w:ascii="Times New Roman" w:hAnsi="Times New Roman"/>
          <w:bCs/>
          <w:sz w:val="24"/>
          <w:szCs w:val="24"/>
        </w:rPr>
        <w:t>łą</w:t>
      </w:r>
      <w:r w:rsidR="00851BAE" w:rsidRPr="008A643B">
        <w:rPr>
          <w:rFonts w:ascii="Times New Roman" w:hAnsi="Times New Roman"/>
          <w:bCs/>
          <w:sz w:val="24"/>
          <w:szCs w:val="24"/>
        </w:rPr>
        <w:t xml:space="preserve">cznie </w:t>
      </w:r>
      <w:r w:rsidR="00D91BA6">
        <w:rPr>
          <w:rFonts w:ascii="Times New Roman" w:hAnsi="Times New Roman"/>
          <w:bCs/>
          <w:sz w:val="24"/>
          <w:szCs w:val="24"/>
        </w:rPr>
        <w:t xml:space="preserve">397 </w:t>
      </w:r>
      <w:r w:rsidR="00666D05" w:rsidRPr="008A643B">
        <w:rPr>
          <w:rFonts w:ascii="Times New Roman" w:hAnsi="Times New Roman"/>
          <w:bCs/>
          <w:sz w:val="24"/>
          <w:szCs w:val="24"/>
        </w:rPr>
        <w:t xml:space="preserve"> egzemplarz</w:t>
      </w:r>
      <w:r w:rsidR="00851BAE" w:rsidRPr="008A643B">
        <w:rPr>
          <w:rFonts w:ascii="Times New Roman" w:hAnsi="Times New Roman"/>
          <w:bCs/>
          <w:sz w:val="24"/>
          <w:szCs w:val="24"/>
        </w:rPr>
        <w:t>y</w:t>
      </w:r>
      <w:r w:rsidR="00666D05" w:rsidRPr="008A643B">
        <w:rPr>
          <w:rFonts w:ascii="Times New Roman" w:hAnsi="Times New Roman"/>
          <w:bCs/>
          <w:color w:val="FF0000"/>
          <w:sz w:val="24"/>
          <w:szCs w:val="24"/>
        </w:rPr>
        <w:t xml:space="preserve"> </w:t>
      </w:r>
      <w:r w:rsidR="00C04D84">
        <w:rPr>
          <w:rFonts w:ascii="Times New Roman" w:hAnsi="Times New Roman"/>
          <w:bCs/>
          <w:sz w:val="24"/>
          <w:szCs w:val="24"/>
        </w:rPr>
        <w:t xml:space="preserve"> Niebieskich Kart. </w:t>
      </w:r>
      <w:r w:rsidR="000F10C2">
        <w:rPr>
          <w:rFonts w:ascii="Times New Roman" w:hAnsi="Times New Roman"/>
          <w:bCs/>
          <w:sz w:val="24"/>
          <w:szCs w:val="24"/>
        </w:rPr>
        <w:t>Głównym powodem stosowania przemocy wobec osób najbliższych było nadużywanie alkoholu.</w:t>
      </w:r>
      <w:r w:rsidR="000F10C2">
        <w:rPr>
          <w:rFonts w:ascii="Times New Roman" w:hAnsi="Times New Roman"/>
          <w:sz w:val="24"/>
          <w:szCs w:val="24"/>
        </w:rPr>
        <w:t xml:space="preserve"> </w:t>
      </w:r>
      <w:r w:rsidR="00997062" w:rsidRPr="00136CB9">
        <w:rPr>
          <w:rFonts w:ascii="Times New Roman" w:hAnsi="Times New Roman"/>
          <w:bCs/>
          <w:sz w:val="24"/>
          <w:szCs w:val="24"/>
        </w:rPr>
        <w:t>Jednocześnie powyższe informacje</w:t>
      </w:r>
      <w:r w:rsidR="006D6E09" w:rsidRPr="00136CB9">
        <w:rPr>
          <w:rFonts w:ascii="Times New Roman" w:hAnsi="Times New Roman"/>
          <w:bCs/>
          <w:sz w:val="24"/>
          <w:szCs w:val="24"/>
        </w:rPr>
        <w:t xml:space="preserve">, </w:t>
      </w:r>
      <w:r w:rsidR="005B6EDC" w:rsidRPr="00136CB9">
        <w:rPr>
          <w:rFonts w:ascii="Times New Roman" w:hAnsi="Times New Roman"/>
          <w:bCs/>
          <w:sz w:val="24"/>
          <w:szCs w:val="24"/>
        </w:rPr>
        <w:t xml:space="preserve">wskazują na tendencję </w:t>
      </w:r>
      <w:r w:rsidR="006D6E09" w:rsidRPr="00136CB9">
        <w:rPr>
          <w:rFonts w:ascii="Times New Roman" w:hAnsi="Times New Roman"/>
          <w:bCs/>
          <w:sz w:val="24"/>
          <w:szCs w:val="24"/>
        </w:rPr>
        <w:t>maleją</w:t>
      </w:r>
      <w:r w:rsidR="00C04D84" w:rsidRPr="00136CB9">
        <w:rPr>
          <w:rFonts w:ascii="Times New Roman" w:hAnsi="Times New Roman"/>
          <w:bCs/>
          <w:sz w:val="24"/>
          <w:szCs w:val="24"/>
        </w:rPr>
        <w:t>cej</w:t>
      </w:r>
      <w:r w:rsidR="00B6737D" w:rsidRPr="00136CB9">
        <w:rPr>
          <w:rFonts w:ascii="Times New Roman" w:hAnsi="Times New Roman"/>
          <w:bCs/>
          <w:sz w:val="24"/>
          <w:szCs w:val="24"/>
        </w:rPr>
        <w:t xml:space="preserve"> liczby </w:t>
      </w:r>
      <w:r w:rsidR="00C04D84" w:rsidRPr="00136CB9">
        <w:rPr>
          <w:rFonts w:ascii="Times New Roman" w:hAnsi="Times New Roman"/>
          <w:bCs/>
          <w:sz w:val="24"/>
          <w:szCs w:val="24"/>
        </w:rPr>
        <w:t xml:space="preserve">sporządzanych </w:t>
      </w:r>
      <w:r w:rsidR="002B72CE" w:rsidRPr="00136CB9">
        <w:rPr>
          <w:rFonts w:ascii="Times New Roman" w:hAnsi="Times New Roman"/>
          <w:bCs/>
          <w:sz w:val="24"/>
          <w:szCs w:val="24"/>
        </w:rPr>
        <w:t>„</w:t>
      </w:r>
      <w:r w:rsidR="00C04D84" w:rsidRPr="00136CB9">
        <w:rPr>
          <w:rFonts w:ascii="Times New Roman" w:hAnsi="Times New Roman"/>
          <w:bCs/>
          <w:sz w:val="24"/>
          <w:szCs w:val="24"/>
        </w:rPr>
        <w:t>Niebieskich K</w:t>
      </w:r>
      <w:r w:rsidR="00D91BA6" w:rsidRPr="00136CB9">
        <w:rPr>
          <w:rFonts w:ascii="Times New Roman" w:hAnsi="Times New Roman"/>
          <w:bCs/>
          <w:sz w:val="24"/>
          <w:szCs w:val="24"/>
        </w:rPr>
        <w:t>a</w:t>
      </w:r>
      <w:r w:rsidR="00C04D84" w:rsidRPr="00136CB9">
        <w:rPr>
          <w:rFonts w:ascii="Times New Roman" w:hAnsi="Times New Roman"/>
          <w:bCs/>
          <w:sz w:val="24"/>
          <w:szCs w:val="24"/>
        </w:rPr>
        <w:t>rt</w:t>
      </w:r>
      <w:r w:rsidR="002B72CE" w:rsidRPr="00136CB9">
        <w:rPr>
          <w:rFonts w:ascii="Times New Roman" w:hAnsi="Times New Roman"/>
          <w:bCs/>
          <w:sz w:val="24"/>
          <w:szCs w:val="24"/>
        </w:rPr>
        <w:t>”</w:t>
      </w:r>
      <w:r w:rsidR="00D91BA6" w:rsidRPr="00136CB9">
        <w:rPr>
          <w:rFonts w:ascii="Times New Roman" w:hAnsi="Times New Roman"/>
          <w:bCs/>
          <w:sz w:val="24"/>
          <w:szCs w:val="24"/>
        </w:rPr>
        <w:t xml:space="preserve">, ponieważ w stosunku do lat 2013-2016 założono </w:t>
      </w:r>
      <w:r w:rsidR="00880217" w:rsidRPr="00136CB9">
        <w:rPr>
          <w:rFonts w:ascii="Times New Roman" w:hAnsi="Times New Roman"/>
          <w:bCs/>
          <w:sz w:val="24"/>
          <w:szCs w:val="24"/>
        </w:rPr>
        <w:t xml:space="preserve">                          </w:t>
      </w:r>
      <w:r w:rsidR="00D91BA6" w:rsidRPr="00136CB9">
        <w:rPr>
          <w:rFonts w:ascii="Times New Roman" w:hAnsi="Times New Roman"/>
          <w:bCs/>
          <w:sz w:val="24"/>
          <w:szCs w:val="24"/>
        </w:rPr>
        <w:t xml:space="preserve">o </w:t>
      </w:r>
      <w:r w:rsidR="00760649" w:rsidRPr="00136CB9">
        <w:rPr>
          <w:rFonts w:ascii="Times New Roman" w:hAnsi="Times New Roman"/>
          <w:bCs/>
          <w:sz w:val="24"/>
          <w:szCs w:val="24"/>
        </w:rPr>
        <w:t xml:space="preserve">232 </w:t>
      </w:r>
      <w:r w:rsidR="00880217" w:rsidRPr="00136CB9">
        <w:rPr>
          <w:rFonts w:ascii="Times New Roman" w:hAnsi="Times New Roman"/>
          <w:bCs/>
          <w:sz w:val="24"/>
          <w:szCs w:val="24"/>
        </w:rPr>
        <w:t>Karty</w:t>
      </w:r>
      <w:r w:rsidR="00760649" w:rsidRPr="00136CB9">
        <w:rPr>
          <w:rFonts w:ascii="Times New Roman" w:hAnsi="Times New Roman"/>
          <w:bCs/>
          <w:sz w:val="24"/>
          <w:szCs w:val="24"/>
        </w:rPr>
        <w:t xml:space="preserve"> mniej</w:t>
      </w:r>
      <w:r w:rsidR="00B6737D" w:rsidRPr="00136CB9">
        <w:rPr>
          <w:rFonts w:ascii="Times New Roman" w:hAnsi="Times New Roman"/>
          <w:bCs/>
          <w:sz w:val="24"/>
          <w:szCs w:val="24"/>
        </w:rPr>
        <w:t>.</w:t>
      </w:r>
      <w:r w:rsidR="000F10C2" w:rsidRPr="00136CB9">
        <w:rPr>
          <w:rFonts w:ascii="Times New Roman" w:hAnsi="Times New Roman"/>
          <w:bCs/>
          <w:sz w:val="24"/>
          <w:szCs w:val="24"/>
        </w:rPr>
        <w:t xml:space="preserve"> </w:t>
      </w:r>
    </w:p>
    <w:p w:rsidR="00AE741E" w:rsidRDefault="00AE741E" w:rsidP="00AE741E">
      <w:pPr>
        <w:tabs>
          <w:tab w:val="left" w:pos="851"/>
        </w:tabs>
        <w:autoSpaceDE w:val="0"/>
        <w:autoSpaceDN w:val="0"/>
        <w:adjustRightInd w:val="0"/>
        <w:spacing w:line="360" w:lineRule="auto"/>
        <w:jc w:val="both"/>
        <w:rPr>
          <w:rFonts w:ascii="Times New Roman" w:hAnsi="Times New Roman"/>
          <w:bCs/>
          <w:sz w:val="16"/>
          <w:szCs w:val="16"/>
        </w:rPr>
      </w:pPr>
    </w:p>
    <w:p w:rsidR="00742FAA" w:rsidRPr="00180D5D" w:rsidRDefault="00742FAA" w:rsidP="00742FAA">
      <w:pPr>
        <w:spacing w:line="360" w:lineRule="auto"/>
        <w:rPr>
          <w:rStyle w:val="Nagwek1Znak"/>
          <w:rFonts w:ascii="Times New Roman" w:hAnsi="Times New Roman" w:cs="Times New Roman"/>
          <w:color w:val="auto"/>
          <w:sz w:val="24"/>
          <w:szCs w:val="24"/>
        </w:rPr>
      </w:pPr>
      <w:bookmarkStart w:id="99" w:name="_Toc118367845"/>
      <w:r w:rsidRPr="00180D5D">
        <w:rPr>
          <w:rStyle w:val="Nagwek1Znak"/>
          <w:rFonts w:ascii="Times New Roman" w:hAnsi="Times New Roman" w:cs="Times New Roman"/>
          <w:color w:val="auto"/>
          <w:sz w:val="24"/>
          <w:szCs w:val="24"/>
        </w:rPr>
        <w:t>I</w:t>
      </w:r>
      <w:r>
        <w:rPr>
          <w:rStyle w:val="Nagwek1Znak"/>
          <w:rFonts w:ascii="Times New Roman" w:hAnsi="Times New Roman" w:cs="Times New Roman"/>
          <w:color w:val="auto"/>
          <w:sz w:val="24"/>
          <w:szCs w:val="24"/>
        </w:rPr>
        <w:t>II</w:t>
      </w:r>
      <w:r w:rsidRPr="00180D5D">
        <w:rPr>
          <w:rStyle w:val="Nagwek1Znak"/>
          <w:rFonts w:ascii="Times New Roman" w:hAnsi="Times New Roman" w:cs="Times New Roman"/>
          <w:color w:val="auto"/>
          <w:sz w:val="24"/>
          <w:szCs w:val="24"/>
        </w:rPr>
        <w:t>. Zasoby instytucjonalne w Powiecie Sępoleńskim</w:t>
      </w:r>
      <w:bookmarkEnd w:id="99"/>
    </w:p>
    <w:p w:rsidR="00742FAA" w:rsidRPr="00820E0E" w:rsidRDefault="00742FAA" w:rsidP="00742FAA">
      <w:pPr>
        <w:rPr>
          <w:sz w:val="10"/>
          <w:szCs w:val="10"/>
        </w:rPr>
      </w:pPr>
    </w:p>
    <w:p w:rsidR="00742FAA" w:rsidRDefault="00742FAA" w:rsidP="00742FAA">
      <w:pPr>
        <w:spacing w:line="360" w:lineRule="auto"/>
        <w:ind w:firstLine="708"/>
        <w:rPr>
          <w:rFonts w:ascii="Times New Roman" w:hAnsi="Times New Roman"/>
          <w:sz w:val="24"/>
          <w:szCs w:val="24"/>
        </w:rPr>
      </w:pPr>
      <w:r w:rsidRPr="000E0B37">
        <w:rPr>
          <w:rFonts w:ascii="Times New Roman" w:hAnsi="Times New Roman"/>
          <w:sz w:val="24"/>
          <w:szCs w:val="24"/>
        </w:rPr>
        <w:t>Na terenie Powiatu Sępoleńskiego funkcjonują następujące instytucje, których działanie związane jest ze zjawiskiem przemocy w rodzinie:</w:t>
      </w:r>
    </w:p>
    <w:p w:rsidR="00742FAA" w:rsidRPr="009B34B5" w:rsidRDefault="00742FAA" w:rsidP="00742FAA">
      <w:pPr>
        <w:spacing w:line="360" w:lineRule="auto"/>
        <w:ind w:firstLine="708"/>
        <w:rPr>
          <w:rFonts w:ascii="Times New Roman" w:hAnsi="Times New Roman"/>
          <w:sz w:val="8"/>
          <w:szCs w:val="8"/>
        </w:rPr>
      </w:pPr>
    </w:p>
    <w:p w:rsidR="00742FAA" w:rsidRDefault="00742FAA" w:rsidP="00742FAA">
      <w:pPr>
        <w:tabs>
          <w:tab w:val="left" w:pos="284"/>
        </w:tabs>
        <w:spacing w:line="360" w:lineRule="auto"/>
        <w:ind w:left="284" w:hanging="284"/>
        <w:jc w:val="both"/>
        <w:rPr>
          <w:rFonts w:ascii="Times New Roman" w:hAnsi="Times New Roman"/>
          <w:sz w:val="24"/>
          <w:szCs w:val="24"/>
        </w:rPr>
      </w:pPr>
      <w:r w:rsidRPr="000E0B37">
        <w:rPr>
          <w:rFonts w:ascii="Times New Roman" w:hAnsi="Times New Roman"/>
          <w:sz w:val="24"/>
          <w:szCs w:val="24"/>
        </w:rPr>
        <w:t>1)</w:t>
      </w:r>
      <w:r w:rsidRPr="000E0B37">
        <w:rPr>
          <w:rFonts w:ascii="Times New Roman" w:hAnsi="Times New Roman"/>
          <w:sz w:val="24"/>
          <w:szCs w:val="24"/>
        </w:rPr>
        <w:tab/>
        <w:t xml:space="preserve">Powiatowe Centrum Pomocy Rodzinie w Sępólnie Krajeńskim z siedzibą w Więcborku, </w:t>
      </w:r>
      <w:r>
        <w:rPr>
          <w:rFonts w:ascii="Times New Roman" w:hAnsi="Times New Roman"/>
          <w:sz w:val="24"/>
          <w:szCs w:val="24"/>
        </w:rPr>
        <w:t xml:space="preserve">                   </w:t>
      </w:r>
      <w:r w:rsidRPr="000E0B37">
        <w:rPr>
          <w:rFonts w:ascii="Times New Roman" w:hAnsi="Times New Roman"/>
          <w:sz w:val="24"/>
          <w:szCs w:val="24"/>
        </w:rPr>
        <w:t>które wykonuje między innymi zadania powiatu w zakresie przeci</w:t>
      </w:r>
      <w:r>
        <w:rPr>
          <w:rFonts w:ascii="Times New Roman" w:hAnsi="Times New Roman"/>
          <w:sz w:val="24"/>
          <w:szCs w:val="24"/>
        </w:rPr>
        <w:t>wdziałania przemocy w rodzinie i zapewnia profesjonalne wsparcie specjalistów</w:t>
      </w:r>
      <w:r w:rsidRPr="000E0B37">
        <w:rPr>
          <w:rFonts w:ascii="Times New Roman" w:hAnsi="Times New Roman"/>
          <w:sz w:val="24"/>
          <w:szCs w:val="24"/>
        </w:rPr>
        <w:t>;</w:t>
      </w:r>
    </w:p>
    <w:p w:rsidR="00742FAA" w:rsidRPr="009B34B5" w:rsidRDefault="00742FAA" w:rsidP="00742FAA">
      <w:pPr>
        <w:tabs>
          <w:tab w:val="left" w:pos="284"/>
        </w:tabs>
        <w:spacing w:line="360" w:lineRule="auto"/>
        <w:ind w:left="284" w:hanging="284"/>
        <w:rPr>
          <w:rFonts w:ascii="Times New Roman" w:hAnsi="Times New Roman"/>
          <w:sz w:val="8"/>
          <w:szCs w:val="8"/>
        </w:rPr>
      </w:pPr>
    </w:p>
    <w:p w:rsidR="00742FAA" w:rsidRDefault="00742FAA" w:rsidP="00742FAA">
      <w:pPr>
        <w:tabs>
          <w:tab w:val="left" w:pos="284"/>
        </w:tabs>
        <w:spacing w:line="360" w:lineRule="auto"/>
        <w:ind w:left="284" w:hanging="284"/>
        <w:jc w:val="both"/>
        <w:rPr>
          <w:rFonts w:ascii="Times New Roman" w:hAnsi="Times New Roman"/>
          <w:sz w:val="24"/>
          <w:szCs w:val="24"/>
        </w:rPr>
      </w:pPr>
      <w:r w:rsidRPr="000E0B37">
        <w:rPr>
          <w:rFonts w:ascii="Times New Roman" w:hAnsi="Times New Roman"/>
          <w:sz w:val="24"/>
          <w:szCs w:val="24"/>
        </w:rPr>
        <w:t>2)</w:t>
      </w:r>
      <w:r w:rsidRPr="000E0B37">
        <w:rPr>
          <w:rFonts w:ascii="Times New Roman" w:hAnsi="Times New Roman"/>
          <w:sz w:val="24"/>
          <w:szCs w:val="24"/>
        </w:rPr>
        <w:tab/>
        <w:t xml:space="preserve">ośrodki pomocy społecznej tj. w Więcborku, Sępólnie Krajeńskim, Kamieniu Krajeńskim, Sośnie, przy których funkcjonują Zespoły Interdyscyplinarne, które wykonują zadania gminy z zakresu                                     </w:t>
      </w:r>
      <w:r w:rsidRPr="000E0B37">
        <w:rPr>
          <w:rFonts w:ascii="Times New Roman" w:hAnsi="Times New Roman"/>
          <w:sz w:val="24"/>
          <w:szCs w:val="24"/>
        </w:rPr>
        <w:lastRenderedPageBreak/>
        <w:t>przeciwdziałania przemocy w rodzinie, w szczególn</w:t>
      </w:r>
      <w:r>
        <w:rPr>
          <w:rFonts w:ascii="Times New Roman" w:hAnsi="Times New Roman"/>
          <w:sz w:val="24"/>
          <w:szCs w:val="24"/>
        </w:rPr>
        <w:t>ości polegające</w:t>
      </w:r>
      <w:r w:rsidRPr="000E0B37">
        <w:rPr>
          <w:rFonts w:ascii="Times New Roman" w:hAnsi="Times New Roman"/>
          <w:sz w:val="24"/>
          <w:szCs w:val="24"/>
        </w:rPr>
        <w:t xml:space="preserve"> na: tworzeniu gminnego systemu profilaktyki i opieki nad dzieckiem i rodziną, tworzeniu gminnego systemu przeciwdziałania przemocy w rodzinie, prowadzeniu poradnictwa i interwencji w zakresie przeciwdziałania przemocy  w rodzinie;</w:t>
      </w:r>
    </w:p>
    <w:p w:rsidR="00742FAA" w:rsidRPr="009B34B5" w:rsidRDefault="00742FAA" w:rsidP="00742FAA">
      <w:pPr>
        <w:tabs>
          <w:tab w:val="left" w:pos="284"/>
        </w:tabs>
        <w:spacing w:line="360" w:lineRule="auto"/>
        <w:ind w:left="284" w:hanging="284"/>
        <w:jc w:val="both"/>
        <w:rPr>
          <w:rFonts w:ascii="Times New Roman" w:hAnsi="Times New Roman"/>
          <w:sz w:val="8"/>
          <w:szCs w:val="8"/>
        </w:rPr>
      </w:pPr>
    </w:p>
    <w:p w:rsidR="00742FAA" w:rsidRDefault="00742FAA" w:rsidP="00742FAA">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Poradnia Psychologiczno – </w:t>
      </w:r>
      <w:r w:rsidRPr="000E0B37">
        <w:rPr>
          <w:rFonts w:ascii="Times New Roman" w:hAnsi="Times New Roman"/>
          <w:sz w:val="24"/>
          <w:szCs w:val="24"/>
        </w:rPr>
        <w:t>Pedagogiczna w Sępólni</w:t>
      </w:r>
      <w:r>
        <w:rPr>
          <w:rFonts w:ascii="Times New Roman" w:hAnsi="Times New Roman"/>
          <w:sz w:val="24"/>
          <w:szCs w:val="24"/>
        </w:rPr>
        <w:t xml:space="preserve">e Krajeńskim udzielająca pomocy </w:t>
      </w:r>
      <w:r w:rsidRPr="000E0B37">
        <w:rPr>
          <w:rFonts w:ascii="Times New Roman" w:hAnsi="Times New Roman"/>
          <w:sz w:val="24"/>
          <w:szCs w:val="24"/>
        </w:rPr>
        <w:t>psychologiczno – pedagogicznej dzieciom, młodzieży oraz rodzicom między innymi poprzez: wspomaganie wszechstronnego rozwoj</w:t>
      </w:r>
      <w:r>
        <w:rPr>
          <w:rFonts w:ascii="Times New Roman" w:hAnsi="Times New Roman"/>
          <w:sz w:val="24"/>
          <w:szCs w:val="24"/>
        </w:rPr>
        <w:t>u dzieci</w:t>
      </w:r>
      <w:r w:rsidRPr="000E0B37">
        <w:rPr>
          <w:rFonts w:ascii="Times New Roman" w:hAnsi="Times New Roman"/>
          <w:sz w:val="24"/>
          <w:szCs w:val="24"/>
        </w:rPr>
        <w:t xml:space="preserve"> i młodzieży, efektywności uczenia się, nabywania i rozwijania umiejętności negocjacyjnego rozwiązywania konfliktów i problemów oraz innych umiejętności z zakresu komunikacji społecznej, problematyki uzależnień i innych problemów dzieci i młodzieży;</w:t>
      </w:r>
    </w:p>
    <w:p w:rsidR="00742FAA" w:rsidRPr="009B34B5" w:rsidRDefault="00742FAA" w:rsidP="00742FAA">
      <w:pPr>
        <w:tabs>
          <w:tab w:val="left" w:pos="284"/>
        </w:tabs>
        <w:spacing w:line="360" w:lineRule="auto"/>
        <w:ind w:left="284" w:hanging="284"/>
        <w:jc w:val="both"/>
        <w:rPr>
          <w:rFonts w:ascii="Times New Roman" w:hAnsi="Times New Roman"/>
          <w:sz w:val="8"/>
          <w:szCs w:val="8"/>
        </w:rPr>
      </w:pPr>
    </w:p>
    <w:p w:rsidR="00742FAA" w:rsidRPr="000E0B37" w:rsidRDefault="00742FAA" w:rsidP="00742FAA">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4</w:t>
      </w:r>
      <w:r w:rsidRPr="000E0B37">
        <w:rPr>
          <w:rFonts w:ascii="Times New Roman" w:hAnsi="Times New Roman"/>
          <w:sz w:val="24"/>
          <w:szCs w:val="24"/>
        </w:rPr>
        <w:t>)</w:t>
      </w:r>
      <w:r w:rsidRPr="000E0B37">
        <w:rPr>
          <w:rFonts w:ascii="Times New Roman" w:hAnsi="Times New Roman"/>
          <w:sz w:val="24"/>
          <w:szCs w:val="24"/>
        </w:rPr>
        <w:tab/>
        <w:t>Komenda Powiatowa Policji</w:t>
      </w:r>
      <w:r>
        <w:rPr>
          <w:rFonts w:ascii="Times New Roman" w:hAnsi="Times New Roman"/>
          <w:sz w:val="24"/>
          <w:szCs w:val="24"/>
        </w:rPr>
        <w:t xml:space="preserve"> </w:t>
      </w:r>
      <w:r w:rsidRPr="000E0B37">
        <w:rPr>
          <w:rFonts w:ascii="Times New Roman" w:hAnsi="Times New Roman"/>
          <w:sz w:val="24"/>
          <w:szCs w:val="24"/>
        </w:rPr>
        <w:t>w Sępólnie Krajeńskim, któr</w:t>
      </w:r>
      <w:r>
        <w:rPr>
          <w:rFonts w:ascii="Times New Roman" w:hAnsi="Times New Roman"/>
          <w:sz w:val="24"/>
          <w:szCs w:val="24"/>
        </w:rPr>
        <w:t>ej</w:t>
      </w:r>
      <w:r w:rsidRPr="000E0B37">
        <w:rPr>
          <w:rFonts w:ascii="Times New Roman" w:hAnsi="Times New Roman"/>
          <w:sz w:val="24"/>
          <w:szCs w:val="24"/>
        </w:rPr>
        <w:t xml:space="preserve"> podstawowym zadani</w:t>
      </w:r>
      <w:r>
        <w:rPr>
          <w:rFonts w:ascii="Times New Roman" w:hAnsi="Times New Roman"/>
          <w:sz w:val="24"/>
          <w:szCs w:val="24"/>
        </w:rPr>
        <w:t>em</w:t>
      </w:r>
      <w:r w:rsidRPr="000E0B37">
        <w:rPr>
          <w:rFonts w:ascii="Times New Roman" w:hAnsi="Times New Roman"/>
          <w:sz w:val="24"/>
          <w:szCs w:val="24"/>
        </w:rPr>
        <w:t xml:space="preserve"> są m.in. ochrona bezpieczeństwa i porządku publicznego, wykrywanie przestępstw i wykroczeń </w:t>
      </w:r>
      <w:r>
        <w:rPr>
          <w:rFonts w:ascii="Times New Roman" w:hAnsi="Times New Roman"/>
          <w:sz w:val="24"/>
          <w:szCs w:val="24"/>
        </w:rPr>
        <w:t xml:space="preserve">                     </w:t>
      </w:r>
      <w:r w:rsidRPr="000E0B37">
        <w:rPr>
          <w:rFonts w:ascii="Times New Roman" w:hAnsi="Times New Roman"/>
          <w:sz w:val="24"/>
          <w:szCs w:val="24"/>
        </w:rPr>
        <w:t>oraz ściganie ich sprawców, w tym prowadzenie interwencji w przypadku występowania przemocy w rodzinie, prowadzenie działań prewencyjnych wobec sprawców, zapewnienie ofiarom doraźnego bezpieczeństwa;</w:t>
      </w:r>
    </w:p>
    <w:p w:rsidR="00742FAA" w:rsidRDefault="00742FAA" w:rsidP="00742FAA">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5</w:t>
      </w:r>
      <w:r w:rsidRPr="000E0B37">
        <w:rPr>
          <w:rFonts w:ascii="Times New Roman" w:hAnsi="Times New Roman"/>
          <w:sz w:val="24"/>
          <w:szCs w:val="24"/>
        </w:rPr>
        <w:t>)</w:t>
      </w:r>
      <w:r w:rsidRPr="000E0B37">
        <w:rPr>
          <w:rFonts w:ascii="Times New Roman" w:hAnsi="Times New Roman"/>
          <w:sz w:val="24"/>
          <w:szCs w:val="24"/>
        </w:rPr>
        <w:tab/>
        <w:t xml:space="preserve">jednostki poradnictwa specjalistycznego działające przy ośrodkach pomocy społecznej </w:t>
      </w:r>
      <w:r>
        <w:rPr>
          <w:rFonts w:ascii="Times New Roman" w:hAnsi="Times New Roman"/>
          <w:sz w:val="24"/>
          <w:szCs w:val="24"/>
        </w:rPr>
        <w:t xml:space="preserve">                           </w:t>
      </w:r>
      <w:r w:rsidRPr="000E0B37">
        <w:rPr>
          <w:rFonts w:ascii="Times New Roman" w:hAnsi="Times New Roman"/>
          <w:sz w:val="24"/>
          <w:szCs w:val="24"/>
        </w:rPr>
        <w:t xml:space="preserve">oraz przy PCPR na terenie powiatu, tj. Punkt Poradnictwa Specjalistycznego w Więcborku </w:t>
      </w:r>
      <w:r>
        <w:rPr>
          <w:rFonts w:ascii="Times New Roman" w:hAnsi="Times New Roman"/>
          <w:sz w:val="24"/>
          <w:szCs w:val="24"/>
        </w:rPr>
        <w:t xml:space="preserve">              </w:t>
      </w:r>
      <w:r w:rsidRPr="000E0B37">
        <w:rPr>
          <w:rFonts w:ascii="Times New Roman" w:hAnsi="Times New Roman"/>
          <w:sz w:val="24"/>
          <w:szCs w:val="24"/>
        </w:rPr>
        <w:t xml:space="preserve">dla Mieszkańców Powiatu Sępoleńskiego, Punkt Interwencji Kryzysowej w Więcborku, </w:t>
      </w:r>
      <w:r>
        <w:rPr>
          <w:rFonts w:ascii="Times New Roman" w:hAnsi="Times New Roman"/>
          <w:sz w:val="24"/>
          <w:szCs w:val="24"/>
        </w:rPr>
        <w:t xml:space="preserve">                </w:t>
      </w:r>
      <w:r w:rsidRPr="000E0B37">
        <w:rPr>
          <w:rFonts w:ascii="Times New Roman" w:hAnsi="Times New Roman"/>
          <w:sz w:val="24"/>
          <w:szCs w:val="24"/>
        </w:rPr>
        <w:t>Punkt Interwencji Kryzysowej</w:t>
      </w:r>
      <w:r>
        <w:rPr>
          <w:rFonts w:ascii="Times New Roman" w:hAnsi="Times New Roman"/>
          <w:sz w:val="24"/>
          <w:szCs w:val="24"/>
        </w:rPr>
        <w:t xml:space="preserve"> </w:t>
      </w:r>
      <w:r w:rsidRPr="000E0B37">
        <w:rPr>
          <w:rFonts w:ascii="Times New Roman" w:hAnsi="Times New Roman"/>
          <w:sz w:val="24"/>
          <w:szCs w:val="24"/>
        </w:rPr>
        <w:t>w Sępólnie Krajeńskim, Punkt Konsultacyjny ds. Rozwiązywania Problemów Alkoholowych i Przemocy w Rodzinie w S</w:t>
      </w:r>
      <w:r>
        <w:rPr>
          <w:rFonts w:ascii="Times New Roman" w:hAnsi="Times New Roman"/>
          <w:sz w:val="24"/>
          <w:szCs w:val="24"/>
        </w:rPr>
        <w:t xml:space="preserve">ośnie, Gminny Ośrodek Wsparcia                       </w:t>
      </w:r>
      <w:r w:rsidRPr="000E0B37">
        <w:rPr>
          <w:rFonts w:ascii="Times New Roman" w:hAnsi="Times New Roman"/>
          <w:sz w:val="24"/>
          <w:szCs w:val="24"/>
        </w:rPr>
        <w:t xml:space="preserve">w Kamieniu Krajeńskim. Oferowany </w:t>
      </w:r>
      <w:r>
        <w:rPr>
          <w:rFonts w:ascii="Times New Roman" w:hAnsi="Times New Roman"/>
          <w:sz w:val="24"/>
          <w:szCs w:val="24"/>
        </w:rPr>
        <w:t>rodzaj świadczonego poradnictwa</w:t>
      </w:r>
      <w:r w:rsidRPr="000E0B37">
        <w:rPr>
          <w:rFonts w:ascii="Times New Roman" w:hAnsi="Times New Roman"/>
          <w:sz w:val="24"/>
          <w:szCs w:val="24"/>
        </w:rPr>
        <w:t xml:space="preserve"> to konsultacje prawne, psychologiczne, pedagogiczne, socjalne, rodzinne, psychoterapia z zakresu leczenia uzależnień, </w:t>
      </w:r>
      <w:r>
        <w:rPr>
          <w:rFonts w:ascii="Times New Roman" w:hAnsi="Times New Roman"/>
          <w:sz w:val="24"/>
          <w:szCs w:val="24"/>
        </w:rPr>
        <w:br/>
      </w:r>
      <w:r w:rsidRPr="000E0B37">
        <w:rPr>
          <w:rFonts w:ascii="Times New Roman" w:hAnsi="Times New Roman"/>
          <w:sz w:val="24"/>
          <w:szCs w:val="24"/>
        </w:rPr>
        <w:t>a także terapia rodzinna;</w:t>
      </w:r>
    </w:p>
    <w:p w:rsidR="00742FAA" w:rsidRPr="009B34B5" w:rsidRDefault="00742FAA" w:rsidP="00742FAA">
      <w:pPr>
        <w:tabs>
          <w:tab w:val="left" w:pos="284"/>
        </w:tabs>
        <w:spacing w:line="360" w:lineRule="auto"/>
        <w:ind w:left="284" w:hanging="284"/>
        <w:jc w:val="both"/>
        <w:rPr>
          <w:rFonts w:ascii="Times New Roman" w:hAnsi="Times New Roman"/>
          <w:sz w:val="8"/>
          <w:szCs w:val="8"/>
        </w:rPr>
      </w:pPr>
    </w:p>
    <w:p w:rsidR="00742FAA" w:rsidRDefault="00742FAA" w:rsidP="00742FAA">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6</w:t>
      </w:r>
      <w:r w:rsidRPr="000E0B37">
        <w:rPr>
          <w:rFonts w:ascii="Times New Roman" w:hAnsi="Times New Roman"/>
          <w:sz w:val="24"/>
          <w:szCs w:val="24"/>
        </w:rPr>
        <w:t>)</w:t>
      </w:r>
      <w:r w:rsidRPr="000E0B37">
        <w:rPr>
          <w:rFonts w:ascii="Times New Roman" w:hAnsi="Times New Roman"/>
          <w:sz w:val="24"/>
          <w:szCs w:val="24"/>
        </w:rPr>
        <w:tab/>
        <w:t>4 gminne komisje rozwiązy</w:t>
      </w:r>
      <w:r>
        <w:rPr>
          <w:rFonts w:ascii="Times New Roman" w:hAnsi="Times New Roman"/>
          <w:sz w:val="24"/>
          <w:szCs w:val="24"/>
        </w:rPr>
        <w:t>wania problemów alkoholowych</w:t>
      </w:r>
      <w:r w:rsidRPr="000E0B37">
        <w:rPr>
          <w:rFonts w:ascii="Times New Roman" w:hAnsi="Times New Roman"/>
          <w:sz w:val="24"/>
          <w:szCs w:val="24"/>
        </w:rPr>
        <w:t xml:space="preserve"> tj. w Więcborku, w Sępólnie Kraj., </w:t>
      </w:r>
      <w:r>
        <w:rPr>
          <w:rFonts w:ascii="Times New Roman" w:hAnsi="Times New Roman"/>
          <w:sz w:val="24"/>
          <w:szCs w:val="24"/>
        </w:rPr>
        <w:br/>
      </w:r>
      <w:r w:rsidRPr="000E0B37">
        <w:rPr>
          <w:rFonts w:ascii="Times New Roman" w:hAnsi="Times New Roman"/>
          <w:sz w:val="24"/>
          <w:szCs w:val="24"/>
        </w:rPr>
        <w:t>w Kamieniu Kraj. oraz w Sośnie, których  podstawowym zadaniem jest prowadzenie działań związanych z profilaktyką i rozwiązywaniem problemów alkoholowych oraz integracji społecznej osób uzależnionych od alkoholu, a w szczególności zwiększanie dostępności pomocy terapeutycznej i r</w:t>
      </w:r>
      <w:r>
        <w:rPr>
          <w:rFonts w:ascii="Times New Roman" w:hAnsi="Times New Roman"/>
          <w:sz w:val="24"/>
          <w:szCs w:val="24"/>
        </w:rPr>
        <w:t>ehabilitacyjnej dla takich osób;</w:t>
      </w:r>
    </w:p>
    <w:p w:rsidR="00742FAA" w:rsidRPr="009B34B5" w:rsidRDefault="00742FAA" w:rsidP="00742FAA">
      <w:pPr>
        <w:tabs>
          <w:tab w:val="left" w:pos="284"/>
        </w:tabs>
        <w:spacing w:line="360" w:lineRule="auto"/>
        <w:ind w:left="284" w:hanging="284"/>
        <w:jc w:val="both"/>
        <w:rPr>
          <w:rFonts w:ascii="Times New Roman" w:hAnsi="Times New Roman"/>
          <w:sz w:val="8"/>
          <w:szCs w:val="8"/>
        </w:rPr>
      </w:pPr>
    </w:p>
    <w:p w:rsidR="00742FAA" w:rsidRDefault="00742FAA" w:rsidP="00742FAA">
      <w:pPr>
        <w:tabs>
          <w:tab w:val="left" w:pos="284"/>
        </w:tabs>
        <w:spacing w:line="360" w:lineRule="auto"/>
        <w:ind w:left="284" w:hanging="284"/>
        <w:jc w:val="both"/>
        <w:rPr>
          <w:rFonts w:ascii="Times New Roman" w:hAnsi="Times New Roman"/>
          <w:sz w:val="24"/>
          <w:szCs w:val="24"/>
        </w:rPr>
      </w:pPr>
      <w:r>
        <w:rPr>
          <w:rFonts w:ascii="Times New Roman" w:hAnsi="Times New Roman"/>
          <w:sz w:val="24"/>
          <w:szCs w:val="24"/>
        </w:rPr>
        <w:t>7</w:t>
      </w:r>
      <w:r w:rsidRPr="000E0B37">
        <w:rPr>
          <w:rFonts w:ascii="Times New Roman" w:hAnsi="Times New Roman"/>
          <w:sz w:val="24"/>
          <w:szCs w:val="24"/>
        </w:rPr>
        <w:t>)</w:t>
      </w:r>
      <w:r w:rsidRPr="000E0B37">
        <w:rPr>
          <w:rFonts w:ascii="Times New Roman" w:hAnsi="Times New Roman"/>
          <w:sz w:val="24"/>
          <w:szCs w:val="24"/>
        </w:rPr>
        <w:tab/>
        <w:t xml:space="preserve">Zespół Kuratorskiej Służby Sądowej w Tucholi z siedzibą w Sępólnie Krajeńskim, kuratorzy sądowi prowadzą sądowe postępowania wykonawcze między innymi wobec sprawców przemocy skazanych na kary </w:t>
      </w:r>
      <w:proofErr w:type="spellStart"/>
      <w:r w:rsidRPr="000E0B37">
        <w:rPr>
          <w:rFonts w:ascii="Times New Roman" w:hAnsi="Times New Roman"/>
          <w:sz w:val="24"/>
          <w:szCs w:val="24"/>
        </w:rPr>
        <w:t>nieizolacyjne</w:t>
      </w:r>
      <w:proofErr w:type="spellEnd"/>
      <w:r w:rsidRPr="000E0B37">
        <w:rPr>
          <w:rFonts w:ascii="Times New Roman" w:hAnsi="Times New Roman"/>
          <w:sz w:val="24"/>
          <w:szCs w:val="24"/>
        </w:rPr>
        <w:t>, a także sprawują nadzory nad rodzinami, w których występu</w:t>
      </w:r>
      <w:r>
        <w:rPr>
          <w:rFonts w:ascii="Times New Roman" w:hAnsi="Times New Roman"/>
          <w:sz w:val="24"/>
          <w:szCs w:val="24"/>
        </w:rPr>
        <w:t>je przemoc w formie zaniedbania.</w:t>
      </w:r>
    </w:p>
    <w:p w:rsidR="00742FAA" w:rsidRDefault="00742FAA" w:rsidP="00742FAA">
      <w:pPr>
        <w:tabs>
          <w:tab w:val="left" w:pos="284"/>
        </w:tabs>
        <w:spacing w:line="360" w:lineRule="auto"/>
        <w:ind w:left="284" w:hanging="284"/>
        <w:jc w:val="both"/>
        <w:rPr>
          <w:rFonts w:ascii="Times New Roman" w:hAnsi="Times New Roman"/>
          <w:sz w:val="24"/>
          <w:szCs w:val="24"/>
        </w:rPr>
      </w:pPr>
    </w:p>
    <w:p w:rsidR="00EC77A8" w:rsidRPr="000E0B37" w:rsidRDefault="00EC77A8" w:rsidP="00742FAA">
      <w:pPr>
        <w:tabs>
          <w:tab w:val="left" w:pos="284"/>
        </w:tabs>
        <w:spacing w:line="360" w:lineRule="auto"/>
        <w:ind w:left="284" w:hanging="284"/>
        <w:jc w:val="both"/>
        <w:rPr>
          <w:rFonts w:ascii="Times New Roman" w:hAnsi="Times New Roman"/>
          <w:sz w:val="24"/>
          <w:szCs w:val="24"/>
        </w:rPr>
      </w:pPr>
    </w:p>
    <w:p w:rsidR="00742FAA" w:rsidRPr="00AB11D2" w:rsidRDefault="00742FAA" w:rsidP="00742FAA">
      <w:pPr>
        <w:spacing w:line="360" w:lineRule="auto"/>
        <w:jc w:val="both"/>
        <w:rPr>
          <w:rFonts w:ascii="Times New Roman" w:hAnsi="Times New Roman"/>
          <w:sz w:val="10"/>
          <w:szCs w:val="10"/>
        </w:rPr>
      </w:pPr>
    </w:p>
    <w:p w:rsidR="00742FAA" w:rsidRDefault="00742FAA" w:rsidP="00742FAA">
      <w:pPr>
        <w:spacing w:line="360" w:lineRule="auto"/>
        <w:jc w:val="both"/>
        <w:rPr>
          <w:rFonts w:ascii="Times New Roman" w:hAnsi="Times New Roman"/>
          <w:sz w:val="24"/>
          <w:szCs w:val="24"/>
        </w:rPr>
      </w:pPr>
      <w:r w:rsidRPr="000E0B37">
        <w:rPr>
          <w:rFonts w:ascii="Times New Roman" w:hAnsi="Times New Roman"/>
          <w:sz w:val="24"/>
          <w:szCs w:val="24"/>
        </w:rPr>
        <w:tab/>
        <w:t xml:space="preserve">Priorytetowymi kierunkami interwencji w zakresie działań podejmowanych </w:t>
      </w:r>
      <w:r>
        <w:rPr>
          <w:rFonts w:ascii="Times New Roman" w:hAnsi="Times New Roman"/>
          <w:sz w:val="24"/>
          <w:szCs w:val="24"/>
        </w:rPr>
        <w:t xml:space="preserve">                                           </w:t>
      </w:r>
      <w:r w:rsidRPr="000E0B37">
        <w:rPr>
          <w:rFonts w:ascii="Times New Roman" w:hAnsi="Times New Roman"/>
          <w:sz w:val="24"/>
          <w:szCs w:val="24"/>
        </w:rPr>
        <w:t xml:space="preserve">przez w/w instytucje w zakresie realizacji działań na rzecz przeciwdziałania przemocy jest tworzenie </w:t>
      </w:r>
      <w:r>
        <w:rPr>
          <w:rFonts w:ascii="Times New Roman" w:hAnsi="Times New Roman"/>
          <w:sz w:val="24"/>
          <w:szCs w:val="24"/>
        </w:rPr>
        <w:br/>
      </w:r>
      <w:r w:rsidRPr="000E0B37">
        <w:rPr>
          <w:rFonts w:ascii="Times New Roman" w:hAnsi="Times New Roman"/>
          <w:sz w:val="24"/>
          <w:szCs w:val="24"/>
        </w:rPr>
        <w:t>i rozwijanie spójnego systemu zapobiegania i zwalczania przemocy w rodzinie oraz pomoc rodzinom uwikłanym w zjawisku przemocy. Stworzenie systemu przeciwdziałan</w:t>
      </w:r>
      <w:r>
        <w:rPr>
          <w:rFonts w:ascii="Times New Roman" w:hAnsi="Times New Roman"/>
          <w:sz w:val="24"/>
          <w:szCs w:val="24"/>
        </w:rPr>
        <w:t>ia przemocy w rodzinie opartego</w:t>
      </w:r>
      <w:r w:rsidRPr="000E0B37">
        <w:rPr>
          <w:rFonts w:ascii="Times New Roman" w:hAnsi="Times New Roman"/>
          <w:sz w:val="24"/>
          <w:szCs w:val="24"/>
        </w:rPr>
        <w:t xml:space="preserve"> na współpracy różnych podmiotów ma na celu zwiększenie efektywności działań zmierzających do niwelowania tego niepożądanego zjawiska. </w:t>
      </w:r>
      <w:r>
        <w:rPr>
          <w:rFonts w:ascii="Times New Roman" w:hAnsi="Times New Roman"/>
          <w:sz w:val="24"/>
          <w:szCs w:val="24"/>
        </w:rPr>
        <w:t>Na terenie Powiatu Sępoleńskiego                     nie funkcjonuje ośrodek wsparcia dla ofiar przemocy w rodzinie, ale w tym zakresie powiat współpracuje ze Specjalistycznym Ośrodkiem Wsparcia dla Ofiar Przemocy w Rodzinie w Tucholi.</w:t>
      </w:r>
    </w:p>
    <w:p w:rsidR="00742FAA" w:rsidRDefault="00742FAA" w:rsidP="00AE741E">
      <w:pPr>
        <w:tabs>
          <w:tab w:val="left" w:pos="851"/>
        </w:tabs>
        <w:autoSpaceDE w:val="0"/>
        <w:autoSpaceDN w:val="0"/>
        <w:adjustRightInd w:val="0"/>
        <w:spacing w:line="360" w:lineRule="auto"/>
        <w:jc w:val="both"/>
        <w:rPr>
          <w:rFonts w:ascii="Times New Roman" w:hAnsi="Times New Roman"/>
          <w:bCs/>
          <w:sz w:val="16"/>
          <w:szCs w:val="16"/>
        </w:rPr>
      </w:pPr>
    </w:p>
    <w:p w:rsidR="00EC77A8" w:rsidRDefault="00EC77A8" w:rsidP="00AE741E">
      <w:pPr>
        <w:tabs>
          <w:tab w:val="left" w:pos="851"/>
        </w:tabs>
        <w:autoSpaceDE w:val="0"/>
        <w:autoSpaceDN w:val="0"/>
        <w:adjustRightInd w:val="0"/>
        <w:spacing w:line="360" w:lineRule="auto"/>
        <w:jc w:val="both"/>
        <w:rPr>
          <w:rFonts w:ascii="Times New Roman" w:hAnsi="Times New Roman"/>
          <w:bCs/>
          <w:sz w:val="16"/>
          <w:szCs w:val="16"/>
        </w:rPr>
      </w:pPr>
    </w:p>
    <w:p w:rsidR="00742FAA" w:rsidRDefault="00742FAA" w:rsidP="00AE741E">
      <w:pPr>
        <w:tabs>
          <w:tab w:val="left" w:pos="851"/>
        </w:tabs>
        <w:autoSpaceDE w:val="0"/>
        <w:autoSpaceDN w:val="0"/>
        <w:adjustRightInd w:val="0"/>
        <w:spacing w:line="360" w:lineRule="auto"/>
        <w:jc w:val="both"/>
        <w:rPr>
          <w:rFonts w:ascii="Times New Roman" w:hAnsi="Times New Roman"/>
          <w:bCs/>
          <w:sz w:val="16"/>
          <w:szCs w:val="16"/>
        </w:rPr>
      </w:pPr>
    </w:p>
    <w:p w:rsidR="00142672" w:rsidRPr="00142672" w:rsidRDefault="00014B48" w:rsidP="00142672">
      <w:pPr>
        <w:pStyle w:val="Nagwek1"/>
        <w:spacing w:before="0" w:line="360" w:lineRule="auto"/>
        <w:rPr>
          <w:rFonts w:ascii="Times New Roman" w:hAnsi="Times New Roman" w:cs="Times New Roman"/>
          <w:color w:val="000000" w:themeColor="text1"/>
          <w:sz w:val="24"/>
          <w:szCs w:val="24"/>
        </w:rPr>
      </w:pPr>
      <w:bookmarkStart w:id="100" w:name="_Toc118367846"/>
      <w:r w:rsidRPr="00142672">
        <w:rPr>
          <w:rFonts w:ascii="Times New Roman" w:hAnsi="Times New Roman" w:cs="Times New Roman"/>
          <w:color w:val="000000" w:themeColor="text1"/>
          <w:sz w:val="24"/>
          <w:szCs w:val="24"/>
        </w:rPr>
        <w:t>I</w:t>
      </w:r>
      <w:r w:rsidR="00742FAA">
        <w:rPr>
          <w:rFonts w:ascii="Times New Roman" w:hAnsi="Times New Roman" w:cs="Times New Roman"/>
          <w:color w:val="000000" w:themeColor="text1"/>
          <w:sz w:val="24"/>
          <w:szCs w:val="24"/>
        </w:rPr>
        <w:t>V</w:t>
      </w:r>
      <w:r w:rsidRPr="00142672">
        <w:rPr>
          <w:rFonts w:ascii="Times New Roman" w:hAnsi="Times New Roman" w:cs="Times New Roman"/>
          <w:color w:val="000000" w:themeColor="text1"/>
          <w:sz w:val="24"/>
          <w:szCs w:val="24"/>
        </w:rPr>
        <w:t xml:space="preserve">. </w:t>
      </w:r>
      <w:r w:rsidR="00C024A9" w:rsidRPr="00142672">
        <w:rPr>
          <w:rFonts w:ascii="Times New Roman" w:hAnsi="Times New Roman" w:cs="Times New Roman"/>
          <w:color w:val="000000" w:themeColor="text1"/>
          <w:sz w:val="24"/>
          <w:szCs w:val="24"/>
        </w:rPr>
        <w:t>Ogólnopolskie Pogotowie dla Ofiar Przemocy w Rodzinie "Niebieska Linia"</w:t>
      </w:r>
      <w:bookmarkEnd w:id="100"/>
    </w:p>
    <w:p w:rsidR="00C024A9" w:rsidRDefault="00C024A9" w:rsidP="00142672">
      <w:pPr>
        <w:spacing w:line="360" w:lineRule="auto"/>
        <w:jc w:val="both"/>
        <w:rPr>
          <w:rFonts w:ascii="Times New Roman" w:hAnsi="Times New Roman"/>
          <w:bCs/>
          <w:sz w:val="24"/>
          <w:szCs w:val="24"/>
        </w:rPr>
      </w:pPr>
      <w:r>
        <w:rPr>
          <w:rFonts w:ascii="Times New Roman" w:hAnsi="Times New Roman"/>
          <w:bCs/>
          <w:sz w:val="24"/>
          <w:szCs w:val="24"/>
        </w:rPr>
        <w:t>O</w:t>
      </w:r>
      <w:r w:rsidRPr="00C27B20">
        <w:rPr>
          <w:rFonts w:ascii="Times New Roman" w:hAnsi="Times New Roman"/>
          <w:bCs/>
          <w:sz w:val="24"/>
          <w:szCs w:val="24"/>
        </w:rPr>
        <w:t>sob</w:t>
      </w:r>
      <w:r>
        <w:rPr>
          <w:rFonts w:ascii="Times New Roman" w:hAnsi="Times New Roman"/>
          <w:bCs/>
          <w:sz w:val="24"/>
          <w:szCs w:val="24"/>
        </w:rPr>
        <w:t>y</w:t>
      </w:r>
      <w:r w:rsidRPr="00C27B20">
        <w:rPr>
          <w:rFonts w:ascii="Times New Roman" w:hAnsi="Times New Roman"/>
          <w:bCs/>
          <w:sz w:val="24"/>
          <w:szCs w:val="24"/>
        </w:rPr>
        <w:t xml:space="preserve"> doznając</w:t>
      </w:r>
      <w:r>
        <w:rPr>
          <w:rFonts w:ascii="Times New Roman" w:hAnsi="Times New Roman"/>
          <w:bCs/>
          <w:sz w:val="24"/>
          <w:szCs w:val="24"/>
        </w:rPr>
        <w:t>e</w:t>
      </w:r>
      <w:r w:rsidRPr="00C27B20">
        <w:rPr>
          <w:rFonts w:ascii="Times New Roman" w:hAnsi="Times New Roman"/>
          <w:bCs/>
          <w:sz w:val="24"/>
          <w:szCs w:val="24"/>
        </w:rPr>
        <w:t xml:space="preserve"> przemocy, świadko</w:t>
      </w:r>
      <w:r>
        <w:rPr>
          <w:rFonts w:ascii="Times New Roman" w:hAnsi="Times New Roman"/>
          <w:bCs/>
          <w:sz w:val="24"/>
          <w:szCs w:val="24"/>
        </w:rPr>
        <w:t>wie</w:t>
      </w:r>
      <w:r w:rsidRPr="00C27B20">
        <w:rPr>
          <w:rFonts w:ascii="Times New Roman" w:hAnsi="Times New Roman"/>
          <w:bCs/>
          <w:sz w:val="24"/>
          <w:szCs w:val="24"/>
        </w:rPr>
        <w:t xml:space="preserve"> przemocy oraz osob</w:t>
      </w:r>
      <w:r>
        <w:rPr>
          <w:rFonts w:ascii="Times New Roman" w:hAnsi="Times New Roman"/>
          <w:bCs/>
          <w:sz w:val="24"/>
          <w:szCs w:val="24"/>
        </w:rPr>
        <w:t>y</w:t>
      </w:r>
      <w:r w:rsidRPr="00C27B20">
        <w:rPr>
          <w:rFonts w:ascii="Times New Roman" w:hAnsi="Times New Roman"/>
          <w:bCs/>
          <w:sz w:val="24"/>
          <w:szCs w:val="24"/>
        </w:rPr>
        <w:t xml:space="preserve"> poszukując</w:t>
      </w:r>
      <w:r>
        <w:rPr>
          <w:rFonts w:ascii="Times New Roman" w:hAnsi="Times New Roman"/>
          <w:bCs/>
          <w:sz w:val="24"/>
          <w:szCs w:val="24"/>
        </w:rPr>
        <w:t>e</w:t>
      </w:r>
      <w:r w:rsidRPr="00C27B20">
        <w:rPr>
          <w:rFonts w:ascii="Times New Roman" w:hAnsi="Times New Roman"/>
          <w:bCs/>
          <w:sz w:val="24"/>
          <w:szCs w:val="24"/>
        </w:rPr>
        <w:t xml:space="preserve"> informacji na temat zjawiska i sposobów przeciwdziałania przemocy w rodzinie </w:t>
      </w:r>
      <w:r>
        <w:rPr>
          <w:rFonts w:ascii="Times New Roman" w:hAnsi="Times New Roman"/>
          <w:bCs/>
          <w:sz w:val="24"/>
          <w:szCs w:val="24"/>
        </w:rPr>
        <w:t xml:space="preserve">mogą skorzystać z pomocy </w:t>
      </w:r>
      <w:r w:rsidRPr="00C35A95">
        <w:rPr>
          <w:rFonts w:ascii="Times New Roman" w:hAnsi="Times New Roman"/>
          <w:bCs/>
          <w:sz w:val="24"/>
          <w:szCs w:val="24"/>
        </w:rPr>
        <w:t>Ogólnopolskie</w:t>
      </w:r>
      <w:r>
        <w:rPr>
          <w:rFonts w:ascii="Times New Roman" w:hAnsi="Times New Roman"/>
          <w:bCs/>
          <w:sz w:val="24"/>
          <w:szCs w:val="24"/>
        </w:rPr>
        <w:t>go</w:t>
      </w:r>
      <w:r w:rsidR="0073156D">
        <w:rPr>
          <w:rFonts w:ascii="Times New Roman" w:hAnsi="Times New Roman"/>
          <w:bCs/>
          <w:sz w:val="24"/>
          <w:szCs w:val="24"/>
        </w:rPr>
        <w:t xml:space="preserve"> Pogotowi</w:t>
      </w:r>
      <w:r w:rsidR="00390A9E">
        <w:rPr>
          <w:rFonts w:ascii="Times New Roman" w:hAnsi="Times New Roman"/>
          <w:bCs/>
          <w:sz w:val="24"/>
          <w:szCs w:val="24"/>
        </w:rPr>
        <w:t>a</w:t>
      </w:r>
      <w:r w:rsidR="0073156D">
        <w:rPr>
          <w:rFonts w:ascii="Times New Roman" w:hAnsi="Times New Roman"/>
          <w:bCs/>
          <w:sz w:val="24"/>
          <w:szCs w:val="24"/>
        </w:rPr>
        <w:t xml:space="preserve"> dla Ofiar Przemocy</w:t>
      </w:r>
      <w:r w:rsidR="00142672">
        <w:rPr>
          <w:rFonts w:ascii="Times New Roman" w:hAnsi="Times New Roman"/>
          <w:bCs/>
          <w:sz w:val="24"/>
          <w:szCs w:val="24"/>
        </w:rPr>
        <w:t xml:space="preserve"> </w:t>
      </w:r>
      <w:r w:rsidRPr="00C35A95">
        <w:rPr>
          <w:rFonts w:ascii="Times New Roman" w:hAnsi="Times New Roman"/>
          <w:bCs/>
          <w:sz w:val="24"/>
          <w:szCs w:val="24"/>
        </w:rPr>
        <w:t>w Rodzinie "Niebieska Linia"</w:t>
      </w:r>
      <w:r>
        <w:rPr>
          <w:rFonts w:ascii="Times New Roman" w:hAnsi="Times New Roman"/>
          <w:bCs/>
          <w:sz w:val="24"/>
          <w:szCs w:val="24"/>
        </w:rPr>
        <w:t>. P</w:t>
      </w:r>
      <w:r w:rsidRPr="00C35A95">
        <w:rPr>
          <w:rFonts w:ascii="Times New Roman" w:hAnsi="Times New Roman"/>
          <w:bCs/>
          <w:sz w:val="24"/>
          <w:szCs w:val="24"/>
        </w:rPr>
        <w:t>lacówk</w:t>
      </w:r>
      <w:r>
        <w:rPr>
          <w:rFonts w:ascii="Times New Roman" w:hAnsi="Times New Roman"/>
          <w:bCs/>
          <w:sz w:val="24"/>
          <w:szCs w:val="24"/>
        </w:rPr>
        <w:t xml:space="preserve">a ta jest </w:t>
      </w:r>
      <w:r w:rsidRPr="00C35A95">
        <w:rPr>
          <w:rFonts w:ascii="Times New Roman" w:hAnsi="Times New Roman"/>
          <w:bCs/>
          <w:sz w:val="24"/>
          <w:szCs w:val="24"/>
        </w:rPr>
        <w:t>prowadzon</w:t>
      </w:r>
      <w:r>
        <w:rPr>
          <w:rFonts w:ascii="Times New Roman" w:hAnsi="Times New Roman"/>
          <w:bCs/>
          <w:sz w:val="24"/>
          <w:szCs w:val="24"/>
        </w:rPr>
        <w:t>a</w:t>
      </w:r>
      <w:r w:rsidRPr="00C35A95">
        <w:rPr>
          <w:rFonts w:ascii="Times New Roman" w:hAnsi="Times New Roman"/>
          <w:bCs/>
          <w:sz w:val="24"/>
          <w:szCs w:val="24"/>
        </w:rPr>
        <w:t xml:space="preserve"> przez Stowarzyszenie "Niebieska Linia" na zlecenie Państwowej Agencji Rozwiązywania Problemów Alkoholowych (PARPA). Można skontaktować się telefonicznie oraz</w:t>
      </w:r>
      <w:r>
        <w:rPr>
          <w:rFonts w:ascii="Times New Roman" w:hAnsi="Times New Roman"/>
          <w:bCs/>
          <w:sz w:val="24"/>
          <w:szCs w:val="24"/>
        </w:rPr>
        <w:t xml:space="preserve"> </w:t>
      </w:r>
      <w:r w:rsidR="0073156D">
        <w:rPr>
          <w:rFonts w:ascii="Times New Roman" w:hAnsi="Times New Roman"/>
          <w:bCs/>
          <w:sz w:val="24"/>
          <w:szCs w:val="24"/>
        </w:rPr>
        <w:br/>
      </w:r>
      <w:r w:rsidRPr="00C35A95">
        <w:rPr>
          <w:rFonts w:ascii="Times New Roman" w:hAnsi="Times New Roman"/>
          <w:bCs/>
          <w:sz w:val="24"/>
          <w:szCs w:val="24"/>
        </w:rPr>
        <w:t xml:space="preserve">e-mailowo. Oferuje pomoc psychologiczną i prawną osobom doznającym przemocy i świadkom przemocy w rodzinie. Pomoc udzielana jest w języku polskim, angielskim, rosyjskim oraz migowym. Podejmuje również działania polegające na kontakcie z lokalnymi instytucjami w celu udzielenia pomocy osobom, które tego potrzebują oraz interwencje wobec osób skazanych za przestępstwo </w:t>
      </w:r>
      <w:r w:rsidR="0073156D">
        <w:rPr>
          <w:rFonts w:ascii="Times New Roman" w:hAnsi="Times New Roman"/>
          <w:bCs/>
          <w:sz w:val="24"/>
          <w:szCs w:val="24"/>
        </w:rPr>
        <w:br/>
      </w:r>
      <w:r w:rsidRPr="00C35A95">
        <w:rPr>
          <w:rFonts w:ascii="Times New Roman" w:hAnsi="Times New Roman"/>
          <w:bCs/>
          <w:sz w:val="24"/>
          <w:szCs w:val="24"/>
        </w:rPr>
        <w:t>z użyciem przemocy i/lub groźby karalnej wobec osoby najbliżej. Od 1 stycznia 2017 roku Ogólnopolskie Pogotowie dla Ofiar Przemocy w Rodzinie „Niebieska Linia" rozszerzyło swoją działalność. Obecnie Ogólnopolski Telefon dla Ofiar Przemocy w Rodzinie pracuje przez całą dobę. Zmianie uległ także numer telefonu - aktualny numer to 800 120</w:t>
      </w:r>
      <w:r>
        <w:rPr>
          <w:rFonts w:ascii="Times New Roman" w:hAnsi="Times New Roman"/>
          <w:bCs/>
          <w:sz w:val="24"/>
          <w:szCs w:val="24"/>
        </w:rPr>
        <w:t> </w:t>
      </w:r>
      <w:r w:rsidRPr="00C35A95">
        <w:rPr>
          <w:rFonts w:ascii="Times New Roman" w:hAnsi="Times New Roman"/>
          <w:bCs/>
          <w:sz w:val="24"/>
          <w:szCs w:val="24"/>
        </w:rPr>
        <w:t>002.</w:t>
      </w:r>
      <w:r w:rsidR="0073156D">
        <w:rPr>
          <w:rFonts w:ascii="Times New Roman" w:hAnsi="Times New Roman"/>
          <w:bCs/>
          <w:sz w:val="24"/>
          <w:szCs w:val="24"/>
        </w:rPr>
        <w:t xml:space="preserve"> </w:t>
      </w:r>
      <w:r w:rsidR="00820E0E">
        <w:rPr>
          <w:rStyle w:val="Odwoanieprzypisudolnego"/>
          <w:rFonts w:ascii="Times New Roman" w:hAnsi="Times New Roman"/>
          <w:bCs/>
          <w:sz w:val="24"/>
          <w:szCs w:val="24"/>
        </w:rPr>
        <w:footnoteReference w:id="5"/>
      </w:r>
    </w:p>
    <w:p w:rsidR="00747733" w:rsidRDefault="009B34B5" w:rsidP="00180D5D">
      <w:pPr>
        <w:spacing w:line="360" w:lineRule="auto"/>
        <w:rPr>
          <w:rStyle w:val="Nagwek1Znak"/>
          <w:rFonts w:ascii="Times New Roman" w:hAnsi="Times New Roman" w:cs="Times New Roman"/>
          <w:color w:val="auto"/>
          <w:sz w:val="24"/>
          <w:szCs w:val="24"/>
        </w:rPr>
      </w:pPr>
      <w:r>
        <w:rPr>
          <w:rFonts w:ascii="Times New Roman" w:hAnsi="Times New Roman"/>
          <w:bCs/>
          <w:noProof/>
          <w:sz w:val="24"/>
          <w:szCs w:val="24"/>
          <w:lang w:eastAsia="pl-PL"/>
        </w:rPr>
        <w:t xml:space="preserve"> </w:t>
      </w:r>
      <w:r w:rsidR="00586303">
        <w:rPr>
          <w:rFonts w:ascii="Times New Roman" w:hAnsi="Times New Roman"/>
          <w:bCs/>
          <w:noProof/>
          <w:sz w:val="24"/>
          <w:szCs w:val="24"/>
          <w:lang w:eastAsia="pl-PL"/>
        </w:rPr>
        <w:t xml:space="preserve">                                                                                                      </w:t>
      </w:r>
      <w:r w:rsidR="0073156D">
        <w:rPr>
          <w:rFonts w:ascii="Times New Roman" w:hAnsi="Times New Roman"/>
          <w:bCs/>
          <w:noProof/>
          <w:sz w:val="24"/>
          <w:szCs w:val="24"/>
          <w:lang w:eastAsia="pl-PL"/>
        </w:rPr>
        <w:drawing>
          <wp:inline distT="0" distB="0" distL="0" distR="0">
            <wp:extent cx="2248076" cy="13620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7833" cy="1374046"/>
                    </a:xfrm>
                    <a:prstGeom prst="rect">
                      <a:avLst/>
                    </a:prstGeom>
                    <a:noFill/>
                  </pic:spPr>
                </pic:pic>
              </a:graphicData>
            </a:graphic>
          </wp:inline>
        </w:drawing>
      </w:r>
      <w:r w:rsidR="00A75746">
        <w:rPr>
          <w:rFonts w:ascii="Times New Roman" w:hAnsi="Times New Roman"/>
          <w:sz w:val="24"/>
          <w:szCs w:val="24"/>
        </w:rPr>
        <w:br/>
      </w:r>
    </w:p>
    <w:p w:rsidR="00EC77A8" w:rsidRDefault="00EC77A8" w:rsidP="00180D5D">
      <w:pPr>
        <w:spacing w:line="360" w:lineRule="auto"/>
        <w:rPr>
          <w:rStyle w:val="Nagwek1Znak"/>
          <w:rFonts w:ascii="Times New Roman" w:hAnsi="Times New Roman" w:cs="Times New Roman"/>
          <w:color w:val="auto"/>
          <w:sz w:val="24"/>
          <w:szCs w:val="24"/>
        </w:rPr>
      </w:pPr>
    </w:p>
    <w:p w:rsidR="00EC77A8" w:rsidRDefault="00EC77A8" w:rsidP="00180D5D">
      <w:pPr>
        <w:spacing w:line="360" w:lineRule="auto"/>
        <w:rPr>
          <w:rStyle w:val="Nagwek1Znak"/>
          <w:rFonts w:ascii="Times New Roman" w:hAnsi="Times New Roman" w:cs="Times New Roman"/>
          <w:color w:val="auto"/>
          <w:sz w:val="24"/>
          <w:szCs w:val="24"/>
        </w:rPr>
      </w:pPr>
    </w:p>
    <w:p w:rsidR="00EE36E0" w:rsidRDefault="00EE36E0" w:rsidP="00180D5D">
      <w:pPr>
        <w:spacing w:line="360" w:lineRule="auto"/>
        <w:rPr>
          <w:rStyle w:val="Nagwek1Znak"/>
          <w:rFonts w:ascii="Times New Roman" w:hAnsi="Times New Roman" w:cs="Times New Roman"/>
          <w:color w:val="auto"/>
          <w:sz w:val="24"/>
          <w:szCs w:val="24"/>
        </w:rPr>
      </w:pPr>
    </w:p>
    <w:p w:rsidR="00014B48" w:rsidRDefault="0044601B" w:rsidP="0094483B">
      <w:pPr>
        <w:pStyle w:val="Nagwek1"/>
        <w:spacing w:before="0" w:line="360" w:lineRule="auto"/>
        <w:rPr>
          <w:rFonts w:ascii="Times New Roman" w:eastAsia="Times New Roman" w:hAnsi="Times New Roman" w:cs="Times New Roman"/>
          <w:color w:val="auto"/>
          <w:sz w:val="24"/>
          <w:szCs w:val="24"/>
          <w:lang w:eastAsia="pl-PL"/>
        </w:rPr>
      </w:pPr>
      <w:bookmarkStart w:id="101" w:name="_Toc118367847"/>
      <w:r w:rsidRPr="00D42B15">
        <w:rPr>
          <w:rFonts w:ascii="Times New Roman" w:hAnsi="Times New Roman" w:cs="Times New Roman"/>
          <w:color w:val="auto"/>
          <w:sz w:val="24"/>
          <w:szCs w:val="24"/>
        </w:rPr>
        <w:lastRenderedPageBreak/>
        <w:t xml:space="preserve">V. </w:t>
      </w:r>
      <w:r w:rsidR="007F53EE" w:rsidRPr="00D42B15">
        <w:rPr>
          <w:rFonts w:ascii="Times New Roman" w:eastAsia="Times New Roman" w:hAnsi="Times New Roman" w:cs="Times New Roman"/>
          <w:color w:val="auto"/>
          <w:sz w:val="24"/>
          <w:szCs w:val="24"/>
          <w:lang w:eastAsia="pl-PL"/>
        </w:rPr>
        <w:t>Analiza S</w:t>
      </w:r>
      <w:r w:rsidR="00D42B15">
        <w:rPr>
          <w:rFonts w:ascii="Times New Roman" w:eastAsia="Times New Roman" w:hAnsi="Times New Roman" w:cs="Times New Roman"/>
          <w:color w:val="auto"/>
          <w:sz w:val="24"/>
          <w:szCs w:val="24"/>
          <w:lang w:eastAsia="pl-PL"/>
        </w:rPr>
        <w:t>WOT</w:t>
      </w:r>
      <w:bookmarkEnd w:id="101"/>
    </w:p>
    <w:p w:rsidR="009B34B5" w:rsidRPr="009B34B5" w:rsidRDefault="009B34B5" w:rsidP="009B34B5">
      <w:pPr>
        <w:rPr>
          <w:lang w:eastAsia="pl-PL"/>
        </w:rPr>
      </w:pPr>
    </w:p>
    <w:tbl>
      <w:tblPr>
        <w:tblStyle w:val="Tabela-Siatka"/>
        <w:tblW w:w="0" w:type="auto"/>
        <w:tblLook w:val="04A0"/>
      </w:tblPr>
      <w:tblGrid>
        <w:gridCol w:w="4644"/>
        <w:gridCol w:w="5245"/>
      </w:tblGrid>
      <w:tr w:rsidR="007F53EE" w:rsidRPr="008A643B" w:rsidTr="0094483B">
        <w:trPr>
          <w:trHeight w:val="273"/>
        </w:trPr>
        <w:tc>
          <w:tcPr>
            <w:tcW w:w="4644" w:type="dxa"/>
            <w:tcBorders>
              <w:top w:val="single" w:sz="4" w:space="0" w:color="auto"/>
              <w:left w:val="single" w:sz="4" w:space="0" w:color="auto"/>
              <w:bottom w:val="single" w:sz="4" w:space="0" w:color="auto"/>
              <w:right w:val="single" w:sz="4" w:space="0" w:color="auto"/>
            </w:tcBorders>
            <w:vAlign w:val="center"/>
            <w:hideMark/>
          </w:tcPr>
          <w:p w:rsidR="007F53EE" w:rsidRPr="008A643B" w:rsidRDefault="007F53EE" w:rsidP="0094483B">
            <w:pPr>
              <w:tabs>
                <w:tab w:val="left" w:pos="284"/>
              </w:tabs>
              <w:autoSpaceDE w:val="0"/>
              <w:autoSpaceDN w:val="0"/>
              <w:adjustRightInd w:val="0"/>
              <w:jc w:val="center"/>
              <w:rPr>
                <w:rFonts w:ascii="Times New Roman" w:hAnsi="Times New Roman"/>
                <w:b/>
                <w:bCs/>
                <w:sz w:val="24"/>
                <w:szCs w:val="24"/>
              </w:rPr>
            </w:pPr>
            <w:r w:rsidRPr="008A643B">
              <w:rPr>
                <w:rFonts w:ascii="Times New Roman" w:hAnsi="Times New Roman"/>
                <w:b/>
                <w:bCs/>
                <w:sz w:val="24"/>
                <w:szCs w:val="24"/>
              </w:rPr>
              <w:t>MOCNE STRONY</w:t>
            </w:r>
          </w:p>
        </w:tc>
        <w:tc>
          <w:tcPr>
            <w:tcW w:w="5245" w:type="dxa"/>
            <w:tcBorders>
              <w:top w:val="single" w:sz="4" w:space="0" w:color="auto"/>
              <w:left w:val="single" w:sz="4" w:space="0" w:color="auto"/>
              <w:bottom w:val="single" w:sz="4" w:space="0" w:color="auto"/>
              <w:right w:val="single" w:sz="4" w:space="0" w:color="auto"/>
            </w:tcBorders>
            <w:vAlign w:val="center"/>
            <w:hideMark/>
          </w:tcPr>
          <w:p w:rsidR="007F53EE" w:rsidRPr="008A643B" w:rsidRDefault="007F53EE" w:rsidP="0094483B">
            <w:pPr>
              <w:tabs>
                <w:tab w:val="left" w:pos="284"/>
              </w:tabs>
              <w:autoSpaceDE w:val="0"/>
              <w:autoSpaceDN w:val="0"/>
              <w:adjustRightInd w:val="0"/>
              <w:jc w:val="center"/>
              <w:rPr>
                <w:rFonts w:ascii="Times New Roman" w:hAnsi="Times New Roman"/>
                <w:b/>
                <w:bCs/>
                <w:sz w:val="24"/>
                <w:szCs w:val="24"/>
              </w:rPr>
            </w:pPr>
            <w:r w:rsidRPr="008A643B">
              <w:rPr>
                <w:rFonts w:ascii="Times New Roman" w:hAnsi="Times New Roman"/>
                <w:b/>
                <w:bCs/>
                <w:sz w:val="24"/>
                <w:szCs w:val="24"/>
              </w:rPr>
              <w:t>SŁABE STRONY</w:t>
            </w:r>
          </w:p>
        </w:tc>
      </w:tr>
      <w:tr w:rsidR="007F53EE" w:rsidRPr="008A643B" w:rsidTr="0094483B">
        <w:tc>
          <w:tcPr>
            <w:tcW w:w="4644" w:type="dxa"/>
            <w:tcBorders>
              <w:top w:val="single" w:sz="4" w:space="0" w:color="auto"/>
              <w:left w:val="single" w:sz="4" w:space="0" w:color="auto"/>
              <w:bottom w:val="single" w:sz="4" w:space="0" w:color="auto"/>
              <w:right w:val="single" w:sz="4" w:space="0" w:color="auto"/>
            </w:tcBorders>
            <w:hideMark/>
          </w:tcPr>
          <w:p w:rsidR="007E64E0" w:rsidRDefault="007E64E0" w:rsidP="007E64E0">
            <w:pPr>
              <w:pStyle w:val="Akapitzlist"/>
              <w:tabs>
                <w:tab w:val="left" w:pos="284"/>
              </w:tabs>
              <w:autoSpaceDE w:val="0"/>
              <w:autoSpaceDN w:val="0"/>
              <w:adjustRightInd w:val="0"/>
              <w:jc w:val="both"/>
              <w:rPr>
                <w:rFonts w:ascii="Times New Roman" w:hAnsi="Times New Roman"/>
                <w:bCs/>
                <w:sz w:val="24"/>
                <w:szCs w:val="24"/>
              </w:rPr>
            </w:pPr>
          </w:p>
          <w:p w:rsidR="007F53EE" w:rsidRPr="008A643B" w:rsidRDefault="007F53EE" w:rsidP="0094483B">
            <w:pPr>
              <w:pStyle w:val="Akapitzlist"/>
              <w:numPr>
                <w:ilvl w:val="0"/>
                <w:numId w:val="4"/>
              </w:numPr>
              <w:tabs>
                <w:tab w:val="left" w:pos="284"/>
              </w:tabs>
              <w:autoSpaceDE w:val="0"/>
              <w:autoSpaceDN w:val="0"/>
              <w:adjustRightInd w:val="0"/>
              <w:ind w:hanging="720"/>
              <w:jc w:val="both"/>
              <w:rPr>
                <w:rFonts w:ascii="Times New Roman" w:hAnsi="Times New Roman"/>
                <w:bCs/>
                <w:sz w:val="24"/>
                <w:szCs w:val="24"/>
              </w:rPr>
            </w:pPr>
            <w:r w:rsidRPr="008A643B">
              <w:rPr>
                <w:rFonts w:ascii="Times New Roman" w:hAnsi="Times New Roman"/>
                <w:bCs/>
                <w:sz w:val="24"/>
                <w:szCs w:val="24"/>
              </w:rPr>
              <w:t>Dobra współpraca międzyinstytucjonalna</w:t>
            </w:r>
            <w:r w:rsidR="00987BE8">
              <w:rPr>
                <w:rFonts w:ascii="Times New Roman" w:hAnsi="Times New Roman"/>
                <w:bCs/>
                <w:sz w:val="24"/>
                <w:szCs w:val="24"/>
              </w:rPr>
              <w:t>.</w:t>
            </w:r>
          </w:p>
          <w:p w:rsidR="007F53EE" w:rsidRPr="008A643B" w:rsidRDefault="0094483B" w:rsidP="0094483B">
            <w:pPr>
              <w:pStyle w:val="Akapitzlist"/>
              <w:numPr>
                <w:ilvl w:val="0"/>
                <w:numId w:val="4"/>
              </w:numPr>
              <w:tabs>
                <w:tab w:val="left" w:pos="284"/>
              </w:tabs>
              <w:autoSpaceDE w:val="0"/>
              <w:autoSpaceDN w:val="0"/>
              <w:adjustRightInd w:val="0"/>
              <w:ind w:left="284" w:hanging="284"/>
              <w:jc w:val="both"/>
              <w:rPr>
                <w:rFonts w:ascii="Times New Roman" w:hAnsi="Times New Roman"/>
                <w:bCs/>
                <w:sz w:val="24"/>
                <w:szCs w:val="24"/>
              </w:rPr>
            </w:pPr>
            <w:r>
              <w:rPr>
                <w:rFonts w:ascii="Times New Roman" w:hAnsi="Times New Roman"/>
                <w:bCs/>
                <w:sz w:val="24"/>
                <w:szCs w:val="24"/>
              </w:rPr>
              <w:t>D</w:t>
            </w:r>
            <w:r w:rsidR="007F53EE" w:rsidRPr="008A643B">
              <w:rPr>
                <w:rFonts w:ascii="Times New Roman" w:hAnsi="Times New Roman"/>
                <w:bCs/>
                <w:sz w:val="24"/>
                <w:szCs w:val="24"/>
              </w:rPr>
              <w:t>okształcająca się kadra specjalistów – przedstawicieli różnych instytucji</w:t>
            </w:r>
            <w:r w:rsidR="00987BE8">
              <w:rPr>
                <w:rFonts w:ascii="Times New Roman" w:hAnsi="Times New Roman"/>
                <w:bCs/>
                <w:sz w:val="24"/>
                <w:szCs w:val="24"/>
              </w:rPr>
              <w:t>.</w:t>
            </w:r>
          </w:p>
          <w:p w:rsidR="007F53EE" w:rsidRPr="008A643B" w:rsidRDefault="007F53EE" w:rsidP="0094483B">
            <w:pPr>
              <w:pStyle w:val="Akapitzlist"/>
              <w:numPr>
                <w:ilvl w:val="0"/>
                <w:numId w:val="4"/>
              </w:numPr>
              <w:tabs>
                <w:tab w:val="left" w:pos="284"/>
              </w:tabs>
              <w:autoSpaceDE w:val="0"/>
              <w:autoSpaceDN w:val="0"/>
              <w:adjustRightInd w:val="0"/>
              <w:ind w:left="284" w:hanging="284"/>
              <w:jc w:val="both"/>
              <w:rPr>
                <w:rFonts w:ascii="Times New Roman" w:hAnsi="Times New Roman"/>
                <w:bCs/>
                <w:sz w:val="24"/>
                <w:szCs w:val="24"/>
              </w:rPr>
            </w:pPr>
            <w:r w:rsidRPr="008A643B">
              <w:rPr>
                <w:rFonts w:ascii="Times New Roman" w:hAnsi="Times New Roman"/>
                <w:bCs/>
                <w:sz w:val="24"/>
                <w:szCs w:val="24"/>
              </w:rPr>
              <w:t>Wysoka świadomość problemu przemocy w rodzinie wśród kręgu podmiotów działających w tym obszarze</w:t>
            </w:r>
            <w:r w:rsidR="00987BE8">
              <w:rPr>
                <w:rFonts w:ascii="Times New Roman" w:hAnsi="Times New Roman"/>
                <w:bCs/>
                <w:sz w:val="24"/>
                <w:szCs w:val="24"/>
              </w:rPr>
              <w:t>.</w:t>
            </w:r>
          </w:p>
          <w:p w:rsidR="007F53EE" w:rsidRPr="008A643B" w:rsidRDefault="007F53EE" w:rsidP="0094483B">
            <w:pPr>
              <w:pStyle w:val="Akapitzlist"/>
              <w:numPr>
                <w:ilvl w:val="0"/>
                <w:numId w:val="4"/>
              </w:numPr>
              <w:tabs>
                <w:tab w:val="left" w:pos="284"/>
              </w:tabs>
              <w:autoSpaceDE w:val="0"/>
              <w:autoSpaceDN w:val="0"/>
              <w:adjustRightInd w:val="0"/>
              <w:ind w:hanging="720"/>
              <w:jc w:val="both"/>
              <w:rPr>
                <w:rFonts w:ascii="Times New Roman" w:hAnsi="Times New Roman"/>
                <w:bCs/>
                <w:sz w:val="24"/>
                <w:szCs w:val="24"/>
              </w:rPr>
            </w:pPr>
            <w:r w:rsidRPr="008A643B">
              <w:rPr>
                <w:rFonts w:ascii="Times New Roman" w:hAnsi="Times New Roman"/>
                <w:bCs/>
                <w:sz w:val="24"/>
                <w:szCs w:val="24"/>
              </w:rPr>
              <w:t>Uregulowania prawne</w:t>
            </w:r>
            <w:r w:rsidR="00987BE8">
              <w:rPr>
                <w:rFonts w:ascii="Times New Roman" w:hAnsi="Times New Roman"/>
                <w:bCs/>
                <w:sz w:val="24"/>
                <w:szCs w:val="24"/>
              </w:rPr>
              <w:t>.</w:t>
            </w:r>
          </w:p>
          <w:p w:rsidR="007F53EE" w:rsidRPr="008A643B" w:rsidRDefault="00EE36E0" w:rsidP="00EE36E0">
            <w:pPr>
              <w:pStyle w:val="Akapitzlist"/>
              <w:numPr>
                <w:ilvl w:val="0"/>
                <w:numId w:val="4"/>
              </w:numPr>
              <w:tabs>
                <w:tab w:val="left" w:pos="284"/>
              </w:tabs>
              <w:autoSpaceDE w:val="0"/>
              <w:autoSpaceDN w:val="0"/>
              <w:adjustRightInd w:val="0"/>
              <w:ind w:left="284" w:hanging="284"/>
              <w:rPr>
                <w:rFonts w:ascii="Times New Roman" w:hAnsi="Times New Roman"/>
                <w:bCs/>
                <w:sz w:val="24"/>
                <w:szCs w:val="24"/>
              </w:rPr>
            </w:pPr>
            <w:r>
              <w:rPr>
                <w:rFonts w:ascii="Times New Roman" w:hAnsi="Times New Roman"/>
                <w:bCs/>
                <w:sz w:val="24"/>
                <w:szCs w:val="24"/>
              </w:rPr>
              <w:t>Dostępność darmowych usług specjalistycz</w:t>
            </w:r>
            <w:r w:rsidR="007F53EE" w:rsidRPr="008A643B">
              <w:rPr>
                <w:rFonts w:ascii="Times New Roman" w:hAnsi="Times New Roman"/>
                <w:bCs/>
                <w:sz w:val="24"/>
                <w:szCs w:val="24"/>
              </w:rPr>
              <w:t>nych</w:t>
            </w:r>
            <w:r w:rsidR="00987BE8">
              <w:rPr>
                <w:rFonts w:ascii="Times New Roman" w:hAnsi="Times New Roman"/>
                <w:bCs/>
                <w:sz w:val="24"/>
                <w:szCs w:val="24"/>
              </w:rPr>
              <w:t>.</w:t>
            </w:r>
          </w:p>
          <w:p w:rsidR="007F53EE" w:rsidRDefault="007F53EE" w:rsidP="0094483B">
            <w:pPr>
              <w:pStyle w:val="Akapitzlist"/>
              <w:numPr>
                <w:ilvl w:val="0"/>
                <w:numId w:val="4"/>
              </w:numPr>
              <w:tabs>
                <w:tab w:val="left" w:pos="284"/>
              </w:tabs>
              <w:autoSpaceDE w:val="0"/>
              <w:autoSpaceDN w:val="0"/>
              <w:adjustRightInd w:val="0"/>
              <w:ind w:hanging="720"/>
              <w:jc w:val="both"/>
              <w:rPr>
                <w:rFonts w:ascii="Times New Roman" w:hAnsi="Times New Roman"/>
                <w:bCs/>
                <w:sz w:val="24"/>
                <w:szCs w:val="24"/>
              </w:rPr>
            </w:pPr>
            <w:r w:rsidRPr="008A643B">
              <w:rPr>
                <w:rFonts w:ascii="Times New Roman" w:hAnsi="Times New Roman"/>
                <w:bCs/>
                <w:sz w:val="24"/>
                <w:szCs w:val="24"/>
              </w:rPr>
              <w:t>Działania profilaktyczne</w:t>
            </w:r>
            <w:r w:rsidR="00987BE8">
              <w:rPr>
                <w:rFonts w:ascii="Times New Roman" w:hAnsi="Times New Roman"/>
                <w:bCs/>
                <w:sz w:val="24"/>
                <w:szCs w:val="24"/>
              </w:rPr>
              <w:t>.</w:t>
            </w:r>
          </w:p>
          <w:p w:rsidR="00EE36E0" w:rsidRPr="008A643B" w:rsidRDefault="00EE36E0" w:rsidP="00EE36E0">
            <w:pPr>
              <w:pStyle w:val="Akapitzlist"/>
              <w:numPr>
                <w:ilvl w:val="0"/>
                <w:numId w:val="4"/>
              </w:numPr>
              <w:tabs>
                <w:tab w:val="left" w:pos="284"/>
              </w:tabs>
              <w:autoSpaceDE w:val="0"/>
              <w:autoSpaceDN w:val="0"/>
              <w:adjustRightInd w:val="0"/>
              <w:ind w:left="284" w:hanging="284"/>
              <w:rPr>
                <w:rFonts w:ascii="Times New Roman" w:hAnsi="Times New Roman"/>
                <w:bCs/>
                <w:sz w:val="24"/>
                <w:szCs w:val="24"/>
              </w:rPr>
            </w:pPr>
            <w:r>
              <w:rPr>
                <w:rFonts w:ascii="Times New Roman" w:hAnsi="Times New Roman"/>
                <w:bCs/>
                <w:sz w:val="24"/>
                <w:szCs w:val="24"/>
              </w:rPr>
              <w:t>Możliwość uczestnictwa w programie korekcyjno – edukacyjnym.</w:t>
            </w:r>
          </w:p>
        </w:tc>
        <w:tc>
          <w:tcPr>
            <w:tcW w:w="5245" w:type="dxa"/>
            <w:tcBorders>
              <w:top w:val="single" w:sz="4" w:space="0" w:color="auto"/>
              <w:left w:val="single" w:sz="4" w:space="0" w:color="auto"/>
              <w:bottom w:val="single" w:sz="4" w:space="0" w:color="auto"/>
              <w:right w:val="single" w:sz="4" w:space="0" w:color="auto"/>
            </w:tcBorders>
            <w:hideMark/>
          </w:tcPr>
          <w:p w:rsidR="007E64E0" w:rsidRDefault="007E64E0" w:rsidP="007E64E0">
            <w:pPr>
              <w:pStyle w:val="Akapitzlist"/>
              <w:tabs>
                <w:tab w:val="left" w:pos="0"/>
              </w:tabs>
              <w:autoSpaceDE w:val="0"/>
              <w:autoSpaceDN w:val="0"/>
              <w:adjustRightInd w:val="0"/>
              <w:ind w:left="215"/>
              <w:rPr>
                <w:rFonts w:ascii="Times New Roman" w:hAnsi="Times New Roman"/>
                <w:bCs/>
                <w:sz w:val="24"/>
                <w:szCs w:val="24"/>
              </w:rPr>
            </w:pPr>
          </w:p>
          <w:p w:rsidR="007F53EE" w:rsidRPr="008A643B" w:rsidRDefault="007F53EE" w:rsidP="00820E0E">
            <w:pPr>
              <w:pStyle w:val="Akapitzlist"/>
              <w:numPr>
                <w:ilvl w:val="0"/>
                <w:numId w:val="5"/>
              </w:numPr>
              <w:tabs>
                <w:tab w:val="left" w:pos="0"/>
              </w:tabs>
              <w:autoSpaceDE w:val="0"/>
              <w:autoSpaceDN w:val="0"/>
              <w:adjustRightInd w:val="0"/>
              <w:ind w:left="215" w:hanging="215"/>
              <w:rPr>
                <w:rFonts w:ascii="Times New Roman" w:hAnsi="Times New Roman"/>
                <w:bCs/>
                <w:sz w:val="24"/>
                <w:szCs w:val="24"/>
              </w:rPr>
            </w:pPr>
            <w:r w:rsidRPr="008A643B">
              <w:rPr>
                <w:rFonts w:ascii="Times New Roman" w:hAnsi="Times New Roman"/>
                <w:bCs/>
                <w:sz w:val="24"/>
                <w:szCs w:val="24"/>
              </w:rPr>
              <w:t>Trudność w odseparowaniu sprawców przemocy od ofiar</w:t>
            </w:r>
            <w:r w:rsidR="00987BE8">
              <w:rPr>
                <w:rFonts w:ascii="Times New Roman" w:hAnsi="Times New Roman"/>
                <w:bCs/>
                <w:sz w:val="24"/>
                <w:szCs w:val="24"/>
              </w:rPr>
              <w:t>.</w:t>
            </w:r>
          </w:p>
          <w:p w:rsidR="007F53EE" w:rsidRPr="008A643B" w:rsidRDefault="001761C6" w:rsidP="00820E0E">
            <w:pPr>
              <w:pStyle w:val="Akapitzlist"/>
              <w:numPr>
                <w:ilvl w:val="0"/>
                <w:numId w:val="5"/>
              </w:numPr>
              <w:tabs>
                <w:tab w:val="left" w:pos="215"/>
              </w:tabs>
              <w:autoSpaceDE w:val="0"/>
              <w:autoSpaceDN w:val="0"/>
              <w:adjustRightInd w:val="0"/>
              <w:ind w:left="215" w:hanging="215"/>
              <w:rPr>
                <w:rFonts w:ascii="Times New Roman" w:hAnsi="Times New Roman"/>
                <w:bCs/>
                <w:sz w:val="24"/>
                <w:szCs w:val="24"/>
              </w:rPr>
            </w:pPr>
            <w:r>
              <w:rPr>
                <w:rFonts w:ascii="Times New Roman" w:hAnsi="Times New Roman"/>
                <w:bCs/>
                <w:sz w:val="24"/>
                <w:szCs w:val="24"/>
              </w:rPr>
              <w:t>Brak</w:t>
            </w:r>
            <w:r w:rsidR="00E16AAA">
              <w:rPr>
                <w:rFonts w:ascii="Times New Roman" w:hAnsi="Times New Roman"/>
                <w:bCs/>
                <w:sz w:val="24"/>
                <w:szCs w:val="24"/>
              </w:rPr>
              <w:t xml:space="preserve"> miejsc</w:t>
            </w:r>
            <w:r w:rsidR="007F53EE" w:rsidRPr="008A643B">
              <w:rPr>
                <w:rFonts w:ascii="Times New Roman" w:hAnsi="Times New Roman"/>
                <w:bCs/>
                <w:sz w:val="24"/>
                <w:szCs w:val="24"/>
              </w:rPr>
              <w:t xml:space="preserve"> oferujących pomoc ofiarom przemocy w rodzinie</w:t>
            </w:r>
            <w:r w:rsidR="00987BE8">
              <w:rPr>
                <w:rFonts w:ascii="Times New Roman" w:hAnsi="Times New Roman"/>
                <w:bCs/>
                <w:sz w:val="24"/>
                <w:szCs w:val="24"/>
              </w:rPr>
              <w:t>.</w:t>
            </w:r>
          </w:p>
          <w:p w:rsidR="00EE36E0" w:rsidRDefault="00EE36E0" w:rsidP="00820E0E">
            <w:pPr>
              <w:pStyle w:val="Akapitzlist"/>
              <w:numPr>
                <w:ilvl w:val="0"/>
                <w:numId w:val="5"/>
              </w:numPr>
              <w:tabs>
                <w:tab w:val="left" w:pos="284"/>
              </w:tabs>
              <w:autoSpaceDE w:val="0"/>
              <w:autoSpaceDN w:val="0"/>
              <w:adjustRightInd w:val="0"/>
              <w:ind w:left="215" w:hanging="215"/>
              <w:rPr>
                <w:rFonts w:ascii="Times New Roman" w:hAnsi="Times New Roman"/>
                <w:bCs/>
                <w:sz w:val="24"/>
                <w:szCs w:val="24"/>
              </w:rPr>
            </w:pPr>
            <w:r>
              <w:rPr>
                <w:rFonts w:ascii="Times New Roman" w:hAnsi="Times New Roman"/>
                <w:bCs/>
                <w:sz w:val="24"/>
                <w:szCs w:val="24"/>
              </w:rPr>
              <w:t>M</w:t>
            </w:r>
            <w:r w:rsidR="007F53EE" w:rsidRPr="008A643B">
              <w:rPr>
                <w:rFonts w:ascii="Times New Roman" w:hAnsi="Times New Roman"/>
                <w:bCs/>
                <w:sz w:val="24"/>
                <w:szCs w:val="24"/>
              </w:rPr>
              <w:t xml:space="preserve">ałe zainteresowanie programami korekcyjno-edukacyjnymi przez osoby stosujące przemoc </w:t>
            </w:r>
          </w:p>
          <w:p w:rsidR="007F53EE" w:rsidRPr="008A643B" w:rsidRDefault="007F53EE" w:rsidP="00EE36E0">
            <w:pPr>
              <w:pStyle w:val="Akapitzlist"/>
              <w:tabs>
                <w:tab w:val="left" w:pos="284"/>
              </w:tabs>
              <w:autoSpaceDE w:val="0"/>
              <w:autoSpaceDN w:val="0"/>
              <w:adjustRightInd w:val="0"/>
              <w:ind w:left="215"/>
              <w:rPr>
                <w:rFonts w:ascii="Times New Roman" w:hAnsi="Times New Roman"/>
                <w:bCs/>
                <w:sz w:val="24"/>
                <w:szCs w:val="24"/>
              </w:rPr>
            </w:pPr>
            <w:r w:rsidRPr="008A643B">
              <w:rPr>
                <w:rFonts w:ascii="Times New Roman" w:hAnsi="Times New Roman"/>
                <w:bCs/>
                <w:sz w:val="24"/>
                <w:szCs w:val="24"/>
              </w:rPr>
              <w:t>w rodzinie</w:t>
            </w:r>
            <w:r w:rsidR="00987BE8">
              <w:rPr>
                <w:rFonts w:ascii="Times New Roman" w:hAnsi="Times New Roman"/>
                <w:bCs/>
                <w:sz w:val="24"/>
                <w:szCs w:val="24"/>
              </w:rPr>
              <w:t>.</w:t>
            </w:r>
          </w:p>
          <w:p w:rsidR="007F53EE" w:rsidRPr="008A643B" w:rsidRDefault="007F53EE" w:rsidP="00820E0E">
            <w:pPr>
              <w:pStyle w:val="Akapitzlist"/>
              <w:numPr>
                <w:ilvl w:val="0"/>
                <w:numId w:val="5"/>
              </w:numPr>
              <w:tabs>
                <w:tab w:val="left" w:pos="284"/>
              </w:tabs>
              <w:autoSpaceDE w:val="0"/>
              <w:autoSpaceDN w:val="0"/>
              <w:adjustRightInd w:val="0"/>
              <w:ind w:left="215" w:hanging="215"/>
              <w:rPr>
                <w:rFonts w:ascii="Times New Roman" w:hAnsi="Times New Roman"/>
                <w:bCs/>
                <w:sz w:val="24"/>
                <w:szCs w:val="24"/>
              </w:rPr>
            </w:pPr>
            <w:r w:rsidRPr="008A643B">
              <w:rPr>
                <w:rFonts w:ascii="Times New Roman" w:hAnsi="Times New Roman"/>
                <w:bCs/>
                <w:sz w:val="24"/>
                <w:szCs w:val="24"/>
              </w:rPr>
              <w:t xml:space="preserve">Zjawisko przemocy jest silnie utrwalone </w:t>
            </w:r>
            <w:r w:rsidR="00597F1E">
              <w:rPr>
                <w:rFonts w:ascii="Times New Roman" w:hAnsi="Times New Roman"/>
                <w:bCs/>
                <w:sz w:val="24"/>
                <w:szCs w:val="24"/>
              </w:rPr>
              <w:br/>
            </w:r>
            <w:r w:rsidRPr="008A643B">
              <w:rPr>
                <w:rFonts w:ascii="Times New Roman" w:hAnsi="Times New Roman"/>
                <w:bCs/>
                <w:sz w:val="24"/>
                <w:szCs w:val="24"/>
              </w:rPr>
              <w:t>w obyczajowości poprzez mity i stereotypy</w:t>
            </w:r>
            <w:r w:rsidR="00987BE8">
              <w:rPr>
                <w:rFonts w:ascii="Times New Roman" w:hAnsi="Times New Roman"/>
                <w:bCs/>
                <w:sz w:val="24"/>
                <w:szCs w:val="24"/>
              </w:rPr>
              <w:t>.</w:t>
            </w:r>
          </w:p>
          <w:p w:rsidR="007F53EE" w:rsidRPr="008A643B" w:rsidRDefault="007F53EE" w:rsidP="00820E0E">
            <w:pPr>
              <w:pStyle w:val="Akapitzlist"/>
              <w:numPr>
                <w:ilvl w:val="0"/>
                <w:numId w:val="5"/>
              </w:numPr>
              <w:tabs>
                <w:tab w:val="left" w:pos="284"/>
              </w:tabs>
              <w:autoSpaceDE w:val="0"/>
              <w:autoSpaceDN w:val="0"/>
              <w:adjustRightInd w:val="0"/>
              <w:ind w:left="215" w:hanging="215"/>
              <w:rPr>
                <w:rFonts w:ascii="Times New Roman" w:hAnsi="Times New Roman"/>
                <w:bCs/>
                <w:sz w:val="24"/>
                <w:szCs w:val="24"/>
              </w:rPr>
            </w:pPr>
            <w:r w:rsidRPr="008A643B">
              <w:rPr>
                <w:rFonts w:ascii="Times New Roman" w:hAnsi="Times New Roman"/>
                <w:bCs/>
                <w:sz w:val="24"/>
                <w:szCs w:val="24"/>
              </w:rPr>
              <w:t xml:space="preserve">Niski poziom świadomości społeczeństwa </w:t>
            </w:r>
            <w:r w:rsidR="00597F1E">
              <w:rPr>
                <w:rFonts w:ascii="Times New Roman" w:hAnsi="Times New Roman"/>
                <w:bCs/>
                <w:sz w:val="24"/>
                <w:szCs w:val="24"/>
              </w:rPr>
              <w:br/>
            </w:r>
            <w:r w:rsidRPr="008A643B">
              <w:rPr>
                <w:rFonts w:ascii="Times New Roman" w:hAnsi="Times New Roman"/>
                <w:bCs/>
                <w:sz w:val="24"/>
                <w:szCs w:val="24"/>
              </w:rPr>
              <w:t>o zachowaniach, działaniach oraz skutkach przemocy.</w:t>
            </w:r>
          </w:p>
        </w:tc>
      </w:tr>
      <w:tr w:rsidR="007F53EE" w:rsidRPr="008A643B" w:rsidTr="0094483B">
        <w:tc>
          <w:tcPr>
            <w:tcW w:w="4644" w:type="dxa"/>
            <w:tcBorders>
              <w:top w:val="single" w:sz="4" w:space="0" w:color="auto"/>
              <w:left w:val="single" w:sz="4" w:space="0" w:color="auto"/>
              <w:bottom w:val="single" w:sz="4" w:space="0" w:color="auto"/>
              <w:right w:val="single" w:sz="4" w:space="0" w:color="auto"/>
            </w:tcBorders>
            <w:vAlign w:val="center"/>
            <w:hideMark/>
          </w:tcPr>
          <w:p w:rsidR="007F53EE" w:rsidRPr="008A643B" w:rsidRDefault="007F53EE" w:rsidP="0094483B">
            <w:pPr>
              <w:tabs>
                <w:tab w:val="left" w:pos="284"/>
              </w:tabs>
              <w:autoSpaceDE w:val="0"/>
              <w:autoSpaceDN w:val="0"/>
              <w:adjustRightInd w:val="0"/>
              <w:jc w:val="center"/>
              <w:rPr>
                <w:rFonts w:ascii="Times New Roman" w:hAnsi="Times New Roman"/>
                <w:b/>
                <w:bCs/>
                <w:sz w:val="24"/>
                <w:szCs w:val="24"/>
              </w:rPr>
            </w:pPr>
            <w:r w:rsidRPr="008A643B">
              <w:rPr>
                <w:rFonts w:ascii="Times New Roman" w:hAnsi="Times New Roman"/>
                <w:b/>
                <w:bCs/>
                <w:sz w:val="24"/>
                <w:szCs w:val="24"/>
              </w:rPr>
              <w:t>SZANSE</w:t>
            </w:r>
          </w:p>
        </w:tc>
        <w:tc>
          <w:tcPr>
            <w:tcW w:w="5245" w:type="dxa"/>
            <w:tcBorders>
              <w:top w:val="single" w:sz="4" w:space="0" w:color="auto"/>
              <w:left w:val="single" w:sz="4" w:space="0" w:color="auto"/>
              <w:bottom w:val="single" w:sz="4" w:space="0" w:color="auto"/>
              <w:right w:val="single" w:sz="4" w:space="0" w:color="auto"/>
            </w:tcBorders>
            <w:vAlign w:val="center"/>
            <w:hideMark/>
          </w:tcPr>
          <w:p w:rsidR="007F53EE" w:rsidRPr="008A643B" w:rsidRDefault="007F53EE" w:rsidP="0094483B">
            <w:pPr>
              <w:tabs>
                <w:tab w:val="left" w:pos="284"/>
              </w:tabs>
              <w:autoSpaceDE w:val="0"/>
              <w:autoSpaceDN w:val="0"/>
              <w:adjustRightInd w:val="0"/>
              <w:jc w:val="center"/>
              <w:rPr>
                <w:rFonts w:ascii="Times New Roman" w:hAnsi="Times New Roman"/>
                <w:b/>
                <w:bCs/>
                <w:sz w:val="24"/>
                <w:szCs w:val="24"/>
              </w:rPr>
            </w:pPr>
            <w:r w:rsidRPr="008A643B">
              <w:rPr>
                <w:rFonts w:ascii="Times New Roman" w:hAnsi="Times New Roman"/>
                <w:b/>
                <w:bCs/>
                <w:sz w:val="24"/>
                <w:szCs w:val="24"/>
              </w:rPr>
              <w:t>ZAGROŻENIA</w:t>
            </w:r>
          </w:p>
        </w:tc>
      </w:tr>
      <w:tr w:rsidR="007F53EE" w:rsidRPr="008A643B" w:rsidTr="0094483B">
        <w:tc>
          <w:tcPr>
            <w:tcW w:w="4644" w:type="dxa"/>
            <w:tcBorders>
              <w:top w:val="single" w:sz="4" w:space="0" w:color="auto"/>
              <w:left w:val="single" w:sz="4" w:space="0" w:color="auto"/>
              <w:bottom w:val="single" w:sz="4" w:space="0" w:color="auto"/>
              <w:right w:val="single" w:sz="4" w:space="0" w:color="auto"/>
            </w:tcBorders>
          </w:tcPr>
          <w:p w:rsidR="00586303" w:rsidRDefault="00586303" w:rsidP="00586303">
            <w:pPr>
              <w:pStyle w:val="Akapitzlist"/>
              <w:tabs>
                <w:tab w:val="left" w:pos="284"/>
              </w:tabs>
              <w:autoSpaceDE w:val="0"/>
              <w:autoSpaceDN w:val="0"/>
              <w:adjustRightInd w:val="0"/>
              <w:ind w:left="284"/>
              <w:jc w:val="both"/>
              <w:rPr>
                <w:rFonts w:ascii="Times New Roman" w:hAnsi="Times New Roman"/>
                <w:bCs/>
                <w:sz w:val="24"/>
                <w:szCs w:val="24"/>
              </w:rPr>
            </w:pPr>
          </w:p>
          <w:p w:rsidR="007F53EE" w:rsidRPr="008A643B" w:rsidRDefault="007F53EE" w:rsidP="00820E0E">
            <w:pPr>
              <w:pStyle w:val="Akapitzlist"/>
              <w:numPr>
                <w:ilvl w:val="0"/>
                <w:numId w:val="6"/>
              </w:numPr>
              <w:tabs>
                <w:tab w:val="left" w:pos="284"/>
              </w:tabs>
              <w:autoSpaceDE w:val="0"/>
              <w:autoSpaceDN w:val="0"/>
              <w:adjustRightInd w:val="0"/>
              <w:ind w:left="284" w:hanging="284"/>
              <w:rPr>
                <w:rFonts w:ascii="Times New Roman" w:hAnsi="Times New Roman"/>
                <w:bCs/>
                <w:sz w:val="24"/>
                <w:szCs w:val="24"/>
              </w:rPr>
            </w:pPr>
            <w:r w:rsidRPr="008A643B">
              <w:rPr>
                <w:rFonts w:ascii="Times New Roman" w:hAnsi="Times New Roman"/>
                <w:bCs/>
                <w:sz w:val="24"/>
                <w:szCs w:val="24"/>
              </w:rPr>
              <w:t>Zmiany prawne, które pozwolą na skuteczniejsze przeciwdziałania przemocy w rodzinie</w:t>
            </w:r>
            <w:r w:rsidR="00987BE8">
              <w:rPr>
                <w:rFonts w:ascii="Times New Roman" w:hAnsi="Times New Roman"/>
                <w:bCs/>
                <w:sz w:val="24"/>
                <w:szCs w:val="24"/>
              </w:rPr>
              <w:t>.</w:t>
            </w:r>
          </w:p>
          <w:p w:rsidR="007F53EE" w:rsidRPr="008A643B" w:rsidRDefault="007F53EE" w:rsidP="00820E0E">
            <w:pPr>
              <w:pStyle w:val="Akapitzlist"/>
              <w:numPr>
                <w:ilvl w:val="0"/>
                <w:numId w:val="6"/>
              </w:numPr>
              <w:tabs>
                <w:tab w:val="left" w:pos="284"/>
              </w:tabs>
              <w:autoSpaceDE w:val="0"/>
              <w:autoSpaceDN w:val="0"/>
              <w:adjustRightInd w:val="0"/>
              <w:ind w:left="284" w:hanging="284"/>
              <w:rPr>
                <w:rFonts w:ascii="Times New Roman" w:hAnsi="Times New Roman"/>
                <w:bCs/>
                <w:sz w:val="24"/>
                <w:szCs w:val="24"/>
              </w:rPr>
            </w:pPr>
            <w:r w:rsidRPr="008A643B">
              <w:rPr>
                <w:rFonts w:ascii="Times New Roman" w:hAnsi="Times New Roman"/>
                <w:bCs/>
                <w:sz w:val="24"/>
                <w:szCs w:val="24"/>
              </w:rPr>
              <w:t>Możliwość pozyskiwania zewnętrznych środków finansowych z różnych źródeł</w:t>
            </w:r>
            <w:r w:rsidR="00EE36E0">
              <w:rPr>
                <w:rFonts w:ascii="Times New Roman" w:hAnsi="Times New Roman"/>
                <w:bCs/>
                <w:sz w:val="24"/>
                <w:szCs w:val="24"/>
              </w:rPr>
              <w:t>.</w:t>
            </w:r>
            <w:r w:rsidRPr="008A643B">
              <w:rPr>
                <w:rFonts w:ascii="Times New Roman" w:hAnsi="Times New Roman"/>
                <w:bCs/>
                <w:sz w:val="24"/>
                <w:szCs w:val="24"/>
              </w:rPr>
              <w:t xml:space="preserve"> </w:t>
            </w:r>
            <w:r w:rsidR="00EE36E0">
              <w:rPr>
                <w:rFonts w:ascii="Times New Roman" w:hAnsi="Times New Roman"/>
                <w:bCs/>
                <w:sz w:val="24"/>
                <w:szCs w:val="24"/>
              </w:rPr>
              <w:t xml:space="preserve">          </w:t>
            </w:r>
          </w:p>
          <w:p w:rsidR="007F53EE" w:rsidRDefault="007F53EE" w:rsidP="00820E0E">
            <w:pPr>
              <w:pStyle w:val="Akapitzlist"/>
              <w:numPr>
                <w:ilvl w:val="0"/>
                <w:numId w:val="6"/>
              </w:numPr>
              <w:tabs>
                <w:tab w:val="left" w:pos="284"/>
              </w:tabs>
              <w:autoSpaceDE w:val="0"/>
              <w:autoSpaceDN w:val="0"/>
              <w:adjustRightInd w:val="0"/>
              <w:ind w:left="284" w:hanging="284"/>
              <w:rPr>
                <w:rFonts w:ascii="Times New Roman" w:hAnsi="Times New Roman"/>
                <w:bCs/>
                <w:sz w:val="24"/>
                <w:szCs w:val="24"/>
              </w:rPr>
            </w:pPr>
            <w:r w:rsidRPr="008A643B">
              <w:rPr>
                <w:rFonts w:ascii="Times New Roman" w:hAnsi="Times New Roman"/>
                <w:bCs/>
                <w:sz w:val="24"/>
                <w:szCs w:val="24"/>
              </w:rPr>
              <w:t>Kampanie i programy informacyjne oraz edukujące mające wpływ na wzrost świadomości społeczeństwa na temat przemocy</w:t>
            </w:r>
            <w:r w:rsidR="00987BE8">
              <w:rPr>
                <w:rFonts w:ascii="Times New Roman" w:hAnsi="Times New Roman"/>
                <w:bCs/>
                <w:sz w:val="24"/>
                <w:szCs w:val="24"/>
              </w:rPr>
              <w:t>.</w:t>
            </w:r>
            <w:r w:rsidRPr="008A643B">
              <w:rPr>
                <w:rFonts w:ascii="Times New Roman" w:hAnsi="Times New Roman"/>
                <w:bCs/>
                <w:sz w:val="24"/>
                <w:szCs w:val="24"/>
              </w:rPr>
              <w:t xml:space="preserve"> </w:t>
            </w:r>
          </w:p>
          <w:p w:rsidR="00D42B15" w:rsidRPr="008A643B" w:rsidRDefault="00D42B15" w:rsidP="00820E0E">
            <w:pPr>
              <w:pStyle w:val="Akapitzlist"/>
              <w:numPr>
                <w:ilvl w:val="0"/>
                <w:numId w:val="6"/>
              </w:numPr>
              <w:tabs>
                <w:tab w:val="left" w:pos="284"/>
              </w:tabs>
              <w:autoSpaceDE w:val="0"/>
              <w:autoSpaceDN w:val="0"/>
              <w:adjustRightInd w:val="0"/>
              <w:ind w:left="284" w:hanging="284"/>
              <w:rPr>
                <w:rFonts w:ascii="Times New Roman" w:hAnsi="Times New Roman"/>
                <w:bCs/>
                <w:sz w:val="24"/>
                <w:szCs w:val="24"/>
              </w:rPr>
            </w:pPr>
            <w:r>
              <w:rPr>
                <w:rFonts w:ascii="Times New Roman" w:hAnsi="Times New Roman"/>
                <w:bCs/>
                <w:sz w:val="24"/>
                <w:szCs w:val="24"/>
              </w:rPr>
              <w:t>Zwiększająca się świadomość społeczna na temat zjawiska przemocy w rodzinie.</w:t>
            </w:r>
          </w:p>
          <w:p w:rsidR="007F53EE" w:rsidRPr="008A643B" w:rsidRDefault="007F53EE" w:rsidP="0094483B">
            <w:pPr>
              <w:tabs>
                <w:tab w:val="left" w:pos="284"/>
              </w:tabs>
              <w:autoSpaceDE w:val="0"/>
              <w:autoSpaceDN w:val="0"/>
              <w:adjustRightInd w:val="0"/>
              <w:ind w:left="360"/>
              <w:jc w:val="both"/>
              <w:rPr>
                <w:rFonts w:ascii="Times New Roman" w:hAnsi="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86303" w:rsidRDefault="00586303" w:rsidP="00586303">
            <w:pPr>
              <w:pStyle w:val="Akapitzlist"/>
              <w:tabs>
                <w:tab w:val="left" w:pos="284"/>
              </w:tabs>
              <w:autoSpaceDE w:val="0"/>
              <w:autoSpaceDN w:val="0"/>
              <w:adjustRightInd w:val="0"/>
              <w:ind w:left="356"/>
              <w:jc w:val="both"/>
              <w:rPr>
                <w:rFonts w:ascii="Times New Roman" w:hAnsi="Times New Roman"/>
                <w:bCs/>
                <w:sz w:val="24"/>
                <w:szCs w:val="24"/>
              </w:rPr>
            </w:pPr>
          </w:p>
          <w:p w:rsidR="007F53EE" w:rsidRPr="008A643B" w:rsidRDefault="007F53EE" w:rsidP="00820E0E">
            <w:pPr>
              <w:pStyle w:val="Akapitzlist"/>
              <w:numPr>
                <w:ilvl w:val="0"/>
                <w:numId w:val="7"/>
              </w:numPr>
              <w:tabs>
                <w:tab w:val="left" w:pos="284"/>
              </w:tabs>
              <w:autoSpaceDE w:val="0"/>
              <w:autoSpaceDN w:val="0"/>
              <w:adjustRightInd w:val="0"/>
              <w:ind w:left="356" w:hanging="291"/>
              <w:rPr>
                <w:rFonts w:ascii="Times New Roman" w:hAnsi="Times New Roman"/>
                <w:bCs/>
                <w:sz w:val="24"/>
                <w:szCs w:val="24"/>
              </w:rPr>
            </w:pPr>
            <w:r w:rsidRPr="008A643B">
              <w:rPr>
                <w:rFonts w:ascii="Times New Roman" w:hAnsi="Times New Roman"/>
                <w:bCs/>
                <w:sz w:val="24"/>
                <w:szCs w:val="24"/>
              </w:rPr>
              <w:t xml:space="preserve">Poczucie bezkarności u sprawców przemocy </w:t>
            </w:r>
            <w:r w:rsidR="0094483B">
              <w:rPr>
                <w:rFonts w:ascii="Times New Roman" w:hAnsi="Times New Roman"/>
                <w:bCs/>
                <w:sz w:val="24"/>
                <w:szCs w:val="24"/>
              </w:rPr>
              <w:t xml:space="preserve">             </w:t>
            </w:r>
            <w:r w:rsidRPr="008A643B">
              <w:rPr>
                <w:rFonts w:ascii="Times New Roman" w:hAnsi="Times New Roman"/>
                <w:bCs/>
                <w:sz w:val="24"/>
                <w:szCs w:val="24"/>
              </w:rPr>
              <w:t>w rodzinie</w:t>
            </w:r>
            <w:r w:rsidR="00987BE8">
              <w:rPr>
                <w:rFonts w:ascii="Times New Roman" w:hAnsi="Times New Roman"/>
                <w:bCs/>
                <w:sz w:val="24"/>
                <w:szCs w:val="24"/>
              </w:rPr>
              <w:t>.</w:t>
            </w:r>
          </w:p>
          <w:p w:rsidR="007F53EE" w:rsidRPr="008A643B" w:rsidRDefault="00987BE8" w:rsidP="00820E0E">
            <w:pPr>
              <w:pStyle w:val="Akapitzlist"/>
              <w:numPr>
                <w:ilvl w:val="0"/>
                <w:numId w:val="7"/>
              </w:numPr>
              <w:tabs>
                <w:tab w:val="left" w:pos="284"/>
              </w:tabs>
              <w:autoSpaceDE w:val="0"/>
              <w:autoSpaceDN w:val="0"/>
              <w:adjustRightInd w:val="0"/>
              <w:ind w:hanging="720"/>
              <w:rPr>
                <w:rFonts w:ascii="Times New Roman" w:hAnsi="Times New Roman"/>
                <w:bCs/>
                <w:sz w:val="24"/>
                <w:szCs w:val="24"/>
              </w:rPr>
            </w:pPr>
            <w:r>
              <w:rPr>
                <w:rFonts w:ascii="Times New Roman" w:hAnsi="Times New Roman"/>
                <w:bCs/>
                <w:sz w:val="24"/>
                <w:szCs w:val="24"/>
              </w:rPr>
              <w:t>Stereotypy dotyczące przemocy.</w:t>
            </w:r>
          </w:p>
          <w:p w:rsidR="007F53EE" w:rsidRPr="008A643B" w:rsidRDefault="007F53EE" w:rsidP="00820E0E">
            <w:pPr>
              <w:pStyle w:val="Akapitzlist"/>
              <w:numPr>
                <w:ilvl w:val="0"/>
                <w:numId w:val="7"/>
              </w:numPr>
              <w:tabs>
                <w:tab w:val="left" w:pos="284"/>
              </w:tabs>
              <w:autoSpaceDE w:val="0"/>
              <w:autoSpaceDN w:val="0"/>
              <w:adjustRightInd w:val="0"/>
              <w:ind w:left="356" w:hanging="291"/>
              <w:rPr>
                <w:rFonts w:ascii="Times New Roman" w:hAnsi="Times New Roman"/>
                <w:bCs/>
                <w:sz w:val="24"/>
                <w:szCs w:val="24"/>
              </w:rPr>
            </w:pPr>
            <w:r w:rsidRPr="008A643B">
              <w:rPr>
                <w:rFonts w:ascii="Times New Roman" w:hAnsi="Times New Roman"/>
                <w:bCs/>
                <w:sz w:val="24"/>
                <w:szCs w:val="24"/>
              </w:rPr>
              <w:t>Bezr</w:t>
            </w:r>
            <w:r w:rsidR="00597F1E">
              <w:rPr>
                <w:rFonts w:ascii="Times New Roman" w:hAnsi="Times New Roman"/>
                <w:bCs/>
                <w:sz w:val="24"/>
                <w:szCs w:val="24"/>
              </w:rPr>
              <w:t xml:space="preserve">adność i brak chęci w uzyskaniu </w:t>
            </w:r>
            <w:r w:rsidRPr="008A643B">
              <w:rPr>
                <w:rFonts w:ascii="Times New Roman" w:hAnsi="Times New Roman"/>
                <w:bCs/>
                <w:sz w:val="24"/>
                <w:szCs w:val="24"/>
              </w:rPr>
              <w:t xml:space="preserve">pomocy </w:t>
            </w:r>
            <w:r w:rsidR="0094483B">
              <w:rPr>
                <w:rFonts w:ascii="Times New Roman" w:hAnsi="Times New Roman"/>
                <w:bCs/>
                <w:sz w:val="24"/>
                <w:szCs w:val="24"/>
              </w:rPr>
              <w:t xml:space="preserve">                </w:t>
            </w:r>
            <w:r w:rsidRPr="008A643B">
              <w:rPr>
                <w:rFonts w:ascii="Times New Roman" w:hAnsi="Times New Roman"/>
                <w:bCs/>
                <w:sz w:val="24"/>
                <w:szCs w:val="24"/>
              </w:rPr>
              <w:t>i wsparcia przez rodziny zagrożone przemocą</w:t>
            </w:r>
            <w:r w:rsidR="00987BE8">
              <w:rPr>
                <w:rFonts w:ascii="Times New Roman" w:hAnsi="Times New Roman"/>
                <w:bCs/>
                <w:sz w:val="24"/>
                <w:szCs w:val="24"/>
              </w:rPr>
              <w:t>.</w:t>
            </w:r>
          </w:p>
          <w:p w:rsidR="007F53EE" w:rsidRPr="008A643B" w:rsidRDefault="007F53EE" w:rsidP="00820E0E">
            <w:pPr>
              <w:pStyle w:val="Akapitzlist"/>
              <w:numPr>
                <w:ilvl w:val="0"/>
                <w:numId w:val="7"/>
              </w:numPr>
              <w:tabs>
                <w:tab w:val="left" w:pos="284"/>
              </w:tabs>
              <w:autoSpaceDE w:val="0"/>
              <w:autoSpaceDN w:val="0"/>
              <w:adjustRightInd w:val="0"/>
              <w:ind w:left="356" w:hanging="291"/>
              <w:rPr>
                <w:rFonts w:ascii="Times New Roman" w:hAnsi="Times New Roman"/>
                <w:bCs/>
                <w:sz w:val="24"/>
                <w:szCs w:val="24"/>
              </w:rPr>
            </w:pPr>
            <w:r w:rsidRPr="008A643B">
              <w:rPr>
                <w:rFonts w:ascii="Times New Roman" w:hAnsi="Times New Roman"/>
                <w:bCs/>
                <w:sz w:val="24"/>
                <w:szCs w:val="24"/>
              </w:rPr>
              <w:t>Bierność osób będących świadkami przemocy</w:t>
            </w:r>
            <w:r w:rsidR="00987BE8">
              <w:rPr>
                <w:rFonts w:ascii="Times New Roman" w:hAnsi="Times New Roman"/>
                <w:bCs/>
                <w:sz w:val="24"/>
                <w:szCs w:val="24"/>
              </w:rPr>
              <w:t>.</w:t>
            </w:r>
          </w:p>
          <w:p w:rsidR="007F53EE" w:rsidRPr="00E16AAA" w:rsidRDefault="007F53EE" w:rsidP="00E16AAA">
            <w:pPr>
              <w:pStyle w:val="Akapitzlist"/>
              <w:numPr>
                <w:ilvl w:val="0"/>
                <w:numId w:val="7"/>
              </w:numPr>
              <w:tabs>
                <w:tab w:val="left" w:pos="284"/>
              </w:tabs>
              <w:autoSpaceDE w:val="0"/>
              <w:autoSpaceDN w:val="0"/>
              <w:adjustRightInd w:val="0"/>
              <w:ind w:left="215" w:hanging="150"/>
              <w:rPr>
                <w:rFonts w:ascii="Times New Roman" w:hAnsi="Times New Roman"/>
                <w:bCs/>
                <w:sz w:val="24"/>
                <w:szCs w:val="24"/>
              </w:rPr>
            </w:pPr>
            <w:r w:rsidRPr="008A643B">
              <w:rPr>
                <w:rFonts w:ascii="Times New Roman" w:hAnsi="Times New Roman"/>
                <w:bCs/>
                <w:sz w:val="24"/>
                <w:szCs w:val="24"/>
              </w:rPr>
              <w:t xml:space="preserve">Niewystarczająca wiedza społeczeństwa </w:t>
            </w:r>
            <w:r w:rsidR="00597F1E">
              <w:rPr>
                <w:rFonts w:ascii="Times New Roman" w:hAnsi="Times New Roman"/>
                <w:bCs/>
                <w:sz w:val="24"/>
                <w:szCs w:val="24"/>
              </w:rPr>
              <w:t xml:space="preserve">                </w:t>
            </w:r>
            <w:r w:rsidR="00090667">
              <w:rPr>
                <w:rFonts w:ascii="Times New Roman" w:hAnsi="Times New Roman"/>
                <w:bCs/>
                <w:sz w:val="24"/>
                <w:szCs w:val="24"/>
              </w:rPr>
              <w:t xml:space="preserve">  </w:t>
            </w:r>
            <w:r w:rsidRPr="008A643B">
              <w:rPr>
                <w:rFonts w:ascii="Times New Roman" w:hAnsi="Times New Roman"/>
                <w:bCs/>
                <w:sz w:val="24"/>
                <w:szCs w:val="24"/>
              </w:rPr>
              <w:t>o miejscach, w których można znaleźć pomoc</w:t>
            </w:r>
            <w:r w:rsidR="00987BE8">
              <w:rPr>
                <w:rFonts w:ascii="Times New Roman" w:hAnsi="Times New Roman"/>
                <w:bCs/>
                <w:sz w:val="24"/>
                <w:szCs w:val="24"/>
              </w:rPr>
              <w:t>.</w:t>
            </w:r>
          </w:p>
          <w:p w:rsidR="007F53EE" w:rsidRPr="008A643B" w:rsidRDefault="00987BE8" w:rsidP="007929D9">
            <w:pPr>
              <w:pStyle w:val="Akapitzlist"/>
              <w:numPr>
                <w:ilvl w:val="0"/>
                <w:numId w:val="7"/>
              </w:numPr>
              <w:tabs>
                <w:tab w:val="left" w:pos="284"/>
              </w:tabs>
              <w:autoSpaceDE w:val="0"/>
              <w:autoSpaceDN w:val="0"/>
              <w:adjustRightInd w:val="0"/>
              <w:ind w:left="318" w:hanging="245"/>
              <w:rPr>
                <w:rFonts w:ascii="Times New Roman" w:hAnsi="Times New Roman"/>
                <w:bCs/>
                <w:sz w:val="24"/>
                <w:szCs w:val="24"/>
              </w:rPr>
            </w:pPr>
            <w:r>
              <w:rPr>
                <w:rFonts w:ascii="Times New Roman" w:hAnsi="Times New Roman"/>
                <w:bCs/>
                <w:sz w:val="24"/>
                <w:szCs w:val="24"/>
              </w:rPr>
              <w:t>Negatywne wzorce zachowań</w:t>
            </w:r>
            <w:r w:rsidR="00A15F4B">
              <w:rPr>
                <w:rFonts w:ascii="Times New Roman" w:hAnsi="Times New Roman"/>
                <w:bCs/>
                <w:sz w:val="24"/>
                <w:szCs w:val="24"/>
              </w:rPr>
              <w:t xml:space="preserve"> tj. nadużywanie alkoholu, </w:t>
            </w:r>
            <w:r w:rsidR="007929D9">
              <w:rPr>
                <w:rFonts w:ascii="Times New Roman" w:hAnsi="Times New Roman"/>
                <w:bCs/>
                <w:sz w:val="24"/>
                <w:szCs w:val="24"/>
              </w:rPr>
              <w:t>na</w:t>
            </w:r>
            <w:r w:rsidR="000E6A48">
              <w:rPr>
                <w:rFonts w:ascii="Times New Roman" w:hAnsi="Times New Roman"/>
                <w:bCs/>
                <w:sz w:val="24"/>
                <w:szCs w:val="24"/>
              </w:rPr>
              <w:t>rkotyków lub innych środków odurz</w:t>
            </w:r>
            <w:r w:rsidR="007929D9">
              <w:rPr>
                <w:rFonts w:ascii="Times New Roman" w:hAnsi="Times New Roman"/>
                <w:bCs/>
                <w:sz w:val="24"/>
                <w:szCs w:val="24"/>
              </w:rPr>
              <w:t>ających</w:t>
            </w:r>
            <w:r>
              <w:rPr>
                <w:rFonts w:ascii="Times New Roman" w:hAnsi="Times New Roman"/>
                <w:bCs/>
                <w:sz w:val="24"/>
                <w:szCs w:val="24"/>
              </w:rPr>
              <w:t>.</w:t>
            </w:r>
          </w:p>
        </w:tc>
      </w:tr>
    </w:tbl>
    <w:p w:rsidR="009D5E7D" w:rsidRDefault="009D5E7D" w:rsidP="009D5E7D">
      <w:pPr>
        <w:pStyle w:val="Nagwek1"/>
        <w:spacing w:line="360" w:lineRule="auto"/>
        <w:rPr>
          <w:rFonts w:ascii="Times New Roman" w:hAnsi="Times New Roman" w:cs="Times New Roman"/>
          <w:color w:val="auto"/>
          <w:sz w:val="24"/>
          <w:szCs w:val="24"/>
        </w:rPr>
      </w:pPr>
      <w:bookmarkStart w:id="102" w:name="_Toc118367848"/>
      <w:r w:rsidRPr="004E4FD5">
        <w:rPr>
          <w:rFonts w:ascii="Times New Roman" w:hAnsi="Times New Roman" w:cs="Times New Roman"/>
          <w:color w:val="auto"/>
          <w:sz w:val="24"/>
          <w:szCs w:val="24"/>
        </w:rPr>
        <w:t>V</w:t>
      </w:r>
      <w:r w:rsidR="00BA7DC5">
        <w:rPr>
          <w:rFonts w:ascii="Times New Roman" w:hAnsi="Times New Roman" w:cs="Times New Roman"/>
          <w:color w:val="auto"/>
          <w:sz w:val="24"/>
          <w:szCs w:val="24"/>
        </w:rPr>
        <w:t>I</w:t>
      </w:r>
      <w:r w:rsidRPr="004E4FD5">
        <w:rPr>
          <w:rFonts w:ascii="Times New Roman" w:hAnsi="Times New Roman" w:cs="Times New Roman"/>
          <w:color w:val="auto"/>
          <w:sz w:val="24"/>
          <w:szCs w:val="24"/>
        </w:rPr>
        <w:t>. Założenia programu, cel główny, cele szczegółowe, działania, termin realizacji, wskaźniki</w:t>
      </w:r>
      <w:bookmarkEnd w:id="102"/>
    </w:p>
    <w:p w:rsidR="002236E7" w:rsidRDefault="002236E7" w:rsidP="00D94CDD">
      <w:pPr>
        <w:tabs>
          <w:tab w:val="left" w:pos="284"/>
        </w:tabs>
        <w:autoSpaceDE w:val="0"/>
        <w:autoSpaceDN w:val="0"/>
        <w:adjustRightInd w:val="0"/>
        <w:spacing w:line="360" w:lineRule="auto"/>
        <w:jc w:val="both"/>
        <w:rPr>
          <w:rFonts w:ascii="Times New Roman" w:hAnsi="Times New Roman"/>
          <w:sz w:val="16"/>
          <w:szCs w:val="16"/>
        </w:rPr>
      </w:pPr>
    </w:p>
    <w:p w:rsidR="00775FFA" w:rsidRPr="002236E7" w:rsidRDefault="00775FFA" w:rsidP="00D94CDD">
      <w:pPr>
        <w:tabs>
          <w:tab w:val="left" w:pos="284"/>
        </w:tabs>
        <w:autoSpaceDE w:val="0"/>
        <w:autoSpaceDN w:val="0"/>
        <w:adjustRightInd w:val="0"/>
        <w:spacing w:line="360" w:lineRule="auto"/>
        <w:jc w:val="both"/>
        <w:rPr>
          <w:rFonts w:ascii="Times New Roman" w:hAnsi="Times New Roman"/>
          <w:sz w:val="16"/>
          <w:szCs w:val="16"/>
        </w:rPr>
      </w:pPr>
    </w:p>
    <w:p w:rsidR="00987BE8" w:rsidRDefault="00014B48" w:rsidP="00D94CDD">
      <w:pPr>
        <w:tabs>
          <w:tab w:val="left" w:pos="284"/>
        </w:tabs>
        <w:autoSpaceDE w:val="0"/>
        <w:autoSpaceDN w:val="0"/>
        <w:adjustRightInd w:val="0"/>
        <w:spacing w:line="360" w:lineRule="auto"/>
        <w:jc w:val="both"/>
        <w:rPr>
          <w:rFonts w:ascii="Times New Roman" w:hAnsi="Times New Roman"/>
          <w:sz w:val="24"/>
          <w:szCs w:val="24"/>
        </w:rPr>
      </w:pPr>
      <w:r w:rsidRPr="008A643B">
        <w:rPr>
          <w:rFonts w:ascii="Times New Roman" w:hAnsi="Times New Roman"/>
          <w:sz w:val="24"/>
          <w:szCs w:val="24"/>
        </w:rPr>
        <w:t xml:space="preserve">Założenia Programu są spójne z założeniami Krajowego Programu Przeciwdziałania Przemocy </w:t>
      </w:r>
      <w:r w:rsidR="00CC2F08">
        <w:rPr>
          <w:rFonts w:ascii="Times New Roman" w:hAnsi="Times New Roman"/>
          <w:sz w:val="24"/>
          <w:szCs w:val="24"/>
        </w:rPr>
        <w:br/>
      </w:r>
      <w:r w:rsidRPr="008A643B">
        <w:rPr>
          <w:rFonts w:ascii="Times New Roman" w:hAnsi="Times New Roman"/>
          <w:sz w:val="24"/>
          <w:szCs w:val="24"/>
        </w:rPr>
        <w:t>w Rodzinie i jednocześnie po</w:t>
      </w:r>
      <w:r w:rsidR="008F21E3">
        <w:rPr>
          <w:rFonts w:ascii="Times New Roman" w:hAnsi="Times New Roman"/>
          <w:sz w:val="24"/>
          <w:szCs w:val="24"/>
        </w:rPr>
        <w:t>wiązane z lokalnymi potrzebami.</w:t>
      </w:r>
    </w:p>
    <w:p w:rsidR="00775FFA" w:rsidRPr="002236E7" w:rsidRDefault="00775FFA" w:rsidP="00D94CDD">
      <w:pPr>
        <w:tabs>
          <w:tab w:val="left" w:pos="284"/>
        </w:tabs>
        <w:autoSpaceDE w:val="0"/>
        <w:autoSpaceDN w:val="0"/>
        <w:adjustRightInd w:val="0"/>
        <w:spacing w:line="360" w:lineRule="auto"/>
        <w:jc w:val="both"/>
        <w:rPr>
          <w:rFonts w:ascii="Times New Roman" w:hAnsi="Times New Roman"/>
          <w:sz w:val="24"/>
          <w:szCs w:val="24"/>
        </w:rPr>
      </w:pPr>
    </w:p>
    <w:p w:rsidR="00EE36E0" w:rsidRPr="00775FFA" w:rsidRDefault="007F53EE" w:rsidP="00D94CDD">
      <w:pPr>
        <w:tabs>
          <w:tab w:val="left" w:pos="284"/>
        </w:tabs>
        <w:autoSpaceDE w:val="0"/>
        <w:autoSpaceDN w:val="0"/>
        <w:adjustRightInd w:val="0"/>
        <w:spacing w:line="360" w:lineRule="auto"/>
        <w:jc w:val="both"/>
        <w:rPr>
          <w:rFonts w:ascii="Times New Roman" w:hAnsi="Times New Roman"/>
          <w:b/>
          <w:bCs/>
          <w:i/>
          <w:sz w:val="24"/>
          <w:szCs w:val="24"/>
        </w:rPr>
      </w:pPr>
      <w:r w:rsidRPr="00775FFA">
        <w:rPr>
          <w:rFonts w:ascii="Times New Roman" w:hAnsi="Times New Roman"/>
          <w:b/>
          <w:bCs/>
          <w:i/>
          <w:sz w:val="24"/>
          <w:szCs w:val="24"/>
        </w:rPr>
        <w:t xml:space="preserve">Celem głównym programu jest zwiększenie skuteczności przeciwdziałania przemocy </w:t>
      </w:r>
      <w:r w:rsidR="00E46AEE" w:rsidRPr="00775FFA">
        <w:rPr>
          <w:rFonts w:ascii="Times New Roman" w:hAnsi="Times New Roman"/>
          <w:b/>
          <w:bCs/>
          <w:i/>
          <w:sz w:val="24"/>
          <w:szCs w:val="24"/>
        </w:rPr>
        <w:br/>
      </w:r>
      <w:r w:rsidRPr="00775FFA">
        <w:rPr>
          <w:rFonts w:ascii="Times New Roman" w:hAnsi="Times New Roman"/>
          <w:b/>
          <w:bCs/>
          <w:i/>
          <w:sz w:val="24"/>
          <w:szCs w:val="24"/>
        </w:rPr>
        <w:t>w rodzinie oraz och</w:t>
      </w:r>
      <w:r w:rsidR="00E46AEE" w:rsidRPr="00775FFA">
        <w:rPr>
          <w:rFonts w:ascii="Times New Roman" w:hAnsi="Times New Roman"/>
          <w:b/>
          <w:bCs/>
          <w:i/>
          <w:sz w:val="24"/>
          <w:szCs w:val="24"/>
        </w:rPr>
        <w:t xml:space="preserve">rony ofiar przemocy w rodzinie </w:t>
      </w:r>
      <w:r w:rsidRPr="00775FFA">
        <w:rPr>
          <w:rFonts w:ascii="Times New Roman" w:hAnsi="Times New Roman"/>
          <w:b/>
          <w:bCs/>
          <w:i/>
          <w:sz w:val="24"/>
          <w:szCs w:val="24"/>
        </w:rPr>
        <w:t>w Powiecie Sępoleńskim.</w:t>
      </w:r>
      <w:r w:rsidR="00E46AEE" w:rsidRPr="00775FFA">
        <w:rPr>
          <w:rFonts w:ascii="Times New Roman" w:hAnsi="Times New Roman"/>
          <w:b/>
          <w:bCs/>
          <w:i/>
          <w:sz w:val="24"/>
          <w:szCs w:val="24"/>
        </w:rPr>
        <w:t xml:space="preserve"> </w:t>
      </w:r>
    </w:p>
    <w:p w:rsidR="007929D9" w:rsidRPr="00775FFA" w:rsidRDefault="007929D9" w:rsidP="00D94CDD">
      <w:pPr>
        <w:tabs>
          <w:tab w:val="left" w:pos="284"/>
        </w:tabs>
        <w:autoSpaceDE w:val="0"/>
        <w:autoSpaceDN w:val="0"/>
        <w:adjustRightInd w:val="0"/>
        <w:spacing w:line="360" w:lineRule="auto"/>
        <w:jc w:val="both"/>
        <w:rPr>
          <w:rFonts w:ascii="Times New Roman" w:hAnsi="Times New Roman"/>
          <w:b/>
          <w:bCs/>
          <w:i/>
          <w:sz w:val="24"/>
          <w:szCs w:val="24"/>
        </w:rPr>
      </w:pPr>
    </w:p>
    <w:p w:rsidR="00775FFA" w:rsidRDefault="00775FFA" w:rsidP="00D94CDD">
      <w:pPr>
        <w:tabs>
          <w:tab w:val="left" w:pos="284"/>
        </w:tabs>
        <w:autoSpaceDE w:val="0"/>
        <w:autoSpaceDN w:val="0"/>
        <w:adjustRightInd w:val="0"/>
        <w:spacing w:line="360" w:lineRule="auto"/>
        <w:jc w:val="both"/>
        <w:rPr>
          <w:rFonts w:ascii="Times New Roman" w:hAnsi="Times New Roman"/>
          <w:b/>
          <w:bCs/>
          <w:sz w:val="24"/>
          <w:szCs w:val="24"/>
        </w:rPr>
      </w:pPr>
    </w:p>
    <w:p w:rsidR="009107C3" w:rsidRDefault="009107C3" w:rsidP="00D94CDD">
      <w:pPr>
        <w:tabs>
          <w:tab w:val="left" w:pos="284"/>
        </w:tabs>
        <w:autoSpaceDE w:val="0"/>
        <w:autoSpaceDN w:val="0"/>
        <w:adjustRightInd w:val="0"/>
        <w:spacing w:line="360" w:lineRule="auto"/>
        <w:jc w:val="both"/>
        <w:rPr>
          <w:rFonts w:ascii="Times New Roman" w:hAnsi="Times New Roman"/>
          <w:b/>
          <w:bCs/>
          <w:sz w:val="24"/>
          <w:szCs w:val="24"/>
        </w:rPr>
      </w:pPr>
    </w:p>
    <w:p w:rsidR="00577D6B" w:rsidRDefault="00577D6B" w:rsidP="00D94CDD">
      <w:pPr>
        <w:tabs>
          <w:tab w:val="left" w:pos="284"/>
        </w:tabs>
        <w:autoSpaceDE w:val="0"/>
        <w:autoSpaceDN w:val="0"/>
        <w:adjustRightInd w:val="0"/>
        <w:spacing w:line="360" w:lineRule="auto"/>
        <w:jc w:val="both"/>
        <w:rPr>
          <w:rFonts w:ascii="Times New Roman" w:hAnsi="Times New Roman"/>
          <w:b/>
          <w:bCs/>
          <w:sz w:val="24"/>
          <w:szCs w:val="24"/>
        </w:rPr>
      </w:pPr>
    </w:p>
    <w:p w:rsidR="007F53EE" w:rsidRPr="008A643B" w:rsidRDefault="007F53EE" w:rsidP="00D94CDD">
      <w:pPr>
        <w:tabs>
          <w:tab w:val="left" w:pos="284"/>
        </w:tabs>
        <w:autoSpaceDE w:val="0"/>
        <w:autoSpaceDN w:val="0"/>
        <w:adjustRightInd w:val="0"/>
        <w:spacing w:line="360" w:lineRule="auto"/>
        <w:jc w:val="both"/>
        <w:rPr>
          <w:rFonts w:ascii="Times New Roman" w:hAnsi="Times New Roman"/>
          <w:b/>
          <w:bCs/>
          <w:sz w:val="24"/>
          <w:szCs w:val="24"/>
        </w:rPr>
      </w:pPr>
      <w:r w:rsidRPr="008A643B">
        <w:rPr>
          <w:rFonts w:ascii="Times New Roman" w:hAnsi="Times New Roman"/>
          <w:b/>
          <w:bCs/>
          <w:sz w:val="24"/>
          <w:szCs w:val="24"/>
        </w:rPr>
        <w:lastRenderedPageBreak/>
        <w:t>Cele szczegółowe:</w:t>
      </w:r>
    </w:p>
    <w:p w:rsidR="007F53EE" w:rsidRPr="007929D9" w:rsidRDefault="00E46AEE" w:rsidP="00D94CDD">
      <w:pPr>
        <w:pStyle w:val="Akapitzlist"/>
        <w:numPr>
          <w:ilvl w:val="0"/>
          <w:numId w:val="8"/>
        </w:numPr>
        <w:tabs>
          <w:tab w:val="left" w:pos="0"/>
        </w:tabs>
        <w:autoSpaceDE w:val="0"/>
        <w:autoSpaceDN w:val="0"/>
        <w:adjustRightInd w:val="0"/>
        <w:spacing w:line="360" w:lineRule="auto"/>
        <w:ind w:left="284" w:hanging="284"/>
        <w:jc w:val="both"/>
        <w:rPr>
          <w:rFonts w:ascii="Times New Roman" w:hAnsi="Times New Roman"/>
          <w:bCs/>
          <w:sz w:val="24"/>
          <w:szCs w:val="24"/>
        </w:rPr>
      </w:pPr>
      <w:r w:rsidRPr="007929D9">
        <w:rPr>
          <w:rFonts w:ascii="Times New Roman" w:hAnsi="Times New Roman"/>
          <w:bCs/>
          <w:sz w:val="24"/>
          <w:szCs w:val="24"/>
        </w:rPr>
        <w:t>Profilaktyka i edukacja społeczn</w:t>
      </w:r>
      <w:r w:rsidR="009428C9" w:rsidRPr="007929D9">
        <w:rPr>
          <w:rFonts w:ascii="Times New Roman" w:hAnsi="Times New Roman"/>
          <w:bCs/>
          <w:sz w:val="24"/>
          <w:szCs w:val="24"/>
        </w:rPr>
        <w:t>a</w:t>
      </w:r>
      <w:r w:rsidR="00E21A0C" w:rsidRPr="007929D9">
        <w:rPr>
          <w:rFonts w:ascii="Times New Roman" w:hAnsi="Times New Roman"/>
          <w:bCs/>
          <w:sz w:val="24"/>
          <w:szCs w:val="24"/>
        </w:rPr>
        <w:t>.</w:t>
      </w:r>
      <w:r w:rsidRPr="007929D9">
        <w:rPr>
          <w:rFonts w:ascii="Times New Roman" w:hAnsi="Times New Roman"/>
          <w:bCs/>
          <w:sz w:val="24"/>
          <w:szCs w:val="24"/>
        </w:rPr>
        <w:t xml:space="preserve"> </w:t>
      </w:r>
    </w:p>
    <w:p w:rsidR="001569DA" w:rsidRPr="007929D9" w:rsidRDefault="001569DA" w:rsidP="00D94CDD">
      <w:pPr>
        <w:pStyle w:val="Akapitzlist"/>
        <w:numPr>
          <w:ilvl w:val="0"/>
          <w:numId w:val="8"/>
        </w:numPr>
        <w:tabs>
          <w:tab w:val="left" w:pos="0"/>
        </w:tabs>
        <w:autoSpaceDE w:val="0"/>
        <w:autoSpaceDN w:val="0"/>
        <w:adjustRightInd w:val="0"/>
        <w:spacing w:line="360" w:lineRule="auto"/>
        <w:ind w:left="284" w:hanging="284"/>
        <w:jc w:val="both"/>
        <w:rPr>
          <w:rFonts w:ascii="Times New Roman" w:hAnsi="Times New Roman"/>
          <w:bCs/>
          <w:sz w:val="24"/>
          <w:szCs w:val="24"/>
        </w:rPr>
      </w:pPr>
      <w:r w:rsidRPr="007929D9">
        <w:rPr>
          <w:rFonts w:ascii="Times New Roman" w:hAnsi="Times New Roman"/>
          <w:bCs/>
          <w:sz w:val="24"/>
          <w:szCs w:val="24"/>
        </w:rPr>
        <w:t>Zapewnienie pomocy osobom doświadczającym przemocy</w:t>
      </w:r>
      <w:r w:rsidR="002B5907" w:rsidRPr="007929D9">
        <w:rPr>
          <w:rFonts w:ascii="Times New Roman" w:hAnsi="Times New Roman"/>
          <w:bCs/>
          <w:sz w:val="24"/>
          <w:szCs w:val="24"/>
        </w:rPr>
        <w:t>.</w:t>
      </w:r>
      <w:r w:rsidRPr="007929D9">
        <w:rPr>
          <w:rFonts w:ascii="Times New Roman" w:hAnsi="Times New Roman"/>
          <w:bCs/>
          <w:sz w:val="24"/>
          <w:szCs w:val="24"/>
        </w:rPr>
        <w:t xml:space="preserve"> </w:t>
      </w:r>
    </w:p>
    <w:p w:rsidR="007F53EE" w:rsidRPr="007929D9" w:rsidRDefault="009428C9" w:rsidP="00D94CDD">
      <w:pPr>
        <w:pStyle w:val="Akapitzlist"/>
        <w:numPr>
          <w:ilvl w:val="0"/>
          <w:numId w:val="8"/>
        </w:numPr>
        <w:tabs>
          <w:tab w:val="left" w:pos="284"/>
        </w:tabs>
        <w:autoSpaceDE w:val="0"/>
        <w:autoSpaceDN w:val="0"/>
        <w:adjustRightInd w:val="0"/>
        <w:spacing w:line="360" w:lineRule="auto"/>
        <w:ind w:left="284" w:hanging="284"/>
        <w:jc w:val="both"/>
        <w:rPr>
          <w:rFonts w:ascii="Times New Roman" w:hAnsi="Times New Roman"/>
          <w:bCs/>
          <w:sz w:val="24"/>
          <w:szCs w:val="24"/>
        </w:rPr>
      </w:pPr>
      <w:r w:rsidRPr="007929D9">
        <w:rPr>
          <w:rFonts w:ascii="Times New Roman" w:hAnsi="Times New Roman"/>
          <w:bCs/>
          <w:sz w:val="24"/>
          <w:szCs w:val="24"/>
        </w:rPr>
        <w:t>Oddziaływanie na osoby stosujące przemoc w rodzinie</w:t>
      </w:r>
      <w:r w:rsidR="007F53EE" w:rsidRPr="007929D9">
        <w:rPr>
          <w:rFonts w:ascii="Times New Roman" w:hAnsi="Times New Roman"/>
          <w:bCs/>
          <w:sz w:val="24"/>
          <w:szCs w:val="24"/>
        </w:rPr>
        <w:t>.</w:t>
      </w:r>
    </w:p>
    <w:p w:rsidR="00E64C67" w:rsidRPr="007929D9" w:rsidRDefault="00E64C67" w:rsidP="00D94CDD">
      <w:pPr>
        <w:pStyle w:val="Akapitzlist"/>
        <w:numPr>
          <w:ilvl w:val="0"/>
          <w:numId w:val="8"/>
        </w:numPr>
        <w:tabs>
          <w:tab w:val="left" w:pos="284"/>
        </w:tabs>
        <w:autoSpaceDE w:val="0"/>
        <w:autoSpaceDN w:val="0"/>
        <w:adjustRightInd w:val="0"/>
        <w:spacing w:line="360" w:lineRule="auto"/>
        <w:ind w:left="284" w:hanging="284"/>
        <w:jc w:val="both"/>
        <w:rPr>
          <w:rFonts w:ascii="Times New Roman" w:hAnsi="Times New Roman"/>
          <w:bCs/>
          <w:sz w:val="24"/>
          <w:szCs w:val="24"/>
        </w:rPr>
      </w:pPr>
      <w:r w:rsidRPr="007929D9">
        <w:rPr>
          <w:rFonts w:ascii="Times New Roman" w:hAnsi="Times New Roman"/>
          <w:bCs/>
          <w:sz w:val="24"/>
          <w:szCs w:val="24"/>
        </w:rPr>
        <w:t>Podnoszenie kwalifikacji różnych grup zawodowych realizujących zadania z zakresu przeciwdziałania przemocy w rodzinie.</w:t>
      </w:r>
    </w:p>
    <w:p w:rsidR="005A1927" w:rsidRPr="004E4FD5" w:rsidRDefault="00E70D24" w:rsidP="005A1927">
      <w:pPr>
        <w:pStyle w:val="Nagwek1"/>
        <w:spacing w:line="360" w:lineRule="auto"/>
        <w:rPr>
          <w:rFonts w:ascii="Times New Roman" w:hAnsi="Times New Roman" w:cs="Times New Roman"/>
          <w:color w:val="auto"/>
          <w:sz w:val="24"/>
          <w:szCs w:val="24"/>
        </w:rPr>
      </w:pPr>
      <w:bookmarkStart w:id="103" w:name="_Toc118367849"/>
      <w:r>
        <w:rPr>
          <w:rFonts w:ascii="Times New Roman" w:hAnsi="Times New Roman" w:cs="Times New Roman"/>
          <w:color w:val="auto"/>
          <w:sz w:val="24"/>
          <w:szCs w:val="24"/>
        </w:rPr>
        <w:t>VII</w:t>
      </w:r>
      <w:r w:rsidR="005A1927" w:rsidRPr="004E4FD5">
        <w:rPr>
          <w:rFonts w:ascii="Times New Roman" w:hAnsi="Times New Roman" w:cs="Times New Roman"/>
          <w:color w:val="auto"/>
          <w:sz w:val="24"/>
          <w:szCs w:val="24"/>
        </w:rPr>
        <w:t>. Harmonogram realizacji programu</w:t>
      </w:r>
      <w:bookmarkEnd w:id="103"/>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50"/>
        <w:gridCol w:w="2126"/>
        <w:gridCol w:w="2495"/>
        <w:gridCol w:w="2268"/>
        <w:gridCol w:w="1307"/>
      </w:tblGrid>
      <w:tr w:rsidR="005A1927" w:rsidRPr="00DF237E" w:rsidTr="00BC2664">
        <w:trPr>
          <w:trHeight w:val="664"/>
        </w:trPr>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927" w:rsidRPr="00DF237E" w:rsidRDefault="005A1927" w:rsidP="005A1927">
            <w:pPr>
              <w:spacing w:line="240" w:lineRule="auto"/>
              <w:jc w:val="center"/>
              <w:rPr>
                <w:rFonts w:ascii="Times New Roman" w:hAnsi="Times New Roman"/>
                <w:b/>
                <w:sz w:val="20"/>
                <w:szCs w:val="20"/>
              </w:rPr>
            </w:pPr>
            <w:r w:rsidRPr="00DF237E">
              <w:rPr>
                <w:rFonts w:ascii="Times New Roman" w:hAnsi="Times New Roman"/>
                <w:b/>
                <w:sz w:val="20"/>
                <w:szCs w:val="20"/>
              </w:rPr>
              <w:t>Cele do realizacji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927" w:rsidRPr="00DF237E" w:rsidRDefault="005A1927" w:rsidP="005A1927">
            <w:pPr>
              <w:spacing w:line="240" w:lineRule="auto"/>
              <w:jc w:val="center"/>
              <w:rPr>
                <w:rFonts w:ascii="Times New Roman" w:hAnsi="Times New Roman"/>
                <w:b/>
                <w:sz w:val="20"/>
                <w:szCs w:val="20"/>
              </w:rPr>
            </w:pPr>
            <w:r w:rsidRPr="00DF237E">
              <w:rPr>
                <w:rFonts w:ascii="Times New Roman" w:hAnsi="Times New Roman"/>
                <w:b/>
                <w:sz w:val="20"/>
                <w:szCs w:val="20"/>
              </w:rPr>
              <w:t>Działania</w:t>
            </w:r>
          </w:p>
        </w:tc>
        <w:tc>
          <w:tcPr>
            <w:tcW w:w="2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1927" w:rsidRPr="00DF237E" w:rsidRDefault="005A1927" w:rsidP="005A1927">
            <w:pPr>
              <w:spacing w:line="240" w:lineRule="auto"/>
              <w:jc w:val="center"/>
              <w:rPr>
                <w:rFonts w:ascii="Times New Roman" w:hAnsi="Times New Roman"/>
                <w:b/>
                <w:sz w:val="20"/>
                <w:szCs w:val="20"/>
              </w:rPr>
            </w:pPr>
            <w:r w:rsidRPr="00DF237E">
              <w:rPr>
                <w:rFonts w:ascii="Times New Roman" w:hAnsi="Times New Roman"/>
                <w:b/>
                <w:sz w:val="20"/>
                <w:szCs w:val="20"/>
              </w:rPr>
              <w:t>Wskaźniki</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927" w:rsidRPr="00DF237E" w:rsidRDefault="005A1927" w:rsidP="005A1927">
            <w:pPr>
              <w:spacing w:line="240" w:lineRule="auto"/>
              <w:jc w:val="center"/>
              <w:rPr>
                <w:rFonts w:ascii="Times New Roman" w:hAnsi="Times New Roman"/>
                <w:b/>
                <w:sz w:val="20"/>
                <w:szCs w:val="20"/>
              </w:rPr>
            </w:pPr>
            <w:r w:rsidRPr="00DF237E">
              <w:rPr>
                <w:rFonts w:ascii="Times New Roman" w:hAnsi="Times New Roman"/>
                <w:b/>
                <w:sz w:val="20"/>
                <w:szCs w:val="20"/>
              </w:rPr>
              <w:t>Realizator</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1927" w:rsidRPr="00DF237E" w:rsidRDefault="005A1927" w:rsidP="005A1927">
            <w:pPr>
              <w:spacing w:line="240" w:lineRule="auto"/>
              <w:jc w:val="center"/>
              <w:rPr>
                <w:rFonts w:ascii="Times New Roman" w:hAnsi="Times New Roman"/>
                <w:b/>
                <w:sz w:val="20"/>
                <w:szCs w:val="20"/>
              </w:rPr>
            </w:pPr>
            <w:r w:rsidRPr="00DF237E">
              <w:rPr>
                <w:rFonts w:ascii="Times New Roman" w:hAnsi="Times New Roman"/>
                <w:b/>
                <w:sz w:val="20"/>
                <w:szCs w:val="20"/>
              </w:rPr>
              <w:t>Termin realizacji</w:t>
            </w:r>
          </w:p>
        </w:tc>
      </w:tr>
      <w:tr w:rsidR="005A1927" w:rsidRPr="00DF237E" w:rsidTr="00BC2664">
        <w:trPr>
          <w:trHeight w:val="977"/>
        </w:trPr>
        <w:tc>
          <w:tcPr>
            <w:tcW w:w="1950" w:type="dxa"/>
            <w:tcBorders>
              <w:top w:val="single" w:sz="4" w:space="0" w:color="auto"/>
              <w:left w:val="single" w:sz="4" w:space="0" w:color="auto"/>
              <w:bottom w:val="single" w:sz="4" w:space="0" w:color="auto"/>
              <w:right w:val="single" w:sz="4" w:space="0" w:color="auto"/>
            </w:tcBorders>
            <w:hideMark/>
          </w:tcPr>
          <w:p w:rsidR="00BC2664" w:rsidRDefault="005A1927" w:rsidP="005A1927">
            <w:pPr>
              <w:tabs>
                <w:tab w:val="left" w:pos="-87"/>
              </w:tabs>
              <w:autoSpaceDE w:val="0"/>
              <w:autoSpaceDN w:val="0"/>
              <w:adjustRightInd w:val="0"/>
              <w:spacing w:line="240" w:lineRule="auto"/>
              <w:ind w:left="54"/>
              <w:rPr>
                <w:rFonts w:ascii="Times New Roman" w:hAnsi="Times New Roman"/>
                <w:bCs/>
                <w:sz w:val="20"/>
                <w:szCs w:val="20"/>
              </w:rPr>
            </w:pPr>
            <w:r w:rsidRPr="00DF237E">
              <w:rPr>
                <w:rFonts w:ascii="Times New Roman" w:hAnsi="Times New Roman"/>
                <w:bCs/>
                <w:sz w:val="20"/>
                <w:szCs w:val="20"/>
              </w:rPr>
              <w:t>1.</w:t>
            </w:r>
            <w:r w:rsidRPr="00DF237E">
              <w:rPr>
                <w:rFonts w:ascii="Times New Roman" w:hAnsi="Times New Roman"/>
                <w:sz w:val="20"/>
                <w:szCs w:val="20"/>
              </w:rPr>
              <w:t xml:space="preserve"> </w:t>
            </w:r>
            <w:r w:rsidRPr="00DF237E">
              <w:rPr>
                <w:rFonts w:ascii="Times New Roman" w:hAnsi="Times New Roman"/>
                <w:bCs/>
                <w:sz w:val="20"/>
                <w:szCs w:val="20"/>
              </w:rPr>
              <w:t>Profilaktyka</w:t>
            </w:r>
          </w:p>
          <w:p w:rsidR="005A1927" w:rsidRPr="00DF237E" w:rsidRDefault="005A1927" w:rsidP="005A1927">
            <w:pPr>
              <w:tabs>
                <w:tab w:val="left" w:pos="-87"/>
              </w:tabs>
              <w:autoSpaceDE w:val="0"/>
              <w:autoSpaceDN w:val="0"/>
              <w:adjustRightInd w:val="0"/>
              <w:spacing w:line="240" w:lineRule="auto"/>
              <w:ind w:left="54"/>
              <w:rPr>
                <w:rFonts w:ascii="Times New Roman" w:hAnsi="Times New Roman"/>
                <w:bCs/>
                <w:sz w:val="20"/>
                <w:szCs w:val="20"/>
              </w:rPr>
            </w:pPr>
            <w:r w:rsidRPr="00DF237E">
              <w:rPr>
                <w:rFonts w:ascii="Times New Roman" w:hAnsi="Times New Roman"/>
                <w:bCs/>
                <w:sz w:val="20"/>
                <w:szCs w:val="20"/>
              </w:rPr>
              <w:t xml:space="preserve"> i edukacja społeczna.</w:t>
            </w:r>
          </w:p>
        </w:tc>
        <w:tc>
          <w:tcPr>
            <w:tcW w:w="2126"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288"/>
              </w:tabs>
              <w:spacing w:line="240" w:lineRule="auto"/>
              <w:rPr>
                <w:rFonts w:ascii="Times New Roman" w:hAnsi="Times New Roman"/>
                <w:sz w:val="20"/>
                <w:szCs w:val="20"/>
              </w:rPr>
            </w:pPr>
            <w:r w:rsidRPr="00DF237E">
              <w:rPr>
                <w:rFonts w:ascii="Times New Roman" w:hAnsi="Times New Roman"/>
                <w:sz w:val="20"/>
                <w:szCs w:val="20"/>
              </w:rPr>
              <w:t>1)</w:t>
            </w:r>
            <w:r w:rsidRPr="00DF237E">
              <w:rPr>
                <w:rFonts w:ascii="Times New Roman" w:hAnsi="Times New Roman"/>
                <w:sz w:val="20"/>
                <w:szCs w:val="20"/>
              </w:rPr>
              <w:tab/>
              <w:t xml:space="preserve">Poszerzenie wiedzy ogółu społeczeństwa </w:t>
            </w:r>
            <w:r w:rsidR="00BC2664">
              <w:rPr>
                <w:rFonts w:ascii="Times New Roman" w:hAnsi="Times New Roman"/>
                <w:sz w:val="20"/>
                <w:szCs w:val="20"/>
              </w:rPr>
              <w:t xml:space="preserve">            </w:t>
            </w:r>
            <w:r w:rsidRPr="00DF237E">
              <w:rPr>
                <w:rFonts w:ascii="Times New Roman" w:hAnsi="Times New Roman"/>
                <w:sz w:val="20"/>
                <w:szCs w:val="20"/>
              </w:rPr>
              <w:t xml:space="preserve">w zakresie zwiększenia świadomości  na temat zjawiska przemocy </w:t>
            </w:r>
            <w:r w:rsidR="00BC2664">
              <w:rPr>
                <w:rFonts w:ascii="Times New Roman" w:hAnsi="Times New Roman"/>
                <w:sz w:val="20"/>
                <w:szCs w:val="20"/>
              </w:rPr>
              <w:t xml:space="preserve">                </w:t>
            </w:r>
            <w:r w:rsidRPr="00DF237E">
              <w:rPr>
                <w:rFonts w:ascii="Times New Roman" w:hAnsi="Times New Roman"/>
                <w:sz w:val="20"/>
                <w:szCs w:val="20"/>
              </w:rPr>
              <w:t>w rodzinie.</w:t>
            </w:r>
          </w:p>
          <w:p w:rsidR="005A1927" w:rsidRPr="00DF237E" w:rsidRDefault="005A1927" w:rsidP="005A1927">
            <w:pPr>
              <w:tabs>
                <w:tab w:val="left" w:pos="288"/>
              </w:tabs>
              <w:spacing w:line="240" w:lineRule="auto"/>
              <w:rPr>
                <w:rFonts w:ascii="Times New Roman" w:hAnsi="Times New Roman"/>
                <w:sz w:val="20"/>
                <w:szCs w:val="20"/>
              </w:rPr>
            </w:pPr>
          </w:p>
          <w:p w:rsidR="005A1927" w:rsidRPr="00DF237E" w:rsidRDefault="005A1927" w:rsidP="005A1927">
            <w:pPr>
              <w:tabs>
                <w:tab w:val="left" w:pos="288"/>
              </w:tabs>
              <w:spacing w:line="240" w:lineRule="auto"/>
              <w:rPr>
                <w:rFonts w:ascii="Times New Roman" w:hAnsi="Times New Roman"/>
                <w:sz w:val="20"/>
                <w:szCs w:val="20"/>
              </w:rPr>
            </w:pPr>
            <w:r w:rsidRPr="00DF237E">
              <w:rPr>
                <w:rFonts w:ascii="Times New Roman" w:hAnsi="Times New Roman"/>
                <w:sz w:val="20"/>
                <w:szCs w:val="20"/>
              </w:rPr>
              <w:t>2)</w:t>
            </w:r>
            <w:r w:rsidRPr="00DF237E">
              <w:rPr>
                <w:rFonts w:ascii="Times New Roman" w:hAnsi="Times New Roman"/>
                <w:sz w:val="20"/>
                <w:szCs w:val="20"/>
              </w:rPr>
              <w:tab/>
              <w:t>Organizowanie kampanii, konferencji, szkoleń informacyjnych promujących życie rodzinne bez przemocy, prawidłowe zachowania i postawy.</w:t>
            </w:r>
          </w:p>
          <w:p w:rsidR="005A1927" w:rsidRPr="00DF237E" w:rsidRDefault="005A1927" w:rsidP="005A1927">
            <w:pPr>
              <w:tabs>
                <w:tab w:val="left" w:pos="288"/>
              </w:tabs>
              <w:spacing w:line="240" w:lineRule="auto"/>
              <w:rPr>
                <w:rFonts w:ascii="Times New Roman" w:hAnsi="Times New Roman"/>
                <w:sz w:val="20"/>
                <w:szCs w:val="20"/>
              </w:rPr>
            </w:pPr>
          </w:p>
          <w:p w:rsidR="005A1927" w:rsidRPr="00DF237E" w:rsidRDefault="005A1927" w:rsidP="005A1927">
            <w:pPr>
              <w:tabs>
                <w:tab w:val="left" w:pos="288"/>
              </w:tabs>
              <w:spacing w:line="240" w:lineRule="auto"/>
              <w:rPr>
                <w:rFonts w:ascii="Times New Roman" w:hAnsi="Times New Roman"/>
                <w:sz w:val="20"/>
                <w:szCs w:val="20"/>
              </w:rPr>
            </w:pPr>
            <w:r w:rsidRPr="00DF237E">
              <w:rPr>
                <w:rFonts w:ascii="Times New Roman" w:hAnsi="Times New Roman"/>
                <w:sz w:val="20"/>
                <w:szCs w:val="20"/>
              </w:rPr>
              <w:t>3)</w:t>
            </w:r>
            <w:r w:rsidRPr="00DF237E">
              <w:rPr>
                <w:rFonts w:ascii="Times New Roman" w:hAnsi="Times New Roman"/>
                <w:sz w:val="20"/>
                <w:szCs w:val="20"/>
              </w:rPr>
              <w:tab/>
              <w:t xml:space="preserve">Współpraca </w:t>
            </w:r>
            <w:r w:rsidR="00BC2664">
              <w:rPr>
                <w:rFonts w:ascii="Times New Roman" w:hAnsi="Times New Roman"/>
                <w:sz w:val="20"/>
                <w:szCs w:val="20"/>
              </w:rPr>
              <w:t xml:space="preserve">                     </w:t>
            </w:r>
            <w:r w:rsidRPr="00DF237E">
              <w:rPr>
                <w:rFonts w:ascii="Times New Roman" w:hAnsi="Times New Roman"/>
                <w:sz w:val="20"/>
                <w:szCs w:val="20"/>
              </w:rPr>
              <w:t xml:space="preserve">ze szkołami z terenu Powiatu Sępoleńskiego w celu organizowania zajęć profilaktycznych </w:t>
            </w:r>
            <w:r w:rsidR="00BC2664">
              <w:rPr>
                <w:rFonts w:ascii="Times New Roman" w:hAnsi="Times New Roman"/>
                <w:sz w:val="20"/>
                <w:szCs w:val="20"/>
              </w:rPr>
              <w:t xml:space="preserve"> </w:t>
            </w:r>
            <w:r w:rsidRPr="00DF237E">
              <w:rPr>
                <w:rFonts w:ascii="Times New Roman" w:hAnsi="Times New Roman"/>
                <w:sz w:val="20"/>
                <w:szCs w:val="20"/>
              </w:rPr>
              <w:t>z zakresu przemocy.</w:t>
            </w:r>
          </w:p>
          <w:p w:rsidR="005A1927" w:rsidRPr="00DF237E" w:rsidRDefault="005A1927" w:rsidP="005A1927">
            <w:pPr>
              <w:tabs>
                <w:tab w:val="left" w:pos="288"/>
              </w:tabs>
              <w:spacing w:line="240" w:lineRule="auto"/>
              <w:rPr>
                <w:rFonts w:ascii="Times New Roman" w:hAnsi="Times New Roman"/>
                <w:sz w:val="20"/>
                <w:szCs w:val="20"/>
              </w:rPr>
            </w:pPr>
          </w:p>
          <w:p w:rsidR="005A1927" w:rsidRPr="00DF237E" w:rsidRDefault="005A1927" w:rsidP="005A1927">
            <w:pPr>
              <w:tabs>
                <w:tab w:val="left" w:pos="288"/>
              </w:tabs>
              <w:spacing w:line="240" w:lineRule="auto"/>
              <w:rPr>
                <w:rFonts w:ascii="Times New Roman" w:hAnsi="Times New Roman"/>
                <w:b/>
                <w:sz w:val="20"/>
                <w:szCs w:val="20"/>
              </w:rPr>
            </w:pPr>
            <w:r w:rsidRPr="00DF237E">
              <w:rPr>
                <w:rFonts w:ascii="Times New Roman" w:hAnsi="Times New Roman"/>
                <w:sz w:val="20"/>
                <w:szCs w:val="20"/>
              </w:rPr>
              <w:t>4)</w:t>
            </w:r>
            <w:r w:rsidRPr="00DF237E">
              <w:rPr>
                <w:rFonts w:ascii="Times New Roman" w:hAnsi="Times New Roman"/>
                <w:sz w:val="20"/>
                <w:szCs w:val="20"/>
              </w:rPr>
              <w:tab/>
              <w:t xml:space="preserve">Wspieranie działań </w:t>
            </w:r>
            <w:r w:rsidR="00BC2664">
              <w:rPr>
                <w:rFonts w:ascii="Times New Roman" w:hAnsi="Times New Roman"/>
                <w:sz w:val="20"/>
                <w:szCs w:val="20"/>
              </w:rPr>
              <w:t xml:space="preserve">społeczności lokalnych na rzecz </w:t>
            </w:r>
            <w:r w:rsidRPr="00DF237E">
              <w:rPr>
                <w:rFonts w:ascii="Times New Roman" w:hAnsi="Times New Roman"/>
                <w:sz w:val="20"/>
                <w:szCs w:val="20"/>
              </w:rPr>
              <w:t>przeciwdziałania przemocy w rodzinie.</w:t>
            </w:r>
          </w:p>
        </w:tc>
        <w:tc>
          <w:tcPr>
            <w:tcW w:w="2495" w:type="dxa"/>
            <w:tcBorders>
              <w:top w:val="single" w:sz="4" w:space="0" w:color="auto"/>
              <w:left w:val="single" w:sz="4" w:space="0" w:color="auto"/>
              <w:bottom w:val="single" w:sz="4" w:space="0" w:color="auto"/>
              <w:right w:val="single" w:sz="4" w:space="0" w:color="auto"/>
            </w:tcBorders>
          </w:tcPr>
          <w:p w:rsidR="005A1927" w:rsidRDefault="00BC2664" w:rsidP="00BC2664">
            <w:pPr>
              <w:tabs>
                <w:tab w:val="left" w:pos="0"/>
              </w:tabs>
              <w:autoSpaceDE w:val="0"/>
              <w:autoSpaceDN w:val="0"/>
              <w:adjustRightInd w:val="0"/>
              <w:spacing w:line="240" w:lineRule="auto"/>
              <w:rPr>
                <w:rFonts w:ascii="Times New Roman" w:hAnsi="Times New Roman"/>
                <w:bCs/>
                <w:sz w:val="20"/>
                <w:szCs w:val="20"/>
              </w:rPr>
            </w:pPr>
            <w:r>
              <w:rPr>
                <w:rFonts w:ascii="Times New Roman" w:hAnsi="Times New Roman"/>
                <w:bCs/>
                <w:sz w:val="20"/>
                <w:szCs w:val="20"/>
              </w:rPr>
              <w:t xml:space="preserve">1)  </w:t>
            </w:r>
            <w:r w:rsidR="005A1927" w:rsidRPr="00BC2664">
              <w:rPr>
                <w:rFonts w:ascii="Times New Roman" w:hAnsi="Times New Roman"/>
                <w:bCs/>
                <w:sz w:val="20"/>
                <w:szCs w:val="20"/>
              </w:rPr>
              <w:t xml:space="preserve">Liczba wykonanych </w:t>
            </w:r>
            <w:r>
              <w:rPr>
                <w:rFonts w:ascii="Times New Roman" w:hAnsi="Times New Roman"/>
                <w:bCs/>
                <w:sz w:val="20"/>
                <w:szCs w:val="20"/>
              </w:rPr>
              <w:t xml:space="preserve">             </w:t>
            </w:r>
            <w:r w:rsidR="005A1927" w:rsidRPr="00BC2664">
              <w:rPr>
                <w:rFonts w:ascii="Times New Roman" w:hAnsi="Times New Roman"/>
                <w:bCs/>
                <w:sz w:val="20"/>
                <w:szCs w:val="20"/>
              </w:rPr>
              <w:t xml:space="preserve">oraz przekazanych broszur, plakatów oraz ulotek dotyczących występowania zjawiska przemocy </w:t>
            </w:r>
            <w:r>
              <w:rPr>
                <w:rFonts w:ascii="Times New Roman" w:hAnsi="Times New Roman"/>
                <w:bCs/>
                <w:sz w:val="20"/>
                <w:szCs w:val="20"/>
              </w:rPr>
              <w:t xml:space="preserve">                     </w:t>
            </w:r>
            <w:r w:rsidR="005A1927" w:rsidRPr="00BC2664">
              <w:rPr>
                <w:rFonts w:ascii="Times New Roman" w:hAnsi="Times New Roman"/>
                <w:bCs/>
                <w:sz w:val="20"/>
                <w:szCs w:val="20"/>
              </w:rPr>
              <w:t>w rodzinie</w:t>
            </w:r>
            <w:r>
              <w:rPr>
                <w:rFonts w:ascii="Times New Roman" w:hAnsi="Times New Roman"/>
                <w:bCs/>
                <w:sz w:val="20"/>
                <w:szCs w:val="20"/>
              </w:rPr>
              <w:t xml:space="preserve">                               </w:t>
            </w:r>
            <w:r w:rsidR="005A1927" w:rsidRPr="00BC2664">
              <w:rPr>
                <w:rFonts w:ascii="Times New Roman" w:hAnsi="Times New Roman"/>
                <w:bCs/>
                <w:sz w:val="20"/>
                <w:szCs w:val="20"/>
              </w:rPr>
              <w:t xml:space="preserve"> oraz informujących </w:t>
            </w:r>
            <w:r>
              <w:rPr>
                <w:rFonts w:ascii="Times New Roman" w:hAnsi="Times New Roman"/>
                <w:bCs/>
                <w:sz w:val="20"/>
                <w:szCs w:val="20"/>
              </w:rPr>
              <w:t xml:space="preserve">                      </w:t>
            </w:r>
            <w:r w:rsidR="005A1927" w:rsidRPr="00BC2664">
              <w:rPr>
                <w:rFonts w:ascii="Times New Roman" w:hAnsi="Times New Roman"/>
                <w:bCs/>
                <w:sz w:val="20"/>
                <w:szCs w:val="20"/>
              </w:rPr>
              <w:t>o możliwościach uzyskania wsparcia dla ofiar przemocy.</w:t>
            </w:r>
          </w:p>
          <w:p w:rsidR="00BC2664" w:rsidRPr="00BC2664" w:rsidRDefault="00BC2664" w:rsidP="00BC2664">
            <w:pPr>
              <w:tabs>
                <w:tab w:val="left" w:pos="0"/>
              </w:tabs>
              <w:autoSpaceDE w:val="0"/>
              <w:autoSpaceDN w:val="0"/>
              <w:adjustRightInd w:val="0"/>
              <w:spacing w:line="240" w:lineRule="auto"/>
              <w:rPr>
                <w:rFonts w:ascii="Times New Roman" w:hAnsi="Times New Roman"/>
                <w:bCs/>
                <w:sz w:val="20"/>
                <w:szCs w:val="20"/>
              </w:rPr>
            </w:pPr>
          </w:p>
          <w:p w:rsidR="005A1927" w:rsidRDefault="005A1927" w:rsidP="00BC2664">
            <w:pPr>
              <w:pStyle w:val="Akapitzlist"/>
              <w:tabs>
                <w:tab w:val="left" w:pos="0"/>
              </w:tabs>
              <w:autoSpaceDE w:val="0"/>
              <w:autoSpaceDN w:val="0"/>
              <w:adjustRightInd w:val="0"/>
              <w:spacing w:line="240" w:lineRule="auto"/>
              <w:ind w:left="0"/>
              <w:rPr>
                <w:rFonts w:ascii="Times New Roman" w:hAnsi="Times New Roman"/>
                <w:bCs/>
                <w:sz w:val="20"/>
                <w:szCs w:val="20"/>
              </w:rPr>
            </w:pPr>
            <w:r w:rsidRPr="00DF237E">
              <w:rPr>
                <w:rFonts w:ascii="Times New Roman" w:hAnsi="Times New Roman"/>
                <w:bCs/>
                <w:sz w:val="20"/>
                <w:szCs w:val="20"/>
              </w:rPr>
              <w:t>2) Liczba kampanii informacyjno – promocyjnych, konferencji, szkoleń na temat zjawiska przemocy w rodzinie.</w:t>
            </w:r>
          </w:p>
          <w:p w:rsidR="00BC2664" w:rsidRPr="00DF237E" w:rsidRDefault="00BC2664" w:rsidP="00BC2664">
            <w:pPr>
              <w:pStyle w:val="Akapitzlist"/>
              <w:tabs>
                <w:tab w:val="left" w:pos="0"/>
              </w:tabs>
              <w:autoSpaceDE w:val="0"/>
              <w:autoSpaceDN w:val="0"/>
              <w:adjustRightInd w:val="0"/>
              <w:spacing w:line="240" w:lineRule="auto"/>
              <w:ind w:left="0"/>
              <w:rPr>
                <w:rFonts w:ascii="Times New Roman" w:hAnsi="Times New Roman"/>
                <w:bCs/>
                <w:sz w:val="20"/>
                <w:szCs w:val="20"/>
              </w:rPr>
            </w:pPr>
          </w:p>
          <w:p w:rsidR="005A1927" w:rsidRPr="00DF237E" w:rsidRDefault="00BC2664" w:rsidP="00BC2664">
            <w:pPr>
              <w:pStyle w:val="Akapitzlist"/>
              <w:tabs>
                <w:tab w:val="left" w:pos="0"/>
              </w:tabs>
              <w:autoSpaceDE w:val="0"/>
              <w:autoSpaceDN w:val="0"/>
              <w:adjustRightInd w:val="0"/>
              <w:spacing w:line="240" w:lineRule="auto"/>
              <w:ind w:left="35"/>
              <w:rPr>
                <w:rFonts w:ascii="Times New Roman" w:hAnsi="Times New Roman"/>
                <w:bCs/>
                <w:sz w:val="20"/>
                <w:szCs w:val="20"/>
              </w:rPr>
            </w:pPr>
            <w:r>
              <w:rPr>
                <w:rFonts w:ascii="Times New Roman" w:hAnsi="Times New Roman"/>
                <w:bCs/>
                <w:sz w:val="20"/>
                <w:szCs w:val="20"/>
              </w:rPr>
              <w:t>3)</w:t>
            </w:r>
            <w:r w:rsidR="005A1927" w:rsidRPr="00DF237E">
              <w:rPr>
                <w:rFonts w:ascii="Times New Roman" w:hAnsi="Times New Roman"/>
                <w:bCs/>
                <w:sz w:val="20"/>
                <w:szCs w:val="20"/>
              </w:rPr>
              <w:t xml:space="preserve">Liczba wdrożonych programów profilaktycznych </w:t>
            </w:r>
            <w:r>
              <w:rPr>
                <w:rFonts w:ascii="Times New Roman" w:hAnsi="Times New Roman"/>
                <w:bCs/>
                <w:sz w:val="20"/>
                <w:szCs w:val="20"/>
              </w:rPr>
              <w:t xml:space="preserve">                        </w:t>
            </w:r>
            <w:r w:rsidR="005A1927" w:rsidRPr="00DF237E">
              <w:rPr>
                <w:rFonts w:ascii="Times New Roman" w:hAnsi="Times New Roman"/>
                <w:bCs/>
                <w:sz w:val="20"/>
                <w:szCs w:val="20"/>
              </w:rPr>
              <w:t>dla dzieci i młodzieży.</w:t>
            </w:r>
          </w:p>
          <w:p w:rsidR="00BC2664" w:rsidRDefault="00BC2664" w:rsidP="00BC2664">
            <w:pPr>
              <w:pStyle w:val="Akapitzlist"/>
              <w:tabs>
                <w:tab w:val="left" w:pos="0"/>
              </w:tabs>
              <w:autoSpaceDE w:val="0"/>
              <w:autoSpaceDN w:val="0"/>
              <w:adjustRightInd w:val="0"/>
              <w:spacing w:line="240" w:lineRule="auto"/>
              <w:ind w:left="0"/>
              <w:rPr>
                <w:rFonts w:ascii="Times New Roman" w:hAnsi="Times New Roman"/>
                <w:bCs/>
                <w:sz w:val="20"/>
                <w:szCs w:val="20"/>
              </w:rPr>
            </w:pPr>
          </w:p>
          <w:p w:rsidR="005A1927" w:rsidRPr="00DF237E" w:rsidRDefault="00BC2664" w:rsidP="00BC2664">
            <w:pPr>
              <w:pStyle w:val="Akapitzlist"/>
              <w:tabs>
                <w:tab w:val="left" w:pos="0"/>
              </w:tabs>
              <w:autoSpaceDE w:val="0"/>
              <w:autoSpaceDN w:val="0"/>
              <w:adjustRightInd w:val="0"/>
              <w:spacing w:line="240" w:lineRule="auto"/>
              <w:ind w:left="0"/>
              <w:rPr>
                <w:rFonts w:ascii="Times New Roman" w:hAnsi="Times New Roman"/>
                <w:bCs/>
                <w:sz w:val="20"/>
                <w:szCs w:val="20"/>
              </w:rPr>
            </w:pPr>
            <w:r>
              <w:rPr>
                <w:rFonts w:ascii="Times New Roman" w:hAnsi="Times New Roman"/>
                <w:bCs/>
                <w:sz w:val="20"/>
                <w:szCs w:val="20"/>
              </w:rPr>
              <w:t xml:space="preserve">4)Liczba programów </w:t>
            </w:r>
            <w:r w:rsidR="005A1927" w:rsidRPr="00DF237E">
              <w:rPr>
                <w:rFonts w:ascii="Times New Roman" w:hAnsi="Times New Roman"/>
                <w:bCs/>
                <w:sz w:val="20"/>
                <w:szCs w:val="20"/>
              </w:rPr>
              <w:t xml:space="preserve">promujących prawidłowe metody wychowawcze </w:t>
            </w:r>
            <w:r>
              <w:rPr>
                <w:rFonts w:ascii="Times New Roman" w:hAnsi="Times New Roman"/>
                <w:bCs/>
                <w:sz w:val="20"/>
                <w:szCs w:val="20"/>
              </w:rPr>
              <w:t xml:space="preserve">               </w:t>
            </w:r>
            <w:r w:rsidR="005A1927" w:rsidRPr="00DF237E">
              <w:rPr>
                <w:rFonts w:ascii="Times New Roman" w:hAnsi="Times New Roman"/>
                <w:bCs/>
                <w:sz w:val="20"/>
                <w:szCs w:val="20"/>
              </w:rPr>
              <w:t xml:space="preserve">oraz liczba prelekcji </w:t>
            </w:r>
            <w:r w:rsidR="005A1927" w:rsidRPr="00DF237E">
              <w:rPr>
                <w:rFonts w:ascii="Times New Roman" w:hAnsi="Times New Roman"/>
                <w:bCs/>
                <w:sz w:val="20"/>
                <w:szCs w:val="20"/>
              </w:rPr>
              <w:br/>
              <w:t>i pogadanek dla rodziców.</w:t>
            </w:r>
          </w:p>
          <w:p w:rsidR="005A1927" w:rsidRPr="00DF237E" w:rsidRDefault="005A1927" w:rsidP="005A1927">
            <w:pPr>
              <w:tabs>
                <w:tab w:val="left" w:pos="353"/>
              </w:tabs>
              <w:spacing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powiatowe centrum pomocy rodzinie;</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ośrodki pomocy społecznej;</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gminne komisje rozwiązywania problemów alkoholowych;</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organizacje pozarządowe;</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poradnia psychologiczno – pedagogiczna;</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oświata;</w:t>
            </w:r>
          </w:p>
          <w:p w:rsidR="005A1927"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ochrona</w:t>
            </w:r>
            <w:r w:rsidRPr="00DF237E">
              <w:rPr>
                <w:rFonts w:ascii="Times New Roman" w:hAnsi="Times New Roman"/>
                <w:sz w:val="20"/>
                <w:szCs w:val="20"/>
              </w:rPr>
              <w:t xml:space="preserve"> zdrowia</w:t>
            </w:r>
            <w:r>
              <w:rPr>
                <w:rFonts w:ascii="Times New Roman" w:hAnsi="Times New Roman"/>
                <w:sz w:val="20"/>
                <w:szCs w:val="20"/>
              </w:rPr>
              <w:t>;</w:t>
            </w:r>
          </w:p>
          <w:p w:rsidR="005A1927"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zespoły interdyscyplinarne;</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policja</w:t>
            </w:r>
            <w:r w:rsidRPr="00DF237E">
              <w:rPr>
                <w:rFonts w:ascii="Times New Roman" w:hAnsi="Times New Roman"/>
                <w:sz w:val="20"/>
                <w:szCs w:val="20"/>
              </w:rPr>
              <w:t>.</w:t>
            </w: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p w:rsidR="005A1927" w:rsidRPr="00DF237E" w:rsidRDefault="005A1927" w:rsidP="005A1927">
            <w:pPr>
              <w:spacing w:line="240" w:lineRule="auto"/>
              <w:rPr>
                <w:rFonts w:ascii="Times New Roman" w:hAnsi="Times New Roman"/>
                <w:sz w:val="20"/>
                <w:szCs w:val="20"/>
              </w:rPr>
            </w:pPr>
          </w:p>
        </w:tc>
        <w:tc>
          <w:tcPr>
            <w:tcW w:w="1307"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spacing w:line="240" w:lineRule="auto"/>
              <w:jc w:val="both"/>
              <w:rPr>
                <w:rFonts w:ascii="Times New Roman" w:hAnsi="Times New Roman"/>
                <w:sz w:val="20"/>
                <w:szCs w:val="20"/>
              </w:rPr>
            </w:pPr>
          </w:p>
          <w:p w:rsidR="005A1927" w:rsidRPr="00DF237E" w:rsidRDefault="005A1927" w:rsidP="005F7359">
            <w:pPr>
              <w:spacing w:line="240" w:lineRule="auto"/>
              <w:jc w:val="center"/>
              <w:rPr>
                <w:rFonts w:ascii="Times New Roman" w:hAnsi="Times New Roman"/>
                <w:sz w:val="20"/>
                <w:szCs w:val="20"/>
              </w:rPr>
            </w:pPr>
            <w:r w:rsidRPr="00DF237E">
              <w:rPr>
                <w:rFonts w:ascii="Times New Roman" w:hAnsi="Times New Roman"/>
                <w:sz w:val="20"/>
                <w:szCs w:val="20"/>
              </w:rPr>
              <w:t>2023 - 202</w:t>
            </w:r>
            <w:r w:rsidR="005F7359">
              <w:rPr>
                <w:rFonts w:ascii="Times New Roman" w:hAnsi="Times New Roman"/>
                <w:sz w:val="20"/>
                <w:szCs w:val="20"/>
              </w:rPr>
              <w:t>7</w:t>
            </w:r>
          </w:p>
        </w:tc>
      </w:tr>
      <w:tr w:rsidR="005A1927" w:rsidRPr="00DF237E" w:rsidTr="00B5315E">
        <w:trPr>
          <w:trHeight w:val="1284"/>
        </w:trPr>
        <w:tc>
          <w:tcPr>
            <w:tcW w:w="1950"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284"/>
              </w:tabs>
              <w:autoSpaceDE w:val="0"/>
              <w:autoSpaceDN w:val="0"/>
              <w:adjustRightInd w:val="0"/>
              <w:spacing w:line="240" w:lineRule="auto"/>
              <w:rPr>
                <w:rFonts w:ascii="Times New Roman" w:hAnsi="Times New Roman"/>
                <w:bCs/>
                <w:sz w:val="20"/>
                <w:szCs w:val="20"/>
              </w:rPr>
            </w:pPr>
            <w:r w:rsidRPr="00DF237E">
              <w:rPr>
                <w:rFonts w:ascii="Times New Roman" w:hAnsi="Times New Roman"/>
                <w:bCs/>
                <w:sz w:val="20"/>
                <w:szCs w:val="20"/>
              </w:rPr>
              <w:t>2. Zapewnienie pomocy osobom doświadczającym przemocy.</w:t>
            </w:r>
          </w:p>
          <w:p w:rsidR="005A1927" w:rsidRPr="00DF237E" w:rsidRDefault="005A1927" w:rsidP="005A1927">
            <w:pPr>
              <w:tabs>
                <w:tab w:val="left" w:pos="-87"/>
              </w:tabs>
              <w:autoSpaceDE w:val="0"/>
              <w:autoSpaceDN w:val="0"/>
              <w:adjustRightInd w:val="0"/>
              <w:spacing w:line="240" w:lineRule="auto"/>
              <w:ind w:left="54"/>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1)</w:t>
            </w:r>
            <w:r w:rsidRPr="00DF237E">
              <w:rPr>
                <w:rFonts w:ascii="Times New Roman" w:hAnsi="Times New Roman"/>
                <w:bCs/>
                <w:sz w:val="20"/>
                <w:szCs w:val="20"/>
              </w:rPr>
              <w:tab/>
              <w:t>Wdrażanie procedury „Niebieskiej Karty”</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2)</w:t>
            </w:r>
            <w:r w:rsidRPr="00DF237E">
              <w:rPr>
                <w:rFonts w:ascii="Times New Roman" w:hAnsi="Times New Roman"/>
                <w:bCs/>
                <w:sz w:val="20"/>
                <w:szCs w:val="20"/>
              </w:rPr>
              <w:tab/>
              <w:t>Udzielenie pomocy rodzinom, w których występuje przemoc</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3)</w:t>
            </w:r>
            <w:r w:rsidRPr="00DF237E">
              <w:rPr>
                <w:rFonts w:ascii="Times New Roman" w:hAnsi="Times New Roman"/>
                <w:bCs/>
                <w:sz w:val="20"/>
                <w:szCs w:val="20"/>
              </w:rPr>
              <w:tab/>
              <w:t xml:space="preserve">Zapewnienie schronienia osobom doznającym przemocy </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4)</w:t>
            </w:r>
            <w:r w:rsidRPr="00DF237E">
              <w:rPr>
                <w:rFonts w:ascii="Times New Roman" w:hAnsi="Times New Roman"/>
                <w:bCs/>
                <w:sz w:val="20"/>
                <w:szCs w:val="20"/>
              </w:rPr>
              <w:tab/>
              <w:t xml:space="preserve">Zapewnienie schronienia dzieciom, będącymi ofiarami przemocy poprzez </w:t>
            </w:r>
            <w:r w:rsidR="00BC2664">
              <w:rPr>
                <w:rFonts w:ascii="Times New Roman" w:hAnsi="Times New Roman"/>
                <w:bCs/>
                <w:sz w:val="20"/>
                <w:szCs w:val="20"/>
              </w:rPr>
              <w:t xml:space="preserve"> </w:t>
            </w:r>
            <w:r w:rsidRPr="00DF237E">
              <w:rPr>
                <w:rFonts w:ascii="Times New Roman" w:hAnsi="Times New Roman"/>
                <w:bCs/>
                <w:sz w:val="20"/>
                <w:szCs w:val="20"/>
              </w:rPr>
              <w:t xml:space="preserve">m.in. umieszczenie </w:t>
            </w:r>
            <w:r w:rsidR="00BC2664">
              <w:rPr>
                <w:rFonts w:ascii="Times New Roman" w:hAnsi="Times New Roman"/>
                <w:bCs/>
                <w:sz w:val="20"/>
                <w:szCs w:val="20"/>
              </w:rPr>
              <w:t xml:space="preserve">               </w:t>
            </w:r>
            <w:r w:rsidRPr="00DF237E">
              <w:rPr>
                <w:rFonts w:ascii="Times New Roman" w:hAnsi="Times New Roman"/>
                <w:bCs/>
                <w:sz w:val="20"/>
                <w:szCs w:val="20"/>
              </w:rPr>
              <w:t xml:space="preserve">u najbliższej rodziny, </w:t>
            </w:r>
            <w:r w:rsidR="00BC2664">
              <w:rPr>
                <w:rFonts w:ascii="Times New Roman" w:hAnsi="Times New Roman"/>
                <w:bCs/>
                <w:sz w:val="20"/>
                <w:szCs w:val="20"/>
              </w:rPr>
              <w:t xml:space="preserve">            </w:t>
            </w:r>
            <w:r w:rsidR="00BC2664">
              <w:rPr>
                <w:rFonts w:ascii="Times New Roman" w:hAnsi="Times New Roman"/>
                <w:bCs/>
                <w:sz w:val="20"/>
                <w:szCs w:val="20"/>
              </w:rPr>
              <w:lastRenderedPageBreak/>
              <w:t xml:space="preserve">w rodzinach </w:t>
            </w:r>
            <w:r w:rsidRPr="00DF237E">
              <w:rPr>
                <w:rFonts w:ascii="Times New Roman" w:hAnsi="Times New Roman"/>
                <w:bCs/>
                <w:sz w:val="20"/>
                <w:szCs w:val="20"/>
              </w:rPr>
              <w:t xml:space="preserve">zastępczych, </w:t>
            </w:r>
            <w:r w:rsidR="00BC2664">
              <w:rPr>
                <w:rFonts w:ascii="Times New Roman" w:hAnsi="Times New Roman"/>
                <w:bCs/>
                <w:sz w:val="20"/>
                <w:szCs w:val="20"/>
              </w:rPr>
              <w:t xml:space="preserve">                          </w:t>
            </w:r>
            <w:r w:rsidRPr="00DF237E">
              <w:rPr>
                <w:rFonts w:ascii="Times New Roman" w:hAnsi="Times New Roman"/>
                <w:bCs/>
                <w:sz w:val="20"/>
                <w:szCs w:val="20"/>
              </w:rPr>
              <w:t>w placówkach opiekuńczo-wychowawczych.</w:t>
            </w:r>
          </w:p>
        </w:tc>
        <w:tc>
          <w:tcPr>
            <w:tcW w:w="2495"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lastRenderedPageBreak/>
              <w:t>1)</w:t>
            </w:r>
            <w:r w:rsidRPr="00DF237E">
              <w:rPr>
                <w:rFonts w:ascii="Times New Roman" w:hAnsi="Times New Roman"/>
                <w:sz w:val="20"/>
                <w:szCs w:val="20"/>
              </w:rPr>
              <w:tab/>
              <w:t>Liczba założonych „Niebieskich Kart”</w:t>
            </w:r>
          </w:p>
          <w:p w:rsidR="005A1927" w:rsidRPr="00DF237E" w:rsidRDefault="005A1927"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2)</w:t>
            </w:r>
            <w:r w:rsidRPr="00DF237E">
              <w:rPr>
                <w:rFonts w:ascii="Times New Roman" w:hAnsi="Times New Roman"/>
                <w:sz w:val="20"/>
                <w:szCs w:val="20"/>
              </w:rPr>
              <w:tab/>
              <w:t>Liczba procedur zakończonych na skutek ustania przemocy w rodzinie</w:t>
            </w:r>
          </w:p>
          <w:p w:rsidR="005A1927" w:rsidRPr="00DF237E" w:rsidRDefault="005A1927"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3)</w:t>
            </w:r>
            <w:r w:rsidRPr="00DF237E">
              <w:rPr>
                <w:rFonts w:ascii="Times New Roman" w:hAnsi="Times New Roman"/>
                <w:sz w:val="20"/>
                <w:szCs w:val="20"/>
              </w:rPr>
              <w:tab/>
              <w:t>Liczba rodzin korzystających z pomocy społecznej z powodu przemocy w rodzinie</w:t>
            </w:r>
          </w:p>
          <w:p w:rsidR="005A1927" w:rsidRPr="00DF237E" w:rsidRDefault="005A1927"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4)</w:t>
            </w:r>
            <w:r w:rsidRPr="00DF237E">
              <w:rPr>
                <w:rFonts w:ascii="Times New Roman" w:hAnsi="Times New Roman"/>
                <w:sz w:val="20"/>
                <w:szCs w:val="20"/>
              </w:rPr>
              <w:tab/>
              <w:t>Liczba osób, którym zapewniono schronienie</w:t>
            </w:r>
          </w:p>
          <w:p w:rsidR="005A1927" w:rsidRPr="00DF237E" w:rsidRDefault="005A1927"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5)</w:t>
            </w:r>
            <w:r w:rsidRPr="00DF237E">
              <w:rPr>
                <w:rFonts w:ascii="Times New Roman" w:hAnsi="Times New Roman"/>
                <w:sz w:val="20"/>
                <w:szCs w:val="20"/>
              </w:rPr>
              <w:tab/>
              <w:t>Liczba dzieci, którym zapewniono bezpieczne schronienie.</w:t>
            </w:r>
          </w:p>
        </w:tc>
        <w:tc>
          <w:tcPr>
            <w:tcW w:w="2268"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powiatowe centrum pomocy rodzinie;</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ośrodki pomocy społecznej;</w:t>
            </w:r>
          </w:p>
          <w:p w:rsidR="005A1927" w:rsidRPr="00DF237E" w:rsidRDefault="005A1927" w:rsidP="005A1927">
            <w:pPr>
              <w:pStyle w:val="Akapitzlist"/>
              <w:numPr>
                <w:ilvl w:val="0"/>
                <w:numId w:val="16"/>
              </w:numPr>
              <w:spacing w:line="240" w:lineRule="auto"/>
              <w:rPr>
                <w:rFonts w:ascii="Times New Roman" w:hAnsi="Times New Roman"/>
                <w:sz w:val="20"/>
                <w:szCs w:val="20"/>
              </w:rPr>
            </w:pPr>
            <w:r w:rsidRPr="00DF237E">
              <w:rPr>
                <w:rFonts w:ascii="Times New Roman" w:hAnsi="Times New Roman"/>
                <w:sz w:val="20"/>
                <w:szCs w:val="20"/>
              </w:rPr>
              <w:t>oświata;</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ochrona</w:t>
            </w:r>
            <w:r w:rsidRPr="00DF237E">
              <w:rPr>
                <w:rFonts w:ascii="Times New Roman" w:hAnsi="Times New Roman"/>
                <w:sz w:val="20"/>
                <w:szCs w:val="20"/>
              </w:rPr>
              <w:t xml:space="preserve"> zdrowia;</w:t>
            </w:r>
          </w:p>
          <w:p w:rsidR="005A1927"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organizacje pozarządowe</w:t>
            </w:r>
            <w:r>
              <w:rPr>
                <w:rFonts w:ascii="Times New Roman" w:hAnsi="Times New Roman"/>
                <w:sz w:val="20"/>
                <w:szCs w:val="20"/>
              </w:rPr>
              <w:t>;</w:t>
            </w:r>
          </w:p>
          <w:p w:rsidR="005A1927"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zespoły interdyscyplinarne;</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policja, sąd, prokuratura.</w:t>
            </w:r>
          </w:p>
          <w:p w:rsidR="005A1927" w:rsidRPr="00DF237E" w:rsidRDefault="005A1927" w:rsidP="005A1927">
            <w:pPr>
              <w:pStyle w:val="Akapitzlist"/>
              <w:spacing w:line="240" w:lineRule="auto"/>
              <w:ind w:left="280"/>
              <w:rPr>
                <w:rFonts w:ascii="Times New Roman" w:hAnsi="Times New Roman"/>
                <w:sz w:val="20"/>
                <w:szCs w:val="20"/>
              </w:rPr>
            </w:pPr>
          </w:p>
        </w:tc>
        <w:tc>
          <w:tcPr>
            <w:tcW w:w="1307"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spacing w:line="240" w:lineRule="auto"/>
              <w:jc w:val="both"/>
              <w:rPr>
                <w:rFonts w:ascii="Times New Roman" w:hAnsi="Times New Roman"/>
                <w:sz w:val="20"/>
                <w:szCs w:val="20"/>
              </w:rPr>
            </w:pPr>
          </w:p>
          <w:p w:rsidR="005A1927" w:rsidRPr="00DF237E" w:rsidRDefault="005A1927" w:rsidP="005F7359">
            <w:pPr>
              <w:spacing w:line="240" w:lineRule="auto"/>
              <w:jc w:val="center"/>
              <w:rPr>
                <w:rFonts w:ascii="Times New Roman" w:hAnsi="Times New Roman"/>
                <w:sz w:val="20"/>
                <w:szCs w:val="20"/>
              </w:rPr>
            </w:pPr>
            <w:r w:rsidRPr="00DF237E">
              <w:rPr>
                <w:rFonts w:ascii="Times New Roman" w:hAnsi="Times New Roman"/>
                <w:sz w:val="20"/>
                <w:szCs w:val="20"/>
              </w:rPr>
              <w:t>2023- 202</w:t>
            </w:r>
            <w:r w:rsidR="005F7359">
              <w:rPr>
                <w:rFonts w:ascii="Times New Roman" w:hAnsi="Times New Roman"/>
                <w:sz w:val="20"/>
                <w:szCs w:val="20"/>
              </w:rPr>
              <w:t>7</w:t>
            </w:r>
          </w:p>
        </w:tc>
      </w:tr>
      <w:tr w:rsidR="005A1927" w:rsidRPr="00DF237E" w:rsidTr="00B5315E">
        <w:trPr>
          <w:trHeight w:val="9766"/>
        </w:trPr>
        <w:tc>
          <w:tcPr>
            <w:tcW w:w="1950" w:type="dxa"/>
            <w:tcBorders>
              <w:top w:val="single" w:sz="4" w:space="0" w:color="auto"/>
              <w:left w:val="single" w:sz="4" w:space="0" w:color="auto"/>
              <w:bottom w:val="single" w:sz="4" w:space="0" w:color="auto"/>
              <w:right w:val="single" w:sz="4" w:space="0" w:color="auto"/>
            </w:tcBorders>
            <w:hideMark/>
          </w:tcPr>
          <w:p w:rsidR="005A1927" w:rsidRPr="00DF237E" w:rsidRDefault="005A1927" w:rsidP="005A1927">
            <w:pPr>
              <w:tabs>
                <w:tab w:val="left" w:pos="284"/>
              </w:tabs>
              <w:autoSpaceDE w:val="0"/>
              <w:autoSpaceDN w:val="0"/>
              <w:adjustRightInd w:val="0"/>
              <w:spacing w:line="240" w:lineRule="auto"/>
              <w:rPr>
                <w:rFonts w:ascii="Times New Roman" w:hAnsi="Times New Roman"/>
                <w:bCs/>
                <w:sz w:val="20"/>
                <w:szCs w:val="20"/>
              </w:rPr>
            </w:pPr>
            <w:r w:rsidRPr="00DF237E">
              <w:rPr>
                <w:rFonts w:ascii="Times New Roman" w:hAnsi="Times New Roman"/>
                <w:bCs/>
                <w:sz w:val="20"/>
                <w:szCs w:val="20"/>
              </w:rPr>
              <w:lastRenderedPageBreak/>
              <w:t>3.</w:t>
            </w:r>
            <w:r w:rsidRPr="00DF237E">
              <w:rPr>
                <w:rFonts w:ascii="Times New Roman" w:hAnsi="Times New Roman"/>
                <w:sz w:val="20"/>
                <w:szCs w:val="20"/>
              </w:rPr>
              <w:t xml:space="preserve"> </w:t>
            </w:r>
            <w:r w:rsidRPr="00DF237E">
              <w:rPr>
                <w:rFonts w:ascii="Times New Roman" w:hAnsi="Times New Roman"/>
                <w:bCs/>
                <w:sz w:val="20"/>
                <w:szCs w:val="20"/>
              </w:rPr>
              <w:t>Oddziaływanie na osoby stosujące przemoc w rodzinie.</w:t>
            </w:r>
          </w:p>
          <w:p w:rsidR="005A1927" w:rsidRPr="00DF237E" w:rsidRDefault="005A1927" w:rsidP="005A1927">
            <w:pPr>
              <w:tabs>
                <w:tab w:val="left" w:pos="72"/>
              </w:tabs>
              <w:autoSpaceDE w:val="0"/>
              <w:autoSpaceDN w:val="0"/>
              <w:adjustRightInd w:val="0"/>
              <w:spacing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1)</w:t>
            </w:r>
            <w:r w:rsidRPr="00DF237E">
              <w:rPr>
                <w:rFonts w:ascii="Times New Roman" w:hAnsi="Times New Roman"/>
                <w:bCs/>
                <w:sz w:val="20"/>
                <w:szCs w:val="20"/>
              </w:rPr>
              <w:tab/>
              <w:t xml:space="preserve">Interweniowanie oraz reagowanie właściwych służb </w:t>
            </w:r>
            <w:r w:rsidR="00BC2664">
              <w:rPr>
                <w:rFonts w:ascii="Times New Roman" w:hAnsi="Times New Roman"/>
                <w:bCs/>
                <w:sz w:val="20"/>
                <w:szCs w:val="20"/>
              </w:rPr>
              <w:t xml:space="preserve">               </w:t>
            </w:r>
            <w:r w:rsidRPr="00DF237E">
              <w:rPr>
                <w:rFonts w:ascii="Times New Roman" w:hAnsi="Times New Roman"/>
                <w:bCs/>
                <w:sz w:val="20"/>
                <w:szCs w:val="20"/>
              </w:rPr>
              <w:t>na stosowanie przemocy w rodzinie</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2)</w:t>
            </w:r>
            <w:r w:rsidRPr="00DF237E">
              <w:rPr>
                <w:rFonts w:ascii="Times New Roman" w:hAnsi="Times New Roman"/>
                <w:bCs/>
                <w:sz w:val="20"/>
                <w:szCs w:val="20"/>
              </w:rPr>
              <w:tab/>
              <w:t xml:space="preserve">Zastosowanie </w:t>
            </w:r>
            <w:r w:rsidR="00BC2664">
              <w:rPr>
                <w:rFonts w:ascii="Times New Roman" w:hAnsi="Times New Roman"/>
                <w:bCs/>
                <w:sz w:val="20"/>
                <w:szCs w:val="20"/>
              </w:rPr>
              <w:t xml:space="preserve">                    </w:t>
            </w:r>
            <w:r w:rsidRPr="00DF237E">
              <w:rPr>
                <w:rFonts w:ascii="Times New Roman" w:hAnsi="Times New Roman"/>
                <w:bCs/>
                <w:sz w:val="20"/>
                <w:szCs w:val="20"/>
              </w:rPr>
              <w:t xml:space="preserve">i motywowanie sprawców przemocy </w:t>
            </w:r>
            <w:r w:rsidR="00BC2664">
              <w:rPr>
                <w:rFonts w:ascii="Times New Roman" w:hAnsi="Times New Roman"/>
                <w:bCs/>
                <w:sz w:val="20"/>
                <w:szCs w:val="20"/>
              </w:rPr>
              <w:t xml:space="preserve">            </w:t>
            </w:r>
            <w:r w:rsidRPr="00DF237E">
              <w:rPr>
                <w:rFonts w:ascii="Times New Roman" w:hAnsi="Times New Roman"/>
                <w:bCs/>
                <w:sz w:val="20"/>
                <w:szCs w:val="20"/>
              </w:rPr>
              <w:t xml:space="preserve">do podjęcia udziału </w:t>
            </w:r>
            <w:r w:rsidR="00BC2664">
              <w:rPr>
                <w:rFonts w:ascii="Times New Roman" w:hAnsi="Times New Roman"/>
                <w:bCs/>
                <w:sz w:val="20"/>
                <w:szCs w:val="20"/>
              </w:rPr>
              <w:t xml:space="preserve">               </w:t>
            </w:r>
            <w:r w:rsidRPr="00DF237E">
              <w:rPr>
                <w:rFonts w:ascii="Times New Roman" w:hAnsi="Times New Roman"/>
                <w:bCs/>
                <w:sz w:val="20"/>
                <w:szCs w:val="20"/>
              </w:rPr>
              <w:t>w programach korekcyjno</w:t>
            </w:r>
            <w:r w:rsidR="00BC2664">
              <w:rPr>
                <w:rFonts w:ascii="Times New Roman" w:hAnsi="Times New Roman"/>
                <w:bCs/>
                <w:sz w:val="20"/>
                <w:szCs w:val="20"/>
              </w:rPr>
              <w:t xml:space="preserve"> </w:t>
            </w:r>
            <w:r w:rsidRPr="00DF237E">
              <w:rPr>
                <w:rFonts w:ascii="Times New Roman" w:hAnsi="Times New Roman"/>
                <w:bCs/>
                <w:sz w:val="20"/>
                <w:szCs w:val="20"/>
              </w:rPr>
              <w:t>–</w:t>
            </w:r>
            <w:r w:rsidR="00BC2664">
              <w:rPr>
                <w:rFonts w:ascii="Times New Roman" w:hAnsi="Times New Roman"/>
                <w:bCs/>
                <w:sz w:val="20"/>
                <w:szCs w:val="20"/>
              </w:rPr>
              <w:t xml:space="preserve"> </w:t>
            </w:r>
            <w:r w:rsidRPr="00DF237E">
              <w:rPr>
                <w:rFonts w:ascii="Times New Roman" w:hAnsi="Times New Roman"/>
                <w:bCs/>
                <w:sz w:val="20"/>
                <w:szCs w:val="20"/>
              </w:rPr>
              <w:t>edukacyjnych.</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3)</w:t>
            </w:r>
            <w:r w:rsidRPr="00DF237E">
              <w:rPr>
                <w:rFonts w:ascii="Times New Roman" w:hAnsi="Times New Roman"/>
                <w:bCs/>
                <w:sz w:val="20"/>
                <w:szCs w:val="20"/>
              </w:rPr>
              <w:tab/>
              <w:t xml:space="preserve">Udzielanie informacji sprawcom przemocy </w:t>
            </w:r>
            <w:r w:rsidR="00BC2664">
              <w:rPr>
                <w:rFonts w:ascii="Times New Roman" w:hAnsi="Times New Roman"/>
                <w:bCs/>
                <w:sz w:val="20"/>
                <w:szCs w:val="20"/>
              </w:rPr>
              <w:t xml:space="preserve">                                </w:t>
            </w:r>
            <w:r w:rsidRPr="00DF237E">
              <w:rPr>
                <w:rFonts w:ascii="Times New Roman" w:hAnsi="Times New Roman"/>
                <w:bCs/>
                <w:sz w:val="20"/>
                <w:szCs w:val="20"/>
              </w:rPr>
              <w:t>o konsekwencjach prawnych za stosowanie przemocy w rodzinie</w:t>
            </w:r>
            <w:r w:rsidR="00BC2664">
              <w:rPr>
                <w:rFonts w:ascii="Times New Roman" w:hAnsi="Times New Roman"/>
                <w:bCs/>
                <w:sz w:val="20"/>
                <w:szCs w:val="20"/>
              </w:rPr>
              <w:t>.</w:t>
            </w:r>
          </w:p>
          <w:p w:rsidR="00BC2664" w:rsidRDefault="00BC2664"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4)</w:t>
            </w:r>
            <w:r w:rsidRPr="00DF237E">
              <w:rPr>
                <w:rFonts w:ascii="Times New Roman" w:hAnsi="Times New Roman"/>
                <w:bCs/>
                <w:sz w:val="20"/>
                <w:szCs w:val="20"/>
              </w:rPr>
              <w:tab/>
              <w:t>Kierowanie wniosków na GKRPA wobec osób nadużywających alkohol</w:t>
            </w:r>
            <w:r w:rsidR="00BC2664">
              <w:rPr>
                <w:rFonts w:ascii="Times New Roman" w:hAnsi="Times New Roman"/>
                <w:bCs/>
                <w:sz w:val="20"/>
                <w:szCs w:val="20"/>
              </w:rPr>
              <w:t>.</w:t>
            </w:r>
          </w:p>
          <w:p w:rsidR="00BC2664" w:rsidRPr="00DF237E" w:rsidRDefault="00BC2664"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5)</w:t>
            </w:r>
            <w:r w:rsidRPr="00DF237E">
              <w:rPr>
                <w:rFonts w:ascii="Times New Roman" w:hAnsi="Times New Roman"/>
                <w:bCs/>
                <w:sz w:val="20"/>
                <w:szCs w:val="20"/>
              </w:rPr>
              <w:tab/>
              <w:t xml:space="preserve">Kierowanie zawiadomień </w:t>
            </w:r>
            <w:r w:rsidR="00BC2664">
              <w:rPr>
                <w:rFonts w:ascii="Times New Roman" w:hAnsi="Times New Roman"/>
                <w:bCs/>
                <w:sz w:val="20"/>
                <w:szCs w:val="20"/>
              </w:rPr>
              <w:t xml:space="preserve">                          </w:t>
            </w:r>
            <w:r w:rsidRPr="00DF237E">
              <w:rPr>
                <w:rFonts w:ascii="Times New Roman" w:hAnsi="Times New Roman"/>
                <w:bCs/>
                <w:sz w:val="20"/>
                <w:szCs w:val="20"/>
              </w:rPr>
              <w:t xml:space="preserve">o podejrzeniu popełnienia przestępstwa </w:t>
            </w:r>
            <w:r w:rsidR="00BC2664">
              <w:rPr>
                <w:rFonts w:ascii="Times New Roman" w:hAnsi="Times New Roman"/>
                <w:bCs/>
                <w:sz w:val="20"/>
                <w:szCs w:val="20"/>
              </w:rPr>
              <w:t xml:space="preserve">                       </w:t>
            </w:r>
            <w:r w:rsidRPr="00DF237E">
              <w:rPr>
                <w:rFonts w:ascii="Times New Roman" w:hAnsi="Times New Roman"/>
                <w:bCs/>
                <w:sz w:val="20"/>
                <w:szCs w:val="20"/>
              </w:rPr>
              <w:t>z art. 207 kk</w:t>
            </w:r>
            <w:r w:rsidR="00BC2664">
              <w:rPr>
                <w:rFonts w:ascii="Times New Roman" w:hAnsi="Times New Roman"/>
                <w:bCs/>
                <w:sz w:val="20"/>
                <w:szCs w:val="20"/>
              </w:rPr>
              <w:t>.</w:t>
            </w:r>
          </w:p>
          <w:p w:rsidR="00BC2664" w:rsidRPr="00DF237E" w:rsidRDefault="00BC2664"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p w:rsidR="005A1927" w:rsidRPr="00B5315E" w:rsidRDefault="005A1927" w:rsidP="00B5315E">
            <w:pPr>
              <w:pStyle w:val="Akapitzlist"/>
              <w:tabs>
                <w:tab w:val="left" w:pos="284"/>
              </w:tabs>
              <w:autoSpaceDE w:val="0"/>
              <w:autoSpaceDN w:val="0"/>
              <w:adjustRightInd w:val="0"/>
              <w:spacing w:line="240" w:lineRule="auto"/>
              <w:ind w:left="9"/>
              <w:rPr>
                <w:rFonts w:ascii="Times New Roman" w:hAnsi="Times New Roman"/>
                <w:bCs/>
                <w:sz w:val="20"/>
                <w:szCs w:val="20"/>
              </w:rPr>
            </w:pPr>
            <w:r w:rsidRPr="00DF237E">
              <w:rPr>
                <w:rFonts w:ascii="Times New Roman" w:hAnsi="Times New Roman"/>
                <w:bCs/>
                <w:sz w:val="20"/>
                <w:szCs w:val="20"/>
              </w:rPr>
              <w:t>6)</w:t>
            </w:r>
            <w:r w:rsidRPr="00DF237E">
              <w:rPr>
                <w:rFonts w:ascii="Times New Roman" w:hAnsi="Times New Roman"/>
                <w:bCs/>
                <w:sz w:val="20"/>
                <w:szCs w:val="20"/>
              </w:rPr>
              <w:tab/>
              <w:t xml:space="preserve">Występowanie </w:t>
            </w:r>
            <w:r w:rsidR="00BC2664">
              <w:rPr>
                <w:rFonts w:ascii="Times New Roman" w:hAnsi="Times New Roman"/>
                <w:bCs/>
                <w:sz w:val="20"/>
                <w:szCs w:val="20"/>
              </w:rPr>
              <w:t xml:space="preserve">                  </w:t>
            </w:r>
            <w:r w:rsidRPr="00DF237E">
              <w:rPr>
                <w:rFonts w:ascii="Times New Roman" w:hAnsi="Times New Roman"/>
                <w:bCs/>
                <w:sz w:val="20"/>
                <w:szCs w:val="20"/>
              </w:rPr>
              <w:t xml:space="preserve">do sądu w trybie </w:t>
            </w:r>
            <w:r w:rsidR="00BC2664">
              <w:rPr>
                <w:rFonts w:ascii="Times New Roman" w:hAnsi="Times New Roman"/>
                <w:bCs/>
                <w:sz w:val="20"/>
                <w:szCs w:val="20"/>
              </w:rPr>
              <w:t xml:space="preserve">                     </w:t>
            </w:r>
            <w:r w:rsidRPr="00DF237E">
              <w:rPr>
                <w:rFonts w:ascii="Times New Roman" w:hAnsi="Times New Roman"/>
                <w:bCs/>
                <w:sz w:val="20"/>
                <w:szCs w:val="20"/>
              </w:rPr>
              <w:t xml:space="preserve">art. 11a ustawy </w:t>
            </w:r>
            <w:r w:rsidR="00BC2664">
              <w:rPr>
                <w:rFonts w:ascii="Times New Roman" w:hAnsi="Times New Roman"/>
                <w:bCs/>
                <w:sz w:val="20"/>
                <w:szCs w:val="20"/>
              </w:rPr>
              <w:t xml:space="preserve">                        </w:t>
            </w:r>
            <w:r w:rsidRPr="00DF237E">
              <w:rPr>
                <w:rFonts w:ascii="Times New Roman" w:hAnsi="Times New Roman"/>
                <w:bCs/>
                <w:sz w:val="20"/>
                <w:szCs w:val="20"/>
              </w:rPr>
              <w:t xml:space="preserve">o przeciwdziałaniu przemocy w rodzinie </w:t>
            </w:r>
            <w:r w:rsidR="00BC2664">
              <w:rPr>
                <w:rFonts w:ascii="Times New Roman" w:hAnsi="Times New Roman"/>
                <w:bCs/>
                <w:sz w:val="20"/>
                <w:szCs w:val="20"/>
              </w:rPr>
              <w:t xml:space="preserve">               </w:t>
            </w:r>
            <w:r w:rsidRPr="00DF237E">
              <w:rPr>
                <w:rFonts w:ascii="Times New Roman" w:hAnsi="Times New Roman"/>
                <w:bCs/>
                <w:sz w:val="20"/>
                <w:szCs w:val="20"/>
              </w:rPr>
              <w:t>o zobowiązanie sprawcy do opuszczenia mieszkania.</w:t>
            </w:r>
          </w:p>
        </w:tc>
        <w:tc>
          <w:tcPr>
            <w:tcW w:w="2495"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1)</w:t>
            </w:r>
            <w:r w:rsidRPr="00DF237E">
              <w:rPr>
                <w:rFonts w:ascii="Times New Roman" w:hAnsi="Times New Roman"/>
                <w:sz w:val="20"/>
                <w:szCs w:val="20"/>
              </w:rPr>
              <w:tab/>
              <w:t>Liczba założonych „Niebieskich Kart”</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2)</w:t>
            </w:r>
            <w:r w:rsidRPr="00DF237E">
              <w:rPr>
                <w:rFonts w:ascii="Times New Roman" w:hAnsi="Times New Roman"/>
                <w:sz w:val="20"/>
                <w:szCs w:val="20"/>
              </w:rPr>
              <w:tab/>
              <w:t xml:space="preserve">Liczba sprawców przemocy skierowanych </w:t>
            </w:r>
            <w:r w:rsidR="00084698">
              <w:rPr>
                <w:rFonts w:ascii="Times New Roman" w:hAnsi="Times New Roman"/>
                <w:sz w:val="20"/>
                <w:szCs w:val="20"/>
              </w:rPr>
              <w:t xml:space="preserve">      </w:t>
            </w:r>
            <w:r w:rsidRPr="00DF237E">
              <w:rPr>
                <w:rFonts w:ascii="Times New Roman" w:hAnsi="Times New Roman"/>
                <w:sz w:val="20"/>
                <w:szCs w:val="20"/>
              </w:rPr>
              <w:t>do udziału w programach korekcyjno-edukacyjnych</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3)</w:t>
            </w:r>
            <w:r w:rsidRPr="00DF237E">
              <w:rPr>
                <w:rFonts w:ascii="Times New Roman" w:hAnsi="Times New Roman"/>
                <w:sz w:val="20"/>
                <w:szCs w:val="20"/>
              </w:rPr>
              <w:tab/>
              <w:t xml:space="preserve">Liczba sprawców przemocy, którzy wyrazili zgodę na udział </w:t>
            </w:r>
            <w:r w:rsidR="00084698">
              <w:rPr>
                <w:rFonts w:ascii="Times New Roman" w:hAnsi="Times New Roman"/>
                <w:sz w:val="20"/>
                <w:szCs w:val="20"/>
              </w:rPr>
              <w:t xml:space="preserve">                             </w:t>
            </w:r>
            <w:r w:rsidRPr="00DF237E">
              <w:rPr>
                <w:rFonts w:ascii="Times New Roman" w:hAnsi="Times New Roman"/>
                <w:sz w:val="20"/>
                <w:szCs w:val="20"/>
              </w:rPr>
              <w:t xml:space="preserve">w programach </w:t>
            </w:r>
            <w:r w:rsidR="00084698">
              <w:rPr>
                <w:rFonts w:ascii="Times New Roman" w:hAnsi="Times New Roman"/>
                <w:sz w:val="20"/>
                <w:szCs w:val="20"/>
              </w:rPr>
              <w:t xml:space="preserve">                    </w:t>
            </w:r>
            <w:r w:rsidRPr="00DF237E">
              <w:rPr>
                <w:rFonts w:ascii="Times New Roman" w:hAnsi="Times New Roman"/>
                <w:sz w:val="20"/>
                <w:szCs w:val="20"/>
              </w:rPr>
              <w:t xml:space="preserve">korekcyjno-edukacyjnych </w:t>
            </w:r>
            <w:r w:rsidR="00084698">
              <w:rPr>
                <w:rFonts w:ascii="Times New Roman" w:hAnsi="Times New Roman"/>
                <w:sz w:val="20"/>
                <w:szCs w:val="20"/>
              </w:rPr>
              <w:t xml:space="preserve">             </w:t>
            </w:r>
            <w:r w:rsidRPr="00DF237E">
              <w:rPr>
                <w:rFonts w:ascii="Times New Roman" w:hAnsi="Times New Roman"/>
                <w:sz w:val="20"/>
                <w:szCs w:val="20"/>
              </w:rPr>
              <w:t>i w nich uczestniczyli</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4)</w:t>
            </w:r>
            <w:r w:rsidRPr="00DF237E">
              <w:rPr>
                <w:rFonts w:ascii="Times New Roman" w:hAnsi="Times New Roman"/>
                <w:sz w:val="20"/>
                <w:szCs w:val="20"/>
              </w:rPr>
              <w:tab/>
              <w:t>Liczba wdrożonych programów korekcyjno – edukacyjnych wobec sprawców przemocy.</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5)</w:t>
            </w:r>
            <w:r w:rsidRPr="00DF237E">
              <w:rPr>
                <w:rFonts w:ascii="Times New Roman" w:hAnsi="Times New Roman"/>
                <w:sz w:val="20"/>
                <w:szCs w:val="20"/>
              </w:rPr>
              <w:tab/>
              <w:t>Badanie skuteczności programów oddziaływań korekcyjno-edukacyjnych poprzez monitorowanie sytuacji rodzin sprawców przemocy</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6)</w:t>
            </w:r>
            <w:r w:rsidRPr="00DF237E">
              <w:rPr>
                <w:rFonts w:ascii="Times New Roman" w:hAnsi="Times New Roman"/>
                <w:sz w:val="20"/>
                <w:szCs w:val="20"/>
              </w:rPr>
              <w:tab/>
              <w:t xml:space="preserve">Liczba wniosków </w:t>
            </w:r>
            <w:r w:rsidR="00084698">
              <w:rPr>
                <w:rFonts w:ascii="Times New Roman" w:hAnsi="Times New Roman"/>
                <w:sz w:val="20"/>
                <w:szCs w:val="20"/>
              </w:rPr>
              <w:t xml:space="preserve">                 </w:t>
            </w:r>
            <w:r w:rsidRPr="00DF237E">
              <w:rPr>
                <w:rFonts w:ascii="Times New Roman" w:hAnsi="Times New Roman"/>
                <w:sz w:val="20"/>
                <w:szCs w:val="20"/>
              </w:rPr>
              <w:t>do GKRPA</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7)</w:t>
            </w:r>
            <w:r w:rsidRPr="00DF237E">
              <w:rPr>
                <w:rFonts w:ascii="Times New Roman" w:hAnsi="Times New Roman"/>
                <w:sz w:val="20"/>
                <w:szCs w:val="20"/>
              </w:rPr>
              <w:tab/>
              <w:t xml:space="preserve">Liczba złożonych zawiadomień </w:t>
            </w:r>
            <w:r w:rsidR="00084698">
              <w:rPr>
                <w:rFonts w:ascii="Times New Roman" w:hAnsi="Times New Roman"/>
                <w:sz w:val="20"/>
                <w:szCs w:val="20"/>
              </w:rPr>
              <w:t xml:space="preserve">                                       z art. </w:t>
            </w:r>
            <w:r w:rsidRPr="00DF237E">
              <w:rPr>
                <w:rFonts w:ascii="Times New Roman" w:hAnsi="Times New Roman"/>
                <w:sz w:val="20"/>
                <w:szCs w:val="20"/>
              </w:rPr>
              <w:t>207 kk</w:t>
            </w:r>
            <w:r w:rsidR="00084698">
              <w:rPr>
                <w:rFonts w:ascii="Times New Roman" w:hAnsi="Times New Roman"/>
                <w:sz w:val="20"/>
                <w:szCs w:val="20"/>
              </w:rPr>
              <w:t>.</w:t>
            </w:r>
          </w:p>
          <w:p w:rsidR="00BC2664" w:rsidRDefault="00BC2664" w:rsidP="005A1927">
            <w:pPr>
              <w:tabs>
                <w:tab w:val="left" w:pos="353"/>
              </w:tabs>
              <w:spacing w:line="240" w:lineRule="auto"/>
              <w:rPr>
                <w:rFonts w:ascii="Times New Roman" w:hAnsi="Times New Roman"/>
                <w:sz w:val="20"/>
                <w:szCs w:val="20"/>
              </w:rPr>
            </w:pPr>
          </w:p>
          <w:p w:rsidR="005A1927" w:rsidRPr="00DF237E" w:rsidRDefault="005A1927" w:rsidP="005A1927">
            <w:pPr>
              <w:tabs>
                <w:tab w:val="left" w:pos="353"/>
              </w:tabs>
              <w:spacing w:line="240" w:lineRule="auto"/>
              <w:rPr>
                <w:rFonts w:ascii="Times New Roman" w:hAnsi="Times New Roman"/>
                <w:sz w:val="20"/>
                <w:szCs w:val="20"/>
              </w:rPr>
            </w:pPr>
            <w:r w:rsidRPr="00DF237E">
              <w:rPr>
                <w:rFonts w:ascii="Times New Roman" w:hAnsi="Times New Roman"/>
                <w:sz w:val="20"/>
                <w:szCs w:val="20"/>
              </w:rPr>
              <w:t>8)</w:t>
            </w:r>
            <w:r w:rsidRPr="00DF237E">
              <w:rPr>
                <w:rFonts w:ascii="Times New Roman" w:hAnsi="Times New Roman"/>
                <w:sz w:val="20"/>
                <w:szCs w:val="20"/>
              </w:rPr>
              <w:tab/>
              <w:t xml:space="preserve">Liczba wniosków </w:t>
            </w:r>
            <w:r w:rsidR="00084698">
              <w:rPr>
                <w:rFonts w:ascii="Times New Roman" w:hAnsi="Times New Roman"/>
                <w:sz w:val="20"/>
                <w:szCs w:val="20"/>
              </w:rPr>
              <w:t xml:space="preserve">                   </w:t>
            </w:r>
            <w:r w:rsidRPr="00DF237E">
              <w:rPr>
                <w:rFonts w:ascii="Times New Roman" w:hAnsi="Times New Roman"/>
                <w:sz w:val="20"/>
                <w:szCs w:val="20"/>
              </w:rPr>
              <w:t>do sądu z art. 11a</w:t>
            </w:r>
            <w:r w:rsidR="0008469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powiatowe centrum pomocy rodzinie</w:t>
            </w:r>
            <w:r w:rsidR="00A70CB2">
              <w:rPr>
                <w:rFonts w:ascii="Times New Roman" w:hAnsi="Times New Roman"/>
                <w:sz w:val="20"/>
                <w:szCs w:val="20"/>
              </w:rPr>
              <w:t>;</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ośrodki pomocy społecznej</w:t>
            </w:r>
            <w:r w:rsidR="00A70CB2">
              <w:rPr>
                <w:rFonts w:ascii="Times New Roman" w:hAnsi="Times New Roman"/>
                <w:sz w:val="20"/>
                <w:szCs w:val="20"/>
              </w:rPr>
              <w:t>;</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gminne komisje rozwiązywania problemów alkoholowych</w:t>
            </w:r>
            <w:r w:rsidR="00A70CB2">
              <w:rPr>
                <w:rFonts w:ascii="Times New Roman" w:hAnsi="Times New Roman"/>
                <w:sz w:val="20"/>
                <w:szCs w:val="20"/>
              </w:rPr>
              <w:t>;</w:t>
            </w:r>
          </w:p>
          <w:p w:rsidR="005A1927" w:rsidRPr="00DF237E" w:rsidRDefault="00AD145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ochrona</w:t>
            </w:r>
            <w:r w:rsidR="005A1927" w:rsidRPr="00DF237E">
              <w:rPr>
                <w:rFonts w:ascii="Times New Roman" w:hAnsi="Times New Roman"/>
                <w:sz w:val="20"/>
                <w:szCs w:val="20"/>
              </w:rPr>
              <w:t xml:space="preserve"> zdrowia</w:t>
            </w:r>
            <w:r w:rsidR="00A70CB2">
              <w:rPr>
                <w:rFonts w:ascii="Times New Roman" w:hAnsi="Times New Roman"/>
                <w:sz w:val="20"/>
                <w:szCs w:val="20"/>
              </w:rPr>
              <w:t>;</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organizacje pozarządowe</w:t>
            </w:r>
            <w:r w:rsidR="00A70CB2">
              <w:rPr>
                <w:rFonts w:ascii="Times New Roman" w:hAnsi="Times New Roman"/>
                <w:sz w:val="20"/>
                <w:szCs w:val="20"/>
              </w:rPr>
              <w:t>;</w:t>
            </w:r>
          </w:p>
          <w:p w:rsidR="005A1927" w:rsidRDefault="005A1927" w:rsidP="005A1927">
            <w:pPr>
              <w:pStyle w:val="Akapitzlist"/>
              <w:numPr>
                <w:ilvl w:val="0"/>
                <w:numId w:val="16"/>
              </w:numPr>
              <w:spacing w:line="240" w:lineRule="auto"/>
              <w:ind w:left="280" w:hanging="284"/>
              <w:rPr>
                <w:rFonts w:ascii="Times New Roman" w:hAnsi="Times New Roman"/>
                <w:sz w:val="20"/>
                <w:szCs w:val="20"/>
              </w:rPr>
            </w:pPr>
            <w:r w:rsidRPr="00DF237E">
              <w:rPr>
                <w:rFonts w:ascii="Times New Roman" w:hAnsi="Times New Roman"/>
                <w:sz w:val="20"/>
                <w:szCs w:val="20"/>
              </w:rPr>
              <w:t>policja, sąd, prokuratura</w:t>
            </w:r>
            <w:r>
              <w:rPr>
                <w:rFonts w:ascii="Times New Roman" w:hAnsi="Times New Roman"/>
                <w:sz w:val="20"/>
                <w:szCs w:val="20"/>
              </w:rPr>
              <w:t>;</w:t>
            </w:r>
          </w:p>
          <w:p w:rsidR="005A1927" w:rsidRPr="00DF237E" w:rsidRDefault="005A1927" w:rsidP="005A1927">
            <w:pPr>
              <w:pStyle w:val="Akapitzlist"/>
              <w:numPr>
                <w:ilvl w:val="0"/>
                <w:numId w:val="16"/>
              </w:numPr>
              <w:spacing w:line="240" w:lineRule="auto"/>
              <w:ind w:left="280" w:hanging="284"/>
              <w:rPr>
                <w:rFonts w:ascii="Times New Roman" w:hAnsi="Times New Roman"/>
                <w:sz w:val="20"/>
                <w:szCs w:val="20"/>
              </w:rPr>
            </w:pPr>
            <w:r>
              <w:rPr>
                <w:rFonts w:ascii="Times New Roman" w:hAnsi="Times New Roman"/>
                <w:sz w:val="20"/>
                <w:szCs w:val="20"/>
              </w:rPr>
              <w:t>zespoły interdyscyplinarne.</w:t>
            </w:r>
          </w:p>
          <w:p w:rsidR="005A1927" w:rsidRPr="00DF237E" w:rsidRDefault="005A1927" w:rsidP="005A1927">
            <w:pPr>
              <w:pStyle w:val="Akapitzlist"/>
              <w:spacing w:line="240" w:lineRule="auto"/>
              <w:ind w:left="280"/>
              <w:rPr>
                <w:rFonts w:ascii="Times New Roman" w:hAnsi="Times New Roman"/>
                <w:sz w:val="20"/>
                <w:szCs w:val="20"/>
              </w:rPr>
            </w:pPr>
          </w:p>
        </w:tc>
        <w:tc>
          <w:tcPr>
            <w:tcW w:w="1307"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spacing w:line="240" w:lineRule="auto"/>
              <w:jc w:val="both"/>
              <w:rPr>
                <w:rFonts w:ascii="Times New Roman" w:hAnsi="Times New Roman"/>
                <w:sz w:val="20"/>
                <w:szCs w:val="20"/>
              </w:rPr>
            </w:pPr>
          </w:p>
          <w:p w:rsidR="005A1927" w:rsidRPr="00DF237E" w:rsidRDefault="005A1927" w:rsidP="005F7359">
            <w:pPr>
              <w:spacing w:line="240" w:lineRule="auto"/>
              <w:jc w:val="center"/>
              <w:rPr>
                <w:rFonts w:ascii="Times New Roman" w:hAnsi="Times New Roman"/>
                <w:sz w:val="20"/>
                <w:szCs w:val="20"/>
              </w:rPr>
            </w:pPr>
            <w:r w:rsidRPr="00DF237E">
              <w:rPr>
                <w:rFonts w:ascii="Times New Roman" w:hAnsi="Times New Roman"/>
                <w:sz w:val="20"/>
                <w:szCs w:val="20"/>
              </w:rPr>
              <w:t>2023 - 202</w:t>
            </w:r>
            <w:r w:rsidR="005F7359">
              <w:rPr>
                <w:rFonts w:ascii="Times New Roman" w:hAnsi="Times New Roman"/>
                <w:sz w:val="20"/>
                <w:szCs w:val="20"/>
              </w:rPr>
              <w:t>7</w:t>
            </w:r>
          </w:p>
        </w:tc>
      </w:tr>
      <w:tr w:rsidR="005A1927" w:rsidRPr="00DF237E" w:rsidTr="00BC2664">
        <w:trPr>
          <w:trHeight w:val="2865"/>
        </w:trPr>
        <w:tc>
          <w:tcPr>
            <w:tcW w:w="1950"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284"/>
              </w:tabs>
              <w:autoSpaceDE w:val="0"/>
              <w:autoSpaceDN w:val="0"/>
              <w:adjustRightInd w:val="0"/>
              <w:spacing w:line="240" w:lineRule="auto"/>
              <w:rPr>
                <w:rFonts w:ascii="Times New Roman" w:hAnsi="Times New Roman"/>
                <w:bCs/>
                <w:sz w:val="20"/>
                <w:szCs w:val="20"/>
              </w:rPr>
            </w:pPr>
            <w:r w:rsidRPr="00DF237E">
              <w:rPr>
                <w:rFonts w:ascii="Times New Roman" w:hAnsi="Times New Roman"/>
                <w:bCs/>
                <w:sz w:val="20"/>
                <w:szCs w:val="20"/>
              </w:rPr>
              <w:t xml:space="preserve">4. Podnoszenie kompetencji </w:t>
            </w:r>
            <w:r w:rsidR="00084698">
              <w:rPr>
                <w:rFonts w:ascii="Times New Roman" w:hAnsi="Times New Roman"/>
                <w:bCs/>
                <w:sz w:val="20"/>
                <w:szCs w:val="20"/>
              </w:rPr>
              <w:t xml:space="preserve">                             </w:t>
            </w:r>
            <w:r w:rsidRPr="00DF237E">
              <w:rPr>
                <w:rFonts w:ascii="Times New Roman" w:hAnsi="Times New Roman"/>
                <w:bCs/>
                <w:sz w:val="20"/>
                <w:szCs w:val="20"/>
              </w:rPr>
              <w:t>i kwalifikacji różnych grup zawodowych realizujących zadania z zakresu przeciwdziałania przemocy w rodzinie.</w:t>
            </w:r>
          </w:p>
          <w:p w:rsidR="005A1927" w:rsidRPr="00DF237E" w:rsidRDefault="005A1927" w:rsidP="005A1927">
            <w:pPr>
              <w:tabs>
                <w:tab w:val="left" w:pos="284"/>
              </w:tabs>
              <w:autoSpaceDE w:val="0"/>
              <w:autoSpaceDN w:val="0"/>
              <w:adjustRightInd w:val="0"/>
              <w:spacing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spacing w:line="240" w:lineRule="auto"/>
              <w:ind w:left="4"/>
              <w:rPr>
                <w:rFonts w:ascii="Times New Roman" w:hAnsi="Times New Roman"/>
                <w:bCs/>
                <w:sz w:val="20"/>
                <w:szCs w:val="20"/>
              </w:rPr>
            </w:pPr>
            <w:r w:rsidRPr="00DF237E">
              <w:rPr>
                <w:rFonts w:ascii="Times New Roman" w:hAnsi="Times New Roman"/>
                <w:bCs/>
                <w:sz w:val="20"/>
                <w:szCs w:val="20"/>
              </w:rPr>
              <w:t>1) Organizowanie konferencji, szkoleń, spotkań merytorycznych na temat przemocy</w:t>
            </w:r>
            <w:r w:rsidR="00084698">
              <w:rPr>
                <w:rFonts w:ascii="Times New Roman" w:hAnsi="Times New Roman"/>
                <w:bCs/>
                <w:sz w:val="20"/>
                <w:szCs w:val="20"/>
              </w:rPr>
              <w:t xml:space="preserve">                   </w:t>
            </w:r>
            <w:r w:rsidRPr="00DF237E">
              <w:rPr>
                <w:rFonts w:ascii="Times New Roman" w:hAnsi="Times New Roman"/>
                <w:bCs/>
                <w:sz w:val="20"/>
                <w:szCs w:val="20"/>
              </w:rPr>
              <w:t xml:space="preserve"> w rodzinie.</w:t>
            </w:r>
          </w:p>
          <w:p w:rsidR="005A1927" w:rsidRPr="00DF237E" w:rsidRDefault="005A1927" w:rsidP="005A1927">
            <w:pPr>
              <w:spacing w:line="240" w:lineRule="auto"/>
              <w:ind w:left="4"/>
              <w:rPr>
                <w:rFonts w:ascii="Times New Roman" w:hAnsi="Times New Roman"/>
                <w:bCs/>
                <w:sz w:val="20"/>
                <w:szCs w:val="20"/>
              </w:rPr>
            </w:pPr>
          </w:p>
          <w:p w:rsidR="005A1927" w:rsidRPr="00DF237E" w:rsidRDefault="005A1927" w:rsidP="005A1927">
            <w:pPr>
              <w:spacing w:line="240" w:lineRule="auto"/>
              <w:ind w:left="4"/>
              <w:rPr>
                <w:rFonts w:ascii="Times New Roman" w:hAnsi="Times New Roman"/>
                <w:bCs/>
                <w:sz w:val="20"/>
                <w:szCs w:val="20"/>
              </w:rPr>
            </w:pPr>
            <w:r w:rsidRPr="00DF237E">
              <w:rPr>
                <w:rFonts w:ascii="Times New Roman" w:hAnsi="Times New Roman"/>
                <w:bCs/>
                <w:sz w:val="20"/>
                <w:szCs w:val="20"/>
              </w:rPr>
              <w:t xml:space="preserve">2) Zapewnienie możliwości udziału pracownikom </w:t>
            </w:r>
            <w:r w:rsidR="00084698">
              <w:rPr>
                <w:rFonts w:ascii="Times New Roman" w:hAnsi="Times New Roman"/>
                <w:bCs/>
                <w:sz w:val="20"/>
                <w:szCs w:val="20"/>
              </w:rPr>
              <w:t xml:space="preserve">                          </w:t>
            </w:r>
            <w:r w:rsidRPr="00DF237E">
              <w:rPr>
                <w:rFonts w:ascii="Times New Roman" w:hAnsi="Times New Roman"/>
                <w:bCs/>
                <w:sz w:val="20"/>
                <w:szCs w:val="20"/>
              </w:rPr>
              <w:t>w dostępnej ofercie szkoleniowej z zakresu przeciwdziałanie przemocy w rodzinie.</w:t>
            </w:r>
          </w:p>
          <w:p w:rsidR="005A1927" w:rsidRPr="00DF237E" w:rsidRDefault="005A1927" w:rsidP="005A1927">
            <w:pPr>
              <w:pStyle w:val="Akapitzlist"/>
              <w:tabs>
                <w:tab w:val="left" w:pos="284"/>
              </w:tabs>
              <w:autoSpaceDE w:val="0"/>
              <w:autoSpaceDN w:val="0"/>
              <w:adjustRightInd w:val="0"/>
              <w:spacing w:line="240" w:lineRule="auto"/>
              <w:ind w:left="9"/>
              <w:rPr>
                <w:rFonts w:ascii="Times New Roman" w:hAnsi="Times New Roman"/>
                <w:bCs/>
                <w:sz w:val="20"/>
                <w:szCs w:val="20"/>
              </w:rPr>
            </w:pPr>
          </w:p>
        </w:tc>
        <w:tc>
          <w:tcPr>
            <w:tcW w:w="2495" w:type="dxa"/>
            <w:tcBorders>
              <w:top w:val="single" w:sz="4" w:space="0" w:color="auto"/>
              <w:left w:val="single" w:sz="4" w:space="0" w:color="auto"/>
              <w:bottom w:val="single" w:sz="4" w:space="0" w:color="auto"/>
              <w:right w:val="single" w:sz="4" w:space="0" w:color="auto"/>
            </w:tcBorders>
          </w:tcPr>
          <w:p w:rsidR="005A1927" w:rsidRPr="00DF237E" w:rsidRDefault="005A1927" w:rsidP="005A1927">
            <w:pPr>
              <w:tabs>
                <w:tab w:val="left" w:pos="70"/>
              </w:tabs>
              <w:autoSpaceDE w:val="0"/>
              <w:autoSpaceDN w:val="0"/>
              <w:adjustRightInd w:val="0"/>
              <w:spacing w:line="240" w:lineRule="auto"/>
              <w:ind w:left="70"/>
              <w:rPr>
                <w:rFonts w:ascii="Times New Roman" w:hAnsi="Times New Roman"/>
                <w:bCs/>
                <w:sz w:val="20"/>
                <w:szCs w:val="20"/>
              </w:rPr>
            </w:pPr>
            <w:r w:rsidRPr="00DF237E">
              <w:rPr>
                <w:rFonts w:ascii="Times New Roman" w:hAnsi="Times New Roman"/>
                <w:bCs/>
                <w:sz w:val="20"/>
                <w:szCs w:val="20"/>
              </w:rPr>
              <w:t>1) Liczba zrealizowanych szkoleń, konferencji, spotkań.</w:t>
            </w:r>
          </w:p>
          <w:p w:rsidR="005A1927" w:rsidRPr="00DF237E" w:rsidRDefault="005A1927" w:rsidP="005A1927">
            <w:pPr>
              <w:tabs>
                <w:tab w:val="left" w:pos="70"/>
              </w:tabs>
              <w:autoSpaceDE w:val="0"/>
              <w:autoSpaceDN w:val="0"/>
              <w:adjustRightInd w:val="0"/>
              <w:spacing w:line="240" w:lineRule="auto"/>
              <w:ind w:left="70"/>
              <w:rPr>
                <w:rFonts w:ascii="Times New Roman" w:hAnsi="Times New Roman"/>
                <w:bCs/>
                <w:sz w:val="20"/>
                <w:szCs w:val="20"/>
              </w:rPr>
            </w:pPr>
          </w:p>
          <w:p w:rsidR="005A1927" w:rsidRPr="00DF237E" w:rsidRDefault="005A1927" w:rsidP="005A1927">
            <w:pPr>
              <w:tabs>
                <w:tab w:val="left" w:pos="70"/>
              </w:tabs>
              <w:autoSpaceDE w:val="0"/>
              <w:autoSpaceDN w:val="0"/>
              <w:adjustRightInd w:val="0"/>
              <w:spacing w:line="240" w:lineRule="auto"/>
              <w:ind w:left="70"/>
              <w:rPr>
                <w:rFonts w:ascii="Times New Roman" w:hAnsi="Times New Roman"/>
                <w:bCs/>
                <w:sz w:val="20"/>
                <w:szCs w:val="20"/>
              </w:rPr>
            </w:pPr>
            <w:r w:rsidRPr="00DF237E">
              <w:rPr>
                <w:rFonts w:ascii="Times New Roman" w:hAnsi="Times New Roman"/>
                <w:bCs/>
                <w:sz w:val="20"/>
                <w:szCs w:val="20"/>
              </w:rPr>
              <w:t xml:space="preserve">2) Liczba osób uczestniczących </w:t>
            </w:r>
            <w:r w:rsidR="00084698">
              <w:rPr>
                <w:rFonts w:ascii="Times New Roman" w:hAnsi="Times New Roman"/>
                <w:bCs/>
                <w:sz w:val="20"/>
                <w:szCs w:val="20"/>
              </w:rPr>
              <w:t xml:space="preserve">                              </w:t>
            </w:r>
            <w:r w:rsidRPr="00DF237E">
              <w:rPr>
                <w:rFonts w:ascii="Times New Roman" w:hAnsi="Times New Roman"/>
                <w:bCs/>
                <w:sz w:val="20"/>
                <w:szCs w:val="20"/>
              </w:rPr>
              <w:t>w szkoleniach, konferencjach, spotkaniach.</w:t>
            </w:r>
          </w:p>
          <w:p w:rsidR="005A1927" w:rsidRPr="00DF237E" w:rsidRDefault="005A1927" w:rsidP="005A1927">
            <w:pPr>
              <w:pStyle w:val="Akapitzlist"/>
              <w:spacing w:line="240" w:lineRule="auto"/>
              <w:ind w:left="280"/>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084698" w:rsidRDefault="00084698" w:rsidP="005A1927">
            <w:pPr>
              <w:pStyle w:val="Akapitzlist"/>
              <w:spacing w:line="240" w:lineRule="auto"/>
              <w:ind w:left="218" w:hanging="218"/>
              <w:rPr>
                <w:rFonts w:ascii="Times New Roman" w:hAnsi="Times New Roman"/>
                <w:sz w:val="20"/>
                <w:szCs w:val="20"/>
              </w:rPr>
            </w:pPr>
            <w:r>
              <w:rPr>
                <w:rFonts w:ascii="Times New Roman" w:hAnsi="Times New Roman"/>
                <w:sz w:val="20"/>
                <w:szCs w:val="20"/>
              </w:rPr>
              <w:t>- powiatowe centrum</w:t>
            </w:r>
          </w:p>
          <w:p w:rsidR="005A1927" w:rsidRPr="00DF237E" w:rsidRDefault="00084698" w:rsidP="005A1927">
            <w:pPr>
              <w:pStyle w:val="Akapitzlist"/>
              <w:spacing w:line="240" w:lineRule="auto"/>
              <w:ind w:left="218" w:hanging="218"/>
              <w:rPr>
                <w:rFonts w:ascii="Times New Roman" w:hAnsi="Times New Roman"/>
                <w:sz w:val="20"/>
                <w:szCs w:val="20"/>
              </w:rPr>
            </w:pPr>
            <w:r>
              <w:rPr>
                <w:rFonts w:ascii="Times New Roman" w:hAnsi="Times New Roman"/>
                <w:sz w:val="20"/>
                <w:szCs w:val="20"/>
              </w:rPr>
              <w:t xml:space="preserve">  </w:t>
            </w:r>
            <w:r w:rsidR="005A1927" w:rsidRPr="00DF237E">
              <w:rPr>
                <w:rFonts w:ascii="Times New Roman" w:hAnsi="Times New Roman"/>
                <w:sz w:val="20"/>
                <w:szCs w:val="20"/>
              </w:rPr>
              <w:t>pomocy rodzinie</w:t>
            </w:r>
            <w:r w:rsidR="00A70CB2">
              <w:rPr>
                <w:rFonts w:ascii="Times New Roman" w:hAnsi="Times New Roman"/>
                <w:sz w:val="20"/>
                <w:szCs w:val="20"/>
              </w:rPr>
              <w:t>;</w:t>
            </w:r>
          </w:p>
          <w:p w:rsidR="005A1927" w:rsidRPr="00DF237E" w:rsidRDefault="00B5315E" w:rsidP="00B5315E">
            <w:pPr>
              <w:pStyle w:val="Akapitzlist"/>
              <w:spacing w:line="240" w:lineRule="auto"/>
              <w:ind w:left="92" w:hanging="92"/>
              <w:rPr>
                <w:rFonts w:ascii="Times New Roman" w:hAnsi="Times New Roman"/>
                <w:sz w:val="20"/>
                <w:szCs w:val="20"/>
              </w:rPr>
            </w:pPr>
            <w:r>
              <w:rPr>
                <w:rFonts w:ascii="Times New Roman" w:hAnsi="Times New Roman"/>
                <w:sz w:val="20"/>
                <w:szCs w:val="20"/>
              </w:rPr>
              <w:t xml:space="preserve">- ośrodki pomocy </w:t>
            </w:r>
            <w:r w:rsidR="005A1927" w:rsidRPr="00DF237E">
              <w:rPr>
                <w:rFonts w:ascii="Times New Roman" w:hAnsi="Times New Roman"/>
                <w:sz w:val="20"/>
                <w:szCs w:val="20"/>
              </w:rPr>
              <w:t>społecznej</w:t>
            </w:r>
            <w:r w:rsidR="00A70CB2">
              <w:rPr>
                <w:rFonts w:ascii="Times New Roman" w:hAnsi="Times New Roman"/>
                <w:sz w:val="20"/>
                <w:szCs w:val="20"/>
              </w:rPr>
              <w:t>;</w:t>
            </w:r>
          </w:p>
          <w:p w:rsidR="005A1927" w:rsidRPr="00DF237E" w:rsidRDefault="005A1927" w:rsidP="00B5315E">
            <w:pPr>
              <w:pStyle w:val="Akapitzlist"/>
              <w:spacing w:line="240" w:lineRule="auto"/>
              <w:ind w:left="92" w:hanging="92"/>
              <w:rPr>
                <w:rFonts w:ascii="Times New Roman" w:hAnsi="Times New Roman"/>
                <w:sz w:val="20"/>
                <w:szCs w:val="20"/>
              </w:rPr>
            </w:pPr>
            <w:r w:rsidRPr="00DF237E">
              <w:rPr>
                <w:rFonts w:ascii="Times New Roman" w:hAnsi="Times New Roman"/>
                <w:sz w:val="20"/>
                <w:szCs w:val="20"/>
              </w:rPr>
              <w:t>- gminne komisje rozwiązywania problemów alkoholowych</w:t>
            </w:r>
            <w:r w:rsidR="00A70CB2">
              <w:rPr>
                <w:rFonts w:ascii="Times New Roman" w:hAnsi="Times New Roman"/>
                <w:sz w:val="20"/>
                <w:szCs w:val="20"/>
              </w:rPr>
              <w:t>;</w:t>
            </w:r>
          </w:p>
          <w:p w:rsidR="005A1927" w:rsidRPr="00DF237E" w:rsidRDefault="005A1927" w:rsidP="005A1927">
            <w:pPr>
              <w:pStyle w:val="Akapitzlist"/>
              <w:spacing w:line="240" w:lineRule="auto"/>
              <w:ind w:left="218" w:hanging="218"/>
              <w:rPr>
                <w:rFonts w:ascii="Times New Roman" w:hAnsi="Times New Roman"/>
                <w:sz w:val="20"/>
                <w:szCs w:val="20"/>
              </w:rPr>
            </w:pPr>
            <w:r w:rsidRPr="00DF237E">
              <w:rPr>
                <w:rFonts w:ascii="Times New Roman" w:hAnsi="Times New Roman"/>
                <w:sz w:val="20"/>
                <w:szCs w:val="20"/>
              </w:rPr>
              <w:t xml:space="preserve">- </w:t>
            </w:r>
            <w:r w:rsidR="00B5315E">
              <w:rPr>
                <w:rFonts w:ascii="Times New Roman" w:hAnsi="Times New Roman"/>
                <w:sz w:val="20"/>
                <w:szCs w:val="20"/>
              </w:rPr>
              <w:t>ochrona</w:t>
            </w:r>
            <w:r w:rsidRPr="00DF237E">
              <w:rPr>
                <w:rFonts w:ascii="Times New Roman" w:hAnsi="Times New Roman"/>
                <w:sz w:val="20"/>
                <w:szCs w:val="20"/>
              </w:rPr>
              <w:t xml:space="preserve"> zdrowia</w:t>
            </w:r>
            <w:r w:rsidR="00A70CB2">
              <w:rPr>
                <w:rFonts w:ascii="Times New Roman" w:hAnsi="Times New Roman"/>
                <w:sz w:val="20"/>
                <w:szCs w:val="20"/>
              </w:rPr>
              <w:t>;</w:t>
            </w:r>
          </w:p>
          <w:p w:rsidR="005A1927" w:rsidRPr="00DF237E" w:rsidRDefault="005A1927" w:rsidP="00B5315E">
            <w:pPr>
              <w:pStyle w:val="Akapitzlist"/>
              <w:spacing w:line="240" w:lineRule="auto"/>
              <w:ind w:left="92" w:hanging="92"/>
              <w:rPr>
                <w:rFonts w:ascii="Times New Roman" w:hAnsi="Times New Roman"/>
                <w:sz w:val="20"/>
                <w:szCs w:val="20"/>
              </w:rPr>
            </w:pPr>
            <w:r w:rsidRPr="00DF237E">
              <w:rPr>
                <w:rFonts w:ascii="Times New Roman" w:hAnsi="Times New Roman"/>
                <w:sz w:val="20"/>
                <w:szCs w:val="20"/>
              </w:rPr>
              <w:t>-</w:t>
            </w:r>
            <w:r w:rsidRPr="00DF237E">
              <w:rPr>
                <w:rFonts w:ascii="Times New Roman" w:hAnsi="Times New Roman"/>
                <w:sz w:val="20"/>
                <w:szCs w:val="20"/>
              </w:rPr>
              <w:tab/>
              <w:t>oświata;</w:t>
            </w:r>
          </w:p>
          <w:p w:rsidR="005A1927" w:rsidRPr="00DF237E" w:rsidRDefault="005A1927" w:rsidP="00B5315E">
            <w:pPr>
              <w:pStyle w:val="Akapitzlist"/>
              <w:spacing w:line="240" w:lineRule="auto"/>
              <w:ind w:left="92" w:hanging="92"/>
              <w:rPr>
                <w:rFonts w:ascii="Times New Roman" w:hAnsi="Times New Roman"/>
                <w:sz w:val="20"/>
                <w:szCs w:val="20"/>
              </w:rPr>
            </w:pPr>
            <w:r w:rsidRPr="00DF237E">
              <w:rPr>
                <w:rFonts w:ascii="Times New Roman" w:hAnsi="Times New Roman"/>
                <w:sz w:val="20"/>
                <w:szCs w:val="20"/>
              </w:rPr>
              <w:t>- organizacje pozarządowe</w:t>
            </w:r>
            <w:r w:rsidR="00B5315E">
              <w:rPr>
                <w:rFonts w:ascii="Times New Roman" w:hAnsi="Times New Roman"/>
                <w:sz w:val="20"/>
                <w:szCs w:val="20"/>
              </w:rPr>
              <w:t>;</w:t>
            </w:r>
          </w:p>
          <w:p w:rsidR="005A1927" w:rsidRDefault="005A1927" w:rsidP="005A1927">
            <w:pPr>
              <w:pStyle w:val="Akapitzlist"/>
              <w:spacing w:line="240" w:lineRule="auto"/>
              <w:ind w:left="218" w:hanging="218"/>
              <w:rPr>
                <w:rFonts w:ascii="Times New Roman" w:hAnsi="Times New Roman"/>
                <w:sz w:val="20"/>
                <w:szCs w:val="20"/>
              </w:rPr>
            </w:pPr>
            <w:r w:rsidRPr="00DF237E">
              <w:rPr>
                <w:rFonts w:ascii="Times New Roman" w:hAnsi="Times New Roman"/>
                <w:sz w:val="20"/>
                <w:szCs w:val="20"/>
              </w:rPr>
              <w:t>- policja, sąd, prokuratura</w:t>
            </w:r>
            <w:r w:rsidR="00B5315E">
              <w:rPr>
                <w:rFonts w:ascii="Times New Roman" w:hAnsi="Times New Roman"/>
                <w:sz w:val="20"/>
                <w:szCs w:val="20"/>
              </w:rPr>
              <w:t>;</w:t>
            </w:r>
          </w:p>
          <w:p w:rsidR="00B5315E" w:rsidRPr="00DF237E" w:rsidRDefault="00B5315E" w:rsidP="00B5315E">
            <w:pPr>
              <w:pStyle w:val="Akapitzlist"/>
              <w:spacing w:line="240" w:lineRule="auto"/>
              <w:ind w:left="92" w:hanging="92"/>
              <w:rPr>
                <w:rFonts w:ascii="Times New Roman" w:hAnsi="Times New Roman"/>
                <w:sz w:val="20"/>
                <w:szCs w:val="20"/>
              </w:rPr>
            </w:pPr>
            <w:r>
              <w:rPr>
                <w:rFonts w:ascii="Times New Roman" w:hAnsi="Times New Roman"/>
                <w:sz w:val="20"/>
                <w:szCs w:val="20"/>
              </w:rPr>
              <w:t>- zespoły interdyscyplinarne.</w:t>
            </w:r>
          </w:p>
        </w:tc>
        <w:tc>
          <w:tcPr>
            <w:tcW w:w="1307" w:type="dxa"/>
            <w:tcBorders>
              <w:top w:val="single" w:sz="4" w:space="0" w:color="auto"/>
              <w:left w:val="single" w:sz="4" w:space="0" w:color="auto"/>
              <w:bottom w:val="single" w:sz="4" w:space="0" w:color="auto"/>
              <w:right w:val="single" w:sz="4" w:space="0" w:color="auto"/>
            </w:tcBorders>
          </w:tcPr>
          <w:p w:rsidR="005A1927" w:rsidRPr="00DF237E" w:rsidRDefault="005A1927" w:rsidP="005F7359">
            <w:pPr>
              <w:spacing w:line="240" w:lineRule="auto"/>
              <w:jc w:val="center"/>
              <w:rPr>
                <w:rFonts w:ascii="Times New Roman" w:hAnsi="Times New Roman"/>
                <w:sz w:val="20"/>
                <w:szCs w:val="20"/>
              </w:rPr>
            </w:pPr>
            <w:r w:rsidRPr="00DF237E">
              <w:rPr>
                <w:rFonts w:ascii="Times New Roman" w:hAnsi="Times New Roman"/>
                <w:sz w:val="20"/>
                <w:szCs w:val="20"/>
              </w:rPr>
              <w:t>2023 - 202</w:t>
            </w:r>
            <w:r w:rsidR="005F7359">
              <w:rPr>
                <w:rFonts w:ascii="Times New Roman" w:hAnsi="Times New Roman"/>
                <w:sz w:val="20"/>
                <w:szCs w:val="20"/>
              </w:rPr>
              <w:t>7</w:t>
            </w:r>
          </w:p>
        </w:tc>
      </w:tr>
    </w:tbl>
    <w:p w:rsidR="007F53EE" w:rsidRPr="00DE69E0" w:rsidRDefault="007F53EE" w:rsidP="000D35CF">
      <w:pPr>
        <w:pStyle w:val="Nagwek1"/>
        <w:spacing w:before="0" w:line="360" w:lineRule="auto"/>
        <w:rPr>
          <w:rFonts w:ascii="Times New Roman" w:hAnsi="Times New Roman" w:cs="Times New Roman"/>
          <w:color w:val="auto"/>
          <w:sz w:val="24"/>
          <w:szCs w:val="24"/>
        </w:rPr>
      </w:pPr>
      <w:bookmarkStart w:id="104" w:name="_Toc118367850"/>
      <w:r w:rsidRPr="004E4FD5">
        <w:rPr>
          <w:rFonts w:ascii="Times New Roman" w:hAnsi="Times New Roman" w:cs="Times New Roman"/>
          <w:color w:val="auto"/>
          <w:sz w:val="24"/>
          <w:szCs w:val="24"/>
        </w:rPr>
        <w:lastRenderedPageBreak/>
        <w:t>V</w:t>
      </w:r>
      <w:r w:rsidR="0044601B">
        <w:rPr>
          <w:rFonts w:ascii="Times New Roman" w:hAnsi="Times New Roman" w:cs="Times New Roman"/>
          <w:color w:val="auto"/>
          <w:sz w:val="24"/>
          <w:szCs w:val="24"/>
        </w:rPr>
        <w:t>I</w:t>
      </w:r>
      <w:r w:rsidR="00E70D24">
        <w:rPr>
          <w:rFonts w:ascii="Times New Roman" w:hAnsi="Times New Roman" w:cs="Times New Roman"/>
          <w:color w:val="auto"/>
          <w:sz w:val="24"/>
          <w:szCs w:val="24"/>
        </w:rPr>
        <w:t>I</w:t>
      </w:r>
      <w:r w:rsidR="00BA7DC5">
        <w:rPr>
          <w:rFonts w:ascii="Times New Roman" w:hAnsi="Times New Roman" w:cs="Times New Roman"/>
          <w:color w:val="auto"/>
          <w:sz w:val="24"/>
          <w:szCs w:val="24"/>
        </w:rPr>
        <w:t>I</w:t>
      </w:r>
      <w:r w:rsidRPr="004E4FD5">
        <w:rPr>
          <w:rFonts w:ascii="Times New Roman" w:hAnsi="Times New Roman" w:cs="Times New Roman"/>
          <w:color w:val="auto"/>
          <w:sz w:val="24"/>
          <w:szCs w:val="24"/>
        </w:rPr>
        <w:t>. Realizatorzy i współrealizatorzy programu</w:t>
      </w:r>
      <w:bookmarkEnd w:id="104"/>
    </w:p>
    <w:p w:rsidR="00775FFA" w:rsidRDefault="007F53EE" w:rsidP="000D35CF">
      <w:pPr>
        <w:pStyle w:val="Akapitzlist"/>
        <w:tabs>
          <w:tab w:val="left" w:pos="567"/>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ab/>
      </w:r>
    </w:p>
    <w:p w:rsidR="007F53EE" w:rsidRDefault="00775FFA" w:rsidP="000D35CF">
      <w:pPr>
        <w:pStyle w:val="Akapitzlist"/>
        <w:tabs>
          <w:tab w:val="left" w:pos="567"/>
        </w:tabs>
        <w:autoSpaceDE w:val="0"/>
        <w:autoSpaceDN w:val="0"/>
        <w:adjustRightInd w:val="0"/>
        <w:spacing w:line="360" w:lineRule="auto"/>
        <w:ind w:left="0"/>
        <w:jc w:val="both"/>
        <w:rPr>
          <w:rFonts w:ascii="Times New Roman" w:hAnsi="Times New Roman"/>
          <w:bCs/>
          <w:sz w:val="24"/>
          <w:szCs w:val="24"/>
        </w:rPr>
      </w:pPr>
      <w:r>
        <w:rPr>
          <w:rFonts w:ascii="Times New Roman" w:hAnsi="Times New Roman"/>
          <w:bCs/>
          <w:sz w:val="24"/>
          <w:szCs w:val="24"/>
        </w:rPr>
        <w:tab/>
      </w:r>
      <w:r w:rsidR="007F53EE" w:rsidRPr="00DE69E0">
        <w:rPr>
          <w:rFonts w:ascii="Times New Roman" w:hAnsi="Times New Roman"/>
          <w:bCs/>
          <w:sz w:val="24"/>
          <w:szCs w:val="24"/>
        </w:rPr>
        <w:t xml:space="preserve">„Powiatowy Program Przeciwdziałania Przemocy w Rodzinie oraz Ochrony Ofiar Przemocy </w:t>
      </w:r>
      <w:r w:rsidR="00CC2F08" w:rsidRPr="00DE69E0">
        <w:rPr>
          <w:rFonts w:ascii="Times New Roman" w:hAnsi="Times New Roman"/>
          <w:bCs/>
          <w:sz w:val="24"/>
          <w:szCs w:val="24"/>
        </w:rPr>
        <w:t xml:space="preserve">                  </w:t>
      </w:r>
      <w:r w:rsidR="007F53EE" w:rsidRPr="00DE69E0">
        <w:rPr>
          <w:rFonts w:ascii="Times New Roman" w:hAnsi="Times New Roman"/>
          <w:bCs/>
          <w:sz w:val="24"/>
          <w:szCs w:val="24"/>
        </w:rPr>
        <w:t>w Rodzinie”</w:t>
      </w:r>
      <w:r w:rsidR="007F53EE" w:rsidRPr="008A643B">
        <w:rPr>
          <w:rFonts w:ascii="Times New Roman" w:hAnsi="Times New Roman"/>
          <w:bCs/>
          <w:sz w:val="24"/>
          <w:szCs w:val="24"/>
        </w:rPr>
        <w:t xml:space="preserve"> ma charakter długofalowy. Będzie realizowany przez Powiatowe Centrum Pomocy Rodzinie w Sępólnie Krajeńskim z siedzibą w Więcborku przy współpracy z jednostkami organizacyjnymi pomocy społecznej, </w:t>
      </w:r>
      <w:r w:rsidR="00EF5D9B" w:rsidRPr="008A643B">
        <w:rPr>
          <w:rFonts w:ascii="Times New Roman" w:hAnsi="Times New Roman"/>
          <w:bCs/>
          <w:sz w:val="24"/>
          <w:szCs w:val="24"/>
        </w:rPr>
        <w:t xml:space="preserve">samorządami lokalnymi, </w:t>
      </w:r>
      <w:r w:rsidR="007F53EE" w:rsidRPr="008A643B">
        <w:rPr>
          <w:rFonts w:ascii="Times New Roman" w:hAnsi="Times New Roman"/>
          <w:bCs/>
          <w:sz w:val="24"/>
          <w:szCs w:val="24"/>
        </w:rPr>
        <w:t xml:space="preserve">policją, </w:t>
      </w:r>
      <w:r w:rsidR="00EF5D9B" w:rsidRPr="008A643B">
        <w:rPr>
          <w:rFonts w:ascii="Times New Roman" w:hAnsi="Times New Roman"/>
          <w:bCs/>
          <w:sz w:val="24"/>
          <w:szCs w:val="24"/>
        </w:rPr>
        <w:t xml:space="preserve">oświatą, </w:t>
      </w:r>
      <w:r w:rsidR="000F73A2">
        <w:rPr>
          <w:rFonts w:ascii="Times New Roman" w:hAnsi="Times New Roman"/>
          <w:bCs/>
          <w:sz w:val="24"/>
          <w:szCs w:val="24"/>
        </w:rPr>
        <w:t>ochron</w:t>
      </w:r>
      <w:r w:rsidR="007F53EE" w:rsidRPr="008A643B">
        <w:rPr>
          <w:rFonts w:ascii="Times New Roman" w:hAnsi="Times New Roman"/>
          <w:bCs/>
          <w:sz w:val="24"/>
          <w:szCs w:val="24"/>
        </w:rPr>
        <w:t xml:space="preserve">ą zdrowia, </w:t>
      </w:r>
      <w:r w:rsidR="00DE69E0">
        <w:rPr>
          <w:rFonts w:ascii="Times New Roman" w:hAnsi="Times New Roman"/>
          <w:bCs/>
          <w:sz w:val="24"/>
          <w:szCs w:val="24"/>
        </w:rPr>
        <w:t xml:space="preserve">poradnią psychologiczno-pedagogiczną, </w:t>
      </w:r>
      <w:r w:rsidR="00EF5D9B" w:rsidRPr="008A643B">
        <w:rPr>
          <w:rFonts w:ascii="Times New Roman" w:hAnsi="Times New Roman"/>
          <w:bCs/>
          <w:sz w:val="24"/>
          <w:szCs w:val="24"/>
        </w:rPr>
        <w:t>o</w:t>
      </w:r>
      <w:r w:rsidR="007F53EE" w:rsidRPr="008A643B">
        <w:rPr>
          <w:rFonts w:ascii="Times New Roman" w:hAnsi="Times New Roman"/>
          <w:bCs/>
          <w:sz w:val="24"/>
          <w:szCs w:val="24"/>
        </w:rPr>
        <w:t>rganizacjami pozarządowymi i innymi instytucjami działającymi na rzecz przeciwdziałania przemocy w rodzinie.</w:t>
      </w:r>
    </w:p>
    <w:p w:rsidR="000D35CF" w:rsidRDefault="000D35CF" w:rsidP="000D35CF">
      <w:pPr>
        <w:pStyle w:val="Akapitzlist"/>
        <w:tabs>
          <w:tab w:val="left" w:pos="567"/>
        </w:tabs>
        <w:autoSpaceDE w:val="0"/>
        <w:autoSpaceDN w:val="0"/>
        <w:adjustRightInd w:val="0"/>
        <w:spacing w:line="360" w:lineRule="auto"/>
        <w:ind w:left="0"/>
        <w:jc w:val="both"/>
        <w:rPr>
          <w:rFonts w:ascii="Times New Roman" w:hAnsi="Times New Roman"/>
          <w:bCs/>
          <w:sz w:val="16"/>
          <w:szCs w:val="16"/>
        </w:rPr>
      </w:pPr>
    </w:p>
    <w:p w:rsidR="00775FFA" w:rsidRDefault="00775FFA" w:rsidP="000D35CF">
      <w:pPr>
        <w:pStyle w:val="Akapitzlist"/>
        <w:tabs>
          <w:tab w:val="left" w:pos="567"/>
        </w:tabs>
        <w:autoSpaceDE w:val="0"/>
        <w:autoSpaceDN w:val="0"/>
        <w:adjustRightInd w:val="0"/>
        <w:spacing w:line="360" w:lineRule="auto"/>
        <w:ind w:left="0"/>
        <w:jc w:val="both"/>
        <w:rPr>
          <w:rFonts w:ascii="Times New Roman" w:hAnsi="Times New Roman"/>
          <w:bCs/>
          <w:sz w:val="16"/>
          <w:szCs w:val="16"/>
        </w:rPr>
      </w:pPr>
    </w:p>
    <w:p w:rsidR="00775FFA" w:rsidRPr="000D35CF" w:rsidRDefault="00775FFA" w:rsidP="000D35CF">
      <w:pPr>
        <w:pStyle w:val="Akapitzlist"/>
        <w:tabs>
          <w:tab w:val="left" w:pos="567"/>
        </w:tabs>
        <w:autoSpaceDE w:val="0"/>
        <w:autoSpaceDN w:val="0"/>
        <w:adjustRightInd w:val="0"/>
        <w:spacing w:line="360" w:lineRule="auto"/>
        <w:ind w:left="0"/>
        <w:jc w:val="both"/>
        <w:rPr>
          <w:rFonts w:ascii="Times New Roman" w:hAnsi="Times New Roman"/>
          <w:bCs/>
          <w:sz w:val="16"/>
          <w:szCs w:val="16"/>
        </w:rPr>
      </w:pPr>
    </w:p>
    <w:p w:rsidR="00EF5D9B" w:rsidRPr="00DE69E0" w:rsidRDefault="0044601B" w:rsidP="000D35CF">
      <w:pPr>
        <w:pStyle w:val="Nagwek1"/>
        <w:tabs>
          <w:tab w:val="left" w:pos="426"/>
        </w:tabs>
        <w:spacing w:before="0" w:line="360" w:lineRule="auto"/>
        <w:rPr>
          <w:rFonts w:ascii="Times New Roman" w:hAnsi="Times New Roman" w:cs="Times New Roman"/>
          <w:color w:val="auto"/>
          <w:sz w:val="24"/>
          <w:szCs w:val="24"/>
        </w:rPr>
      </w:pPr>
      <w:bookmarkStart w:id="105" w:name="_Toc118367851"/>
      <w:r>
        <w:rPr>
          <w:rFonts w:ascii="Times New Roman" w:hAnsi="Times New Roman" w:cs="Times New Roman"/>
          <w:color w:val="auto"/>
          <w:sz w:val="24"/>
          <w:szCs w:val="24"/>
        </w:rPr>
        <w:t>I</w:t>
      </w:r>
      <w:r w:rsidR="00E70D24">
        <w:rPr>
          <w:rFonts w:ascii="Times New Roman" w:hAnsi="Times New Roman" w:cs="Times New Roman"/>
          <w:color w:val="auto"/>
          <w:sz w:val="24"/>
          <w:szCs w:val="24"/>
        </w:rPr>
        <w:t>X</w:t>
      </w:r>
      <w:r w:rsidR="00EF5D9B" w:rsidRPr="004E4FD5">
        <w:rPr>
          <w:rFonts w:ascii="Times New Roman" w:hAnsi="Times New Roman" w:cs="Times New Roman"/>
          <w:color w:val="auto"/>
          <w:sz w:val="24"/>
          <w:szCs w:val="24"/>
        </w:rPr>
        <w:t>.</w:t>
      </w:r>
      <w:r w:rsidR="00EF5D9B" w:rsidRPr="004E4FD5">
        <w:rPr>
          <w:rFonts w:ascii="Times New Roman" w:hAnsi="Times New Roman" w:cs="Times New Roman"/>
          <w:color w:val="auto"/>
          <w:sz w:val="24"/>
          <w:szCs w:val="24"/>
        </w:rPr>
        <w:tab/>
      </w:r>
      <w:r w:rsidR="00DE69E0">
        <w:rPr>
          <w:rFonts w:ascii="Times New Roman" w:hAnsi="Times New Roman" w:cs="Times New Roman"/>
          <w:color w:val="auto"/>
          <w:sz w:val="24"/>
          <w:szCs w:val="24"/>
        </w:rPr>
        <w:t xml:space="preserve"> </w:t>
      </w:r>
      <w:r w:rsidR="00EF5D9B" w:rsidRPr="004E4FD5">
        <w:rPr>
          <w:rFonts w:ascii="Times New Roman" w:hAnsi="Times New Roman" w:cs="Times New Roman"/>
          <w:color w:val="auto"/>
          <w:sz w:val="24"/>
          <w:szCs w:val="24"/>
        </w:rPr>
        <w:t>Źródła finansowania programu</w:t>
      </w:r>
      <w:bookmarkEnd w:id="105"/>
      <w:r w:rsidR="00DE69E0">
        <w:rPr>
          <w:rFonts w:ascii="Times New Roman" w:hAnsi="Times New Roman" w:cs="Times New Roman"/>
          <w:color w:val="auto"/>
          <w:sz w:val="24"/>
          <w:szCs w:val="24"/>
        </w:rPr>
        <w:t xml:space="preserve"> </w:t>
      </w:r>
    </w:p>
    <w:p w:rsidR="00775FFA" w:rsidRDefault="00775FFA" w:rsidP="00DE69E0">
      <w:pPr>
        <w:pStyle w:val="Akapitzlist"/>
        <w:tabs>
          <w:tab w:val="left" w:pos="567"/>
        </w:tabs>
        <w:autoSpaceDE w:val="0"/>
        <w:autoSpaceDN w:val="0"/>
        <w:adjustRightInd w:val="0"/>
        <w:spacing w:line="360" w:lineRule="auto"/>
        <w:ind w:left="0"/>
        <w:jc w:val="both"/>
        <w:rPr>
          <w:rFonts w:ascii="Times New Roman" w:hAnsi="Times New Roman"/>
          <w:bCs/>
          <w:sz w:val="24"/>
          <w:szCs w:val="24"/>
        </w:rPr>
      </w:pPr>
    </w:p>
    <w:p w:rsidR="00896FC3" w:rsidRPr="008A643B" w:rsidRDefault="00EF5D9B" w:rsidP="00DE69E0">
      <w:pPr>
        <w:pStyle w:val="Akapitzlist"/>
        <w:tabs>
          <w:tab w:val="left" w:pos="567"/>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ab/>
        <w:t xml:space="preserve">Środki finansowe na działania zaplanowane w Powiatowym Programie Przeciwdziałania Przemocy w Rodzinie oraz Ochrony Ofiar Przemocy w Rodzinie </w:t>
      </w:r>
      <w:r w:rsidR="001C1629">
        <w:rPr>
          <w:rFonts w:ascii="Times New Roman" w:hAnsi="Times New Roman"/>
          <w:bCs/>
          <w:sz w:val="24"/>
          <w:szCs w:val="24"/>
        </w:rPr>
        <w:t xml:space="preserve">w Powiecie Sępoleńskim                         </w:t>
      </w:r>
      <w:r w:rsidRPr="008A643B">
        <w:rPr>
          <w:rFonts w:ascii="Times New Roman" w:hAnsi="Times New Roman"/>
          <w:bCs/>
          <w:sz w:val="24"/>
          <w:szCs w:val="24"/>
        </w:rPr>
        <w:t>na lata 20</w:t>
      </w:r>
      <w:r w:rsidR="008110A4">
        <w:rPr>
          <w:rFonts w:ascii="Times New Roman" w:hAnsi="Times New Roman"/>
          <w:bCs/>
          <w:sz w:val="24"/>
          <w:szCs w:val="24"/>
        </w:rPr>
        <w:t>23</w:t>
      </w:r>
      <w:r w:rsidRPr="008A643B">
        <w:rPr>
          <w:rFonts w:ascii="Times New Roman" w:hAnsi="Times New Roman"/>
          <w:bCs/>
          <w:sz w:val="24"/>
          <w:szCs w:val="24"/>
        </w:rPr>
        <w:t xml:space="preserve"> – 202</w:t>
      </w:r>
      <w:r w:rsidR="005F7359">
        <w:rPr>
          <w:rFonts w:ascii="Times New Roman" w:hAnsi="Times New Roman"/>
          <w:bCs/>
          <w:sz w:val="24"/>
          <w:szCs w:val="24"/>
        </w:rPr>
        <w:t>7</w:t>
      </w:r>
      <w:r w:rsidR="008110A4">
        <w:rPr>
          <w:rFonts w:ascii="Times New Roman" w:hAnsi="Times New Roman"/>
          <w:bCs/>
          <w:sz w:val="24"/>
          <w:szCs w:val="24"/>
        </w:rPr>
        <w:t xml:space="preserve"> </w:t>
      </w:r>
      <w:r w:rsidR="00896FC3" w:rsidRPr="008A643B">
        <w:rPr>
          <w:rFonts w:ascii="Times New Roman" w:hAnsi="Times New Roman"/>
          <w:bCs/>
          <w:sz w:val="24"/>
          <w:szCs w:val="24"/>
        </w:rPr>
        <w:t>mogą pochodzić z:</w:t>
      </w:r>
    </w:p>
    <w:p w:rsidR="00896FC3" w:rsidRPr="008A643B" w:rsidRDefault="00896FC3" w:rsidP="00D94CDD">
      <w:pPr>
        <w:pStyle w:val="Akapitzlist"/>
        <w:tabs>
          <w:tab w:val="left" w:pos="284"/>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1) budżetu Powiatu Sępoleńskiego (w tym budżetu jednostek organizacyjnych powiatu);</w:t>
      </w:r>
    </w:p>
    <w:p w:rsidR="004134BD" w:rsidRPr="008A643B" w:rsidRDefault="00896FC3" w:rsidP="00D94CDD">
      <w:pPr>
        <w:pStyle w:val="Akapitzlist"/>
        <w:tabs>
          <w:tab w:val="left" w:pos="284"/>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 xml:space="preserve">2) </w:t>
      </w:r>
      <w:r w:rsidR="00EF5D9B" w:rsidRPr="008A643B">
        <w:rPr>
          <w:rFonts w:ascii="Times New Roman" w:hAnsi="Times New Roman"/>
          <w:bCs/>
          <w:sz w:val="24"/>
          <w:szCs w:val="24"/>
        </w:rPr>
        <w:t>śro</w:t>
      </w:r>
      <w:r w:rsidR="00DE69E0">
        <w:rPr>
          <w:rFonts w:ascii="Times New Roman" w:hAnsi="Times New Roman"/>
          <w:bCs/>
          <w:sz w:val="24"/>
          <w:szCs w:val="24"/>
        </w:rPr>
        <w:t>dki pozyskiwane z innych źródeł;</w:t>
      </w:r>
    </w:p>
    <w:p w:rsidR="007F53EE" w:rsidRPr="008A643B" w:rsidRDefault="004134BD" w:rsidP="00D94CDD">
      <w:pPr>
        <w:pStyle w:val="Akapitzlist"/>
        <w:tabs>
          <w:tab w:val="left" w:pos="284"/>
        </w:tabs>
        <w:autoSpaceDE w:val="0"/>
        <w:autoSpaceDN w:val="0"/>
        <w:adjustRightInd w:val="0"/>
        <w:spacing w:line="360" w:lineRule="auto"/>
        <w:ind w:left="0"/>
        <w:jc w:val="both"/>
        <w:rPr>
          <w:rFonts w:ascii="Times New Roman" w:hAnsi="Times New Roman"/>
          <w:bCs/>
          <w:sz w:val="24"/>
          <w:szCs w:val="24"/>
        </w:rPr>
      </w:pPr>
      <w:r w:rsidRPr="008A643B">
        <w:rPr>
          <w:rFonts w:ascii="Times New Roman" w:hAnsi="Times New Roman"/>
          <w:bCs/>
          <w:sz w:val="24"/>
          <w:szCs w:val="24"/>
        </w:rPr>
        <w:t xml:space="preserve">3) </w:t>
      </w:r>
      <w:r w:rsidR="00EF5D9B" w:rsidRPr="008A643B">
        <w:rPr>
          <w:rFonts w:ascii="Times New Roman" w:hAnsi="Times New Roman"/>
          <w:bCs/>
          <w:sz w:val="24"/>
          <w:szCs w:val="24"/>
        </w:rPr>
        <w:t>środki podmiotów ucze</w:t>
      </w:r>
      <w:r w:rsidRPr="008A643B">
        <w:rPr>
          <w:rFonts w:ascii="Times New Roman" w:hAnsi="Times New Roman"/>
          <w:bCs/>
          <w:sz w:val="24"/>
          <w:szCs w:val="24"/>
        </w:rPr>
        <w:t>stniczących w realizacji zadań p</w:t>
      </w:r>
      <w:r w:rsidR="00EF5D9B" w:rsidRPr="008A643B">
        <w:rPr>
          <w:rFonts w:ascii="Times New Roman" w:hAnsi="Times New Roman"/>
          <w:bCs/>
          <w:sz w:val="24"/>
          <w:szCs w:val="24"/>
        </w:rPr>
        <w:t>rogramu.</w:t>
      </w:r>
    </w:p>
    <w:p w:rsidR="002A72A9" w:rsidRDefault="002A72A9" w:rsidP="00D94CDD">
      <w:pPr>
        <w:spacing w:line="360" w:lineRule="auto"/>
        <w:jc w:val="both"/>
        <w:rPr>
          <w:rFonts w:ascii="Times New Roman" w:hAnsi="Times New Roman"/>
          <w:bCs/>
          <w:sz w:val="24"/>
          <w:szCs w:val="24"/>
        </w:rPr>
      </w:pPr>
    </w:p>
    <w:p w:rsidR="00775FFA" w:rsidRDefault="00775FFA" w:rsidP="00D94CDD">
      <w:pPr>
        <w:spacing w:line="360" w:lineRule="auto"/>
        <w:jc w:val="both"/>
        <w:rPr>
          <w:rFonts w:ascii="Times New Roman" w:hAnsi="Times New Roman"/>
          <w:bCs/>
          <w:sz w:val="24"/>
          <w:szCs w:val="24"/>
        </w:rPr>
      </w:pPr>
    </w:p>
    <w:p w:rsidR="002A72A9" w:rsidRDefault="00BA7DC5" w:rsidP="00586303">
      <w:pPr>
        <w:pStyle w:val="Nagwek1"/>
        <w:spacing w:before="0" w:line="360" w:lineRule="auto"/>
        <w:rPr>
          <w:rFonts w:ascii="Times New Roman" w:hAnsi="Times New Roman" w:cs="Times New Roman"/>
          <w:color w:val="auto"/>
          <w:sz w:val="24"/>
          <w:szCs w:val="24"/>
        </w:rPr>
      </w:pPr>
      <w:bookmarkStart w:id="106" w:name="_Toc118367852"/>
      <w:r>
        <w:rPr>
          <w:rFonts w:ascii="Times New Roman" w:hAnsi="Times New Roman" w:cs="Times New Roman"/>
          <w:color w:val="auto"/>
          <w:sz w:val="24"/>
          <w:szCs w:val="24"/>
        </w:rPr>
        <w:t>X</w:t>
      </w:r>
      <w:r w:rsidR="002A72A9" w:rsidRPr="004E4FD5">
        <w:rPr>
          <w:rFonts w:ascii="Times New Roman" w:hAnsi="Times New Roman" w:cs="Times New Roman"/>
          <w:color w:val="auto"/>
          <w:sz w:val="24"/>
          <w:szCs w:val="24"/>
        </w:rPr>
        <w:t>. Monitoring i ewaluacja programu</w:t>
      </w:r>
      <w:bookmarkEnd w:id="106"/>
    </w:p>
    <w:p w:rsidR="00775FFA" w:rsidRPr="00775FFA" w:rsidRDefault="00775FFA" w:rsidP="00775FFA"/>
    <w:p w:rsidR="007F53EE" w:rsidRDefault="00586303" w:rsidP="00747733">
      <w:pPr>
        <w:pStyle w:val="Akapitzlist"/>
        <w:tabs>
          <w:tab w:val="left" w:pos="567"/>
        </w:tabs>
        <w:autoSpaceDE w:val="0"/>
        <w:autoSpaceDN w:val="0"/>
        <w:adjustRightInd w:val="0"/>
        <w:spacing w:line="360" w:lineRule="auto"/>
        <w:ind w:left="0"/>
        <w:jc w:val="both"/>
        <w:rPr>
          <w:rFonts w:ascii="Times New Roman" w:hAnsi="Times New Roman"/>
          <w:bCs/>
          <w:sz w:val="24"/>
          <w:szCs w:val="24"/>
        </w:rPr>
      </w:pPr>
      <w:r>
        <w:rPr>
          <w:rFonts w:ascii="Times New Roman" w:hAnsi="Times New Roman"/>
          <w:bCs/>
          <w:sz w:val="24"/>
          <w:szCs w:val="24"/>
        </w:rPr>
        <w:tab/>
      </w:r>
      <w:r w:rsidR="002A72A9" w:rsidRPr="00E40F7F">
        <w:rPr>
          <w:rFonts w:ascii="Times New Roman" w:hAnsi="Times New Roman"/>
          <w:bCs/>
          <w:sz w:val="24"/>
          <w:szCs w:val="24"/>
        </w:rPr>
        <w:t>Monitoring oraz ewaluacja programu będzie prowadzona corocznie</w:t>
      </w:r>
      <w:r w:rsidR="002A72A9" w:rsidRPr="00E40F7F">
        <w:rPr>
          <w:rFonts w:ascii="Times New Roman" w:hAnsi="Times New Roman"/>
          <w:sz w:val="24"/>
          <w:szCs w:val="24"/>
        </w:rPr>
        <w:t xml:space="preserve"> przez </w:t>
      </w:r>
      <w:r w:rsidR="002A72A9" w:rsidRPr="00E40F7F">
        <w:rPr>
          <w:rFonts w:ascii="Times New Roman" w:hAnsi="Times New Roman"/>
          <w:bCs/>
          <w:sz w:val="24"/>
          <w:szCs w:val="24"/>
        </w:rPr>
        <w:t xml:space="preserve">Powiatowe Centrum Pomocy Rodzinie w Sępólnie Krajeńskim z siedzibą w Więcborku </w:t>
      </w:r>
      <w:r w:rsidR="002A72A9" w:rsidRPr="00EE36E0">
        <w:rPr>
          <w:rFonts w:ascii="Times New Roman" w:hAnsi="Times New Roman"/>
          <w:bCs/>
          <w:sz w:val="24"/>
          <w:szCs w:val="24"/>
        </w:rPr>
        <w:t xml:space="preserve">przy wykorzystaniu informacji </w:t>
      </w:r>
      <w:r w:rsidR="002A72A9" w:rsidRPr="00EE36E0">
        <w:rPr>
          <w:rFonts w:ascii="Times New Roman" w:hAnsi="Times New Roman"/>
          <w:bCs/>
          <w:sz w:val="24"/>
          <w:szCs w:val="24"/>
        </w:rPr>
        <w:br/>
        <w:t>od pozostałych realizatorów programu.</w:t>
      </w:r>
      <w:r w:rsidR="002A72A9" w:rsidRPr="00E40F7F">
        <w:rPr>
          <w:rFonts w:ascii="Times New Roman" w:hAnsi="Times New Roman"/>
          <w:bCs/>
          <w:sz w:val="24"/>
          <w:szCs w:val="24"/>
        </w:rPr>
        <w:t xml:space="preserve"> Informacje o realizacji programu będą przedkładane</w:t>
      </w:r>
      <w:r w:rsidR="004474FA">
        <w:rPr>
          <w:rFonts w:ascii="Times New Roman" w:hAnsi="Times New Roman"/>
          <w:bCs/>
          <w:sz w:val="24"/>
          <w:szCs w:val="24"/>
        </w:rPr>
        <w:t xml:space="preserve">                    </w:t>
      </w:r>
      <w:r w:rsidR="002A72A9" w:rsidRPr="00E40F7F">
        <w:rPr>
          <w:rFonts w:ascii="Times New Roman" w:hAnsi="Times New Roman"/>
          <w:bCs/>
          <w:sz w:val="24"/>
          <w:szCs w:val="24"/>
        </w:rPr>
        <w:t xml:space="preserve"> przez Powiatowe Centrum Pomocy Rodzinie Radzie Powiatu w Sępólnie Krajeńskim, </w:t>
      </w:r>
      <w:r w:rsidR="004474FA">
        <w:rPr>
          <w:rFonts w:ascii="Times New Roman" w:hAnsi="Times New Roman"/>
          <w:bCs/>
          <w:sz w:val="24"/>
          <w:szCs w:val="24"/>
        </w:rPr>
        <w:t xml:space="preserve">                                 </w:t>
      </w:r>
      <w:r w:rsidR="002A72A9" w:rsidRPr="00E40F7F">
        <w:rPr>
          <w:rFonts w:ascii="Times New Roman" w:hAnsi="Times New Roman"/>
          <w:bCs/>
          <w:sz w:val="24"/>
          <w:szCs w:val="24"/>
        </w:rPr>
        <w:t>w ramach corocznego sprawozdania z działalności PCPR.</w:t>
      </w:r>
      <w:r w:rsidR="00747733">
        <w:rPr>
          <w:rFonts w:ascii="Times New Roman" w:hAnsi="Times New Roman"/>
          <w:bCs/>
          <w:sz w:val="24"/>
          <w:szCs w:val="24"/>
        </w:rPr>
        <w:t xml:space="preserve"> </w:t>
      </w:r>
    </w:p>
    <w:p w:rsidR="00747733" w:rsidRPr="00747733" w:rsidRDefault="00747733" w:rsidP="00747733">
      <w:pPr>
        <w:pStyle w:val="Akapitzlist"/>
        <w:tabs>
          <w:tab w:val="left" w:pos="567"/>
        </w:tabs>
        <w:autoSpaceDE w:val="0"/>
        <w:autoSpaceDN w:val="0"/>
        <w:adjustRightInd w:val="0"/>
        <w:spacing w:line="360" w:lineRule="auto"/>
        <w:ind w:left="0"/>
        <w:jc w:val="both"/>
        <w:rPr>
          <w:rFonts w:ascii="Times New Roman" w:hAnsi="Times New Roman"/>
          <w:bCs/>
          <w:sz w:val="24"/>
          <w:szCs w:val="24"/>
        </w:rPr>
        <w:sectPr w:rsidR="00747733" w:rsidRPr="00747733" w:rsidSect="0029300C">
          <w:footerReference w:type="default" r:id="rId12"/>
          <w:pgSz w:w="11906" w:h="16838"/>
          <w:pgMar w:top="851" w:right="849" w:bottom="1134" w:left="1276" w:header="708" w:footer="708" w:gutter="0"/>
          <w:cols w:space="708"/>
        </w:sectPr>
      </w:pPr>
    </w:p>
    <w:p w:rsidR="00112925" w:rsidRPr="00A976EF" w:rsidRDefault="00112925" w:rsidP="00A976EF">
      <w:pPr>
        <w:spacing w:line="360" w:lineRule="auto"/>
        <w:jc w:val="both"/>
        <w:rPr>
          <w:rFonts w:ascii="Times New Roman" w:hAnsi="Times New Roman"/>
          <w:b/>
        </w:rPr>
      </w:pPr>
      <w:r w:rsidRPr="00A976EF">
        <w:rPr>
          <w:rFonts w:ascii="Times New Roman" w:hAnsi="Times New Roman"/>
          <w:b/>
        </w:rPr>
        <w:lastRenderedPageBreak/>
        <w:t>Spis tabel</w:t>
      </w:r>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r w:rsidRPr="000E177A">
        <w:rPr>
          <w:rFonts w:ascii="Times New Roman" w:hAnsi="Times New Roman"/>
        </w:rPr>
        <w:fldChar w:fldCharType="begin"/>
      </w:r>
      <w:r w:rsidR="00112925" w:rsidRPr="000E177A">
        <w:rPr>
          <w:rFonts w:ascii="Times New Roman" w:hAnsi="Times New Roman"/>
        </w:rPr>
        <w:instrText xml:space="preserve"> TOC \h \z \c "Tabela" </w:instrText>
      </w:r>
      <w:r w:rsidRPr="000E177A">
        <w:rPr>
          <w:rFonts w:ascii="Times New Roman" w:hAnsi="Times New Roman"/>
        </w:rPr>
        <w:fldChar w:fldCharType="separate"/>
      </w:r>
      <w:hyperlink w:anchor="_Toc118367442" w:history="1">
        <w:r w:rsidR="000E177A" w:rsidRPr="000E177A">
          <w:rPr>
            <w:rStyle w:val="Hipercze"/>
            <w:rFonts w:ascii="Times New Roman" w:hAnsi="Times New Roman"/>
            <w:noProof/>
          </w:rPr>
          <w:t xml:space="preserve">Tabela 1. Liczba założonych „Niebieskich Kart” A, C, D w poszczególnych gminach w latach </w:t>
        </w:r>
        <w:r w:rsidR="000E177A">
          <w:rPr>
            <w:rStyle w:val="Hipercze"/>
            <w:rFonts w:ascii="Times New Roman" w:hAnsi="Times New Roman"/>
            <w:noProof/>
          </w:rPr>
          <w:t xml:space="preserve">                  </w:t>
        </w:r>
        <w:r w:rsidR="000E177A" w:rsidRPr="000E177A">
          <w:rPr>
            <w:rStyle w:val="Hipercze"/>
            <w:rFonts w:ascii="Times New Roman" w:hAnsi="Times New Roman"/>
            <w:noProof/>
          </w:rPr>
          <w:t>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_Toc118367442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10</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3" w:history="1">
        <w:r w:rsidR="000E177A" w:rsidRPr="000E177A">
          <w:rPr>
            <w:rStyle w:val="Hipercze"/>
            <w:rFonts w:ascii="Times New Roman" w:hAnsi="Times New Roman"/>
            <w:noProof/>
          </w:rPr>
          <w:t>Tabela 2. Instytucje wszczynające procedurę „Niebieskie Karty” w gminie Sępólno Kraj.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_Toc118367443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11</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4" w:history="1">
        <w:r w:rsidR="000E177A" w:rsidRPr="000E177A">
          <w:rPr>
            <w:rStyle w:val="Hipercze"/>
            <w:rFonts w:ascii="Times New Roman" w:hAnsi="Times New Roman"/>
            <w:noProof/>
          </w:rPr>
          <w:t>Tabela 3. Instytucje wszczynające procedurę „Niebieskie Karty” w gminie Więcbork</w:t>
        </w:r>
        <w:r w:rsidR="000E177A">
          <w:rPr>
            <w:rStyle w:val="Hipercze"/>
            <w:rFonts w:ascii="Times New Roman" w:hAnsi="Times New Roman"/>
            <w:noProof/>
          </w:rPr>
          <w:t xml:space="preserve">                  </w:t>
        </w:r>
        <w:r w:rsidR="000E177A" w:rsidRPr="000E177A">
          <w:rPr>
            <w:rStyle w:val="Hipercze"/>
            <w:rFonts w:ascii="Times New Roman" w:hAnsi="Times New Roman"/>
            <w:noProof/>
          </w:rPr>
          <w:t xml:space="preserv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_Toc118367444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11</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5" w:history="1">
        <w:r w:rsidR="000E177A" w:rsidRPr="000E177A">
          <w:rPr>
            <w:rStyle w:val="Hipercze"/>
            <w:rFonts w:ascii="Times New Roman" w:hAnsi="Times New Roman"/>
            <w:noProof/>
          </w:rPr>
          <w:t>Tabela 4. Instytucje wszczynające procedurę „Niebieskie Karty” w gminie Kamień Krajeński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_Toc118367445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11</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6" w:history="1">
        <w:r w:rsidR="000E177A" w:rsidRPr="000E177A">
          <w:rPr>
            <w:rStyle w:val="Hipercze"/>
            <w:rFonts w:ascii="Times New Roman" w:hAnsi="Times New Roman"/>
            <w:noProof/>
          </w:rPr>
          <w:t xml:space="preserve">Tabela 5. Instytucje wszczynające procedurę „Niebieskie Karty” w gminie Sośno                        </w:t>
        </w:r>
        <w:r w:rsidR="000E177A">
          <w:rPr>
            <w:rStyle w:val="Hipercze"/>
            <w:rFonts w:ascii="Times New Roman" w:hAnsi="Times New Roman"/>
            <w:noProof/>
          </w:rPr>
          <w:t xml:space="preserve">                    </w:t>
        </w:r>
        <w:r w:rsidR="000E177A" w:rsidRPr="000E177A">
          <w:rPr>
            <w:rStyle w:val="Hipercze"/>
            <w:rFonts w:ascii="Times New Roman" w:hAnsi="Times New Roman"/>
            <w:noProof/>
          </w:rPr>
          <w:t>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_Toc118367446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12</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7" w:history="1">
        <w:r w:rsidR="000E177A" w:rsidRPr="000E177A">
          <w:rPr>
            <w:rStyle w:val="Hipercze"/>
            <w:rFonts w:ascii="Times New Roman" w:hAnsi="Times New Roman"/>
            <w:noProof/>
          </w:rPr>
          <w:t>Tabela 6. Liczba sprawców przemocy objętych procedurą „Niebieskie Karty” przez Zespół                    Interdyscyplinarny w gminie Sępólno Krajeńskie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_Toc118367447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12</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8" w:history="1">
        <w:r w:rsidR="000E177A" w:rsidRPr="000E177A">
          <w:rPr>
            <w:rStyle w:val="Hipercze"/>
            <w:rFonts w:ascii="Times New Roman" w:hAnsi="Times New Roman"/>
            <w:noProof/>
          </w:rPr>
          <w:t>Tabela 7. Liczba sprawców przemocy objętych procedurą „Niebieskie Karty” przez Zespół                       Interdyscyplinarny w gminie Więcbork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_Toc118367448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12</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49" w:history="1">
        <w:r w:rsidR="000E177A" w:rsidRPr="000E177A">
          <w:rPr>
            <w:rStyle w:val="Hipercze"/>
            <w:rFonts w:ascii="Times New Roman" w:hAnsi="Times New Roman"/>
            <w:noProof/>
          </w:rPr>
          <w:t>Tabela 8. Liczba sprawców przemocy objętych procedurą „Niebieskie Karty” przez Zespół                      Interdyscyplinarny w gminie Kamień Krajeński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_Toc118367449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13</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0" w:history="1">
        <w:r w:rsidR="000E177A" w:rsidRPr="000E177A">
          <w:rPr>
            <w:rStyle w:val="Hipercze"/>
            <w:rFonts w:ascii="Times New Roman" w:hAnsi="Times New Roman"/>
            <w:noProof/>
          </w:rPr>
          <w:t>Tabela 9. Liczba sprawców przemocy objętych procedurą „Niebieskie Karty” przez Zespół                      Interdyscyplinarny w gminie Sośno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_Toc118367450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13</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1" w:history="1">
        <w:r w:rsidR="000E177A" w:rsidRPr="000E177A">
          <w:rPr>
            <w:rStyle w:val="Hipercze"/>
            <w:rFonts w:ascii="Times New Roman" w:hAnsi="Times New Roman"/>
            <w:noProof/>
          </w:rPr>
          <w:t>Tabela 10. Liczba ofiar przemocy objętych procedurą „Niebieskie Karty” przez Zespół                          Interdyscyplinarny w gminie Sępólno Krajeńskie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_Toc118367451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13</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2" w:history="1">
        <w:r w:rsidR="000E177A" w:rsidRPr="000E177A">
          <w:rPr>
            <w:rStyle w:val="Hipercze"/>
            <w:rFonts w:ascii="Times New Roman" w:hAnsi="Times New Roman"/>
            <w:noProof/>
          </w:rPr>
          <w:t>Tabela 11. Liczba ofiar przemocy objętych procedurą „Niebieskie Karty” przez Zespół                         Interdyscyplinarny w gminie Więcbork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_Toc118367452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14</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3" w:history="1">
        <w:r w:rsidR="000E177A" w:rsidRPr="000E177A">
          <w:rPr>
            <w:rStyle w:val="Hipercze"/>
            <w:rFonts w:ascii="Times New Roman" w:hAnsi="Times New Roman"/>
            <w:noProof/>
          </w:rPr>
          <w:t>Tabela 12. Liczba ofiar przemocy objętych procedurą „Niebieskie Karty” przez Zespół                              Interdyscyplinarny w gminie Kamień Krajeński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_Toc118367453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14</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4" w:history="1">
        <w:r w:rsidR="000E177A" w:rsidRPr="000E177A">
          <w:rPr>
            <w:rStyle w:val="Hipercze"/>
            <w:rFonts w:ascii="Times New Roman" w:hAnsi="Times New Roman"/>
            <w:noProof/>
          </w:rPr>
          <w:t>Tabela 13. Liczba ofiar przemocy objętych procedurą „Niebieskie Karty” przez Zespół                         Interdyscyplinarny w gminie Sośno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_Toc118367454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14</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5" w:history="1">
        <w:r w:rsidR="000E177A" w:rsidRPr="000E177A">
          <w:rPr>
            <w:rStyle w:val="Hipercze"/>
            <w:rFonts w:ascii="Times New Roman" w:hAnsi="Times New Roman"/>
            <w:noProof/>
          </w:rPr>
          <w:t>Tabela 14. Liczba „Niebieskich Kart”, które wpłynęły do Zespołu Interdyscyplinarnego, działającego                   przy Ośrodku Pomocy Społecznej w Sępólnie Krajeńskim, ze względu na prowadzone postępowanie,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_Toc118367455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15</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6" w:history="1">
        <w:r w:rsidR="000E177A" w:rsidRPr="000E177A">
          <w:rPr>
            <w:rStyle w:val="Hipercze"/>
            <w:rFonts w:ascii="Times New Roman" w:hAnsi="Times New Roman"/>
            <w:noProof/>
          </w:rPr>
          <w:t>Tabela 15. Liczba „Niebieskich Kart”, które wpłynęły do Zespołu Interdyscyplinarnego, działającego         przy Miejsko-Gminnym Ośrodku Pomocy Społecznej w Więcborku, ze względu na prowadzone postępowanie,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_Toc118367456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15</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7" w:history="1">
        <w:r w:rsidR="000E177A" w:rsidRPr="000E177A">
          <w:rPr>
            <w:rStyle w:val="Hipercze"/>
            <w:rFonts w:ascii="Times New Roman" w:hAnsi="Times New Roman"/>
            <w:noProof/>
          </w:rPr>
          <w:t>Tabela 16. Liczba „Niebieskich Kart”, które wpłynęły do Zespołu Interdyscyplinarnego, działającego                   przy Miejsko-Gminnym Ośrodku Pomocy Społecznej w Kamieniu Krajeńskim,                                                             ze względu  na prowadzone postępowanie,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_Toc118367457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15</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8" w:history="1">
        <w:r w:rsidR="000E177A" w:rsidRPr="000E177A">
          <w:rPr>
            <w:rStyle w:val="Hipercze"/>
            <w:rFonts w:ascii="Times New Roman" w:hAnsi="Times New Roman"/>
            <w:noProof/>
          </w:rPr>
          <w:t xml:space="preserve">Tabela 17. Liczba „Niebieskich Kart”, które wpłynęły do Zespołu Interdyscyplinarnego, działającego                       przy Gminnym Ośrodku Pomocy Społecznej w Sośnie, ze względu na prowadzone postępowanie, </w:t>
        </w:r>
        <w:r w:rsidR="000E177A">
          <w:rPr>
            <w:rStyle w:val="Hipercze"/>
            <w:rFonts w:ascii="Times New Roman" w:hAnsi="Times New Roman"/>
            <w:noProof/>
          </w:rPr>
          <w:t xml:space="preserve">                </w:t>
        </w:r>
        <w:r w:rsidR="000E177A" w:rsidRPr="000E177A">
          <w:rPr>
            <w:rStyle w:val="Hipercze"/>
            <w:rFonts w:ascii="Times New Roman" w:hAnsi="Times New Roman"/>
            <w:noProof/>
          </w:rPr>
          <w:t xml:space="preserv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_Toc118367458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16</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59" w:history="1">
        <w:r w:rsidR="000E177A" w:rsidRPr="000E177A">
          <w:rPr>
            <w:rStyle w:val="Hipercze"/>
            <w:rFonts w:ascii="Times New Roman" w:hAnsi="Times New Roman"/>
            <w:noProof/>
          </w:rPr>
          <w:t xml:space="preserve">Tabela 18. Liczba rodzin ogółem z terenu Powiatu Sępoleńskiego, w których została wszczęta procedura „Niebieskie Karty”, w tym liczba rodzin z problemem alkoholowym, </w:t>
        </w:r>
        <w:r w:rsidR="000E177A">
          <w:rPr>
            <w:rStyle w:val="Hipercze"/>
            <w:rFonts w:ascii="Times New Roman" w:hAnsi="Times New Roman"/>
            <w:noProof/>
          </w:rPr>
          <w:t xml:space="preserve">                                            </w:t>
        </w:r>
        <w:r w:rsidR="000E177A" w:rsidRPr="000E177A">
          <w:rPr>
            <w:rStyle w:val="Hipercze"/>
            <w:rFonts w:ascii="Times New Roman" w:hAnsi="Times New Roman"/>
            <w:noProof/>
          </w:rPr>
          <w:t>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_Toc118367459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16</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0" w:history="1">
        <w:r w:rsidR="000E177A" w:rsidRPr="000E177A">
          <w:rPr>
            <w:rStyle w:val="Hipercze"/>
            <w:rFonts w:ascii="Times New Roman" w:hAnsi="Times New Roman"/>
            <w:noProof/>
          </w:rPr>
          <w:t>Tabela 19. Liczba rodzin z terenu gminy Sępólno Krajeńskie, w których została wszczęta procedura                 „Niebieskie Karty”, w tym liczba rodzin z  problemem alkoholowym,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_Toc118367460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16</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1" w:history="1">
        <w:r w:rsidR="000E177A" w:rsidRPr="000E177A">
          <w:rPr>
            <w:rStyle w:val="Hipercze"/>
            <w:rFonts w:ascii="Times New Roman" w:hAnsi="Times New Roman"/>
            <w:noProof/>
          </w:rPr>
          <w:t>Tabela 20. Liczba rodzin z terenu gminy Więcbork, w których została wszczęta procedura                 „Niebieskie Karty”, w tym liczba rodzin z problemem alkoholowym,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_Toc118367461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17</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2" w:history="1">
        <w:r w:rsidR="000E177A" w:rsidRPr="000E177A">
          <w:rPr>
            <w:rStyle w:val="Hipercze"/>
            <w:rFonts w:ascii="Times New Roman" w:hAnsi="Times New Roman"/>
            <w:noProof/>
          </w:rPr>
          <w:t>Tabela 21. Liczba rodzin z terenu gminy Kamień Krajeński, w których została wszczęta procedura                 „Niebieskie Karty”, w tym liczba rodzin z problemem alkoholowym,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_Toc118367462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17</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3" w:history="1">
        <w:r w:rsidR="000E177A" w:rsidRPr="000E177A">
          <w:rPr>
            <w:rStyle w:val="Hipercze"/>
            <w:rFonts w:ascii="Times New Roman" w:hAnsi="Times New Roman"/>
            <w:noProof/>
          </w:rPr>
          <w:t>Tabela 22. Liczba rodzin z terenu gminy Sośno, w których została wszczęta procedura „Niebieskie Karty”, w tym liczba rodzin z problemem alkoholowym,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_Toc118367463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17</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4" w:history="1">
        <w:r w:rsidR="000E177A" w:rsidRPr="000E177A">
          <w:rPr>
            <w:rStyle w:val="Hipercze"/>
            <w:rFonts w:ascii="Times New Roman" w:hAnsi="Times New Roman"/>
            <w:noProof/>
          </w:rPr>
          <w:t>Tabela 23. Formy podjętych działań przez Ośrodek Pomocy Społecznej w Sępólnie Krajeńskim,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_Toc118367464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17</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5" w:history="1">
        <w:r w:rsidR="000E177A" w:rsidRPr="000E177A">
          <w:rPr>
            <w:rStyle w:val="Hipercze"/>
            <w:rFonts w:ascii="Times New Roman" w:hAnsi="Times New Roman"/>
            <w:noProof/>
          </w:rPr>
          <w:t xml:space="preserve">Tabela 24. Formy podjętych działań przez Miejsko-Gminny Ośrodek Pomocy Społecznej </w:t>
        </w:r>
        <w:r w:rsidR="000E177A">
          <w:rPr>
            <w:rStyle w:val="Hipercze"/>
            <w:rFonts w:ascii="Times New Roman" w:hAnsi="Times New Roman"/>
            <w:noProof/>
          </w:rPr>
          <w:t xml:space="preserve">                           </w:t>
        </w:r>
        <w:r w:rsidR="000E177A" w:rsidRPr="000E177A">
          <w:rPr>
            <w:rStyle w:val="Hipercze"/>
            <w:rFonts w:ascii="Times New Roman" w:hAnsi="Times New Roman"/>
            <w:noProof/>
          </w:rPr>
          <w:t>w Więcborku,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_Toc118367465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18</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6" w:history="1">
        <w:r w:rsidR="000E177A" w:rsidRPr="000E177A">
          <w:rPr>
            <w:rStyle w:val="Hipercze"/>
            <w:rFonts w:ascii="Times New Roman" w:hAnsi="Times New Roman"/>
            <w:noProof/>
          </w:rPr>
          <w:t xml:space="preserve">Tabela 25. Formy podjętych działań przez Miejsko-Gminny Ośrodek Pomocy Społecznej </w:t>
        </w:r>
        <w:r w:rsidR="000E177A">
          <w:rPr>
            <w:rStyle w:val="Hipercze"/>
            <w:rFonts w:ascii="Times New Roman" w:hAnsi="Times New Roman"/>
            <w:noProof/>
          </w:rPr>
          <w:t xml:space="preserve">                            </w:t>
        </w:r>
        <w:r w:rsidR="000E177A" w:rsidRPr="000E177A">
          <w:rPr>
            <w:rStyle w:val="Hipercze"/>
            <w:rFonts w:ascii="Times New Roman" w:hAnsi="Times New Roman"/>
            <w:noProof/>
          </w:rPr>
          <w:t>w Kamieniu Krajeńskim,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_Toc118367466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18</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7" w:history="1">
        <w:r w:rsidR="000E177A" w:rsidRPr="000E177A">
          <w:rPr>
            <w:rStyle w:val="Hipercze"/>
            <w:rFonts w:ascii="Times New Roman" w:hAnsi="Times New Roman"/>
            <w:noProof/>
          </w:rPr>
          <w:t>Tabela 26. Formy podjętych działań przez Gminny Ośrodek Pomocy Społecznej w Sośnie,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_Toc118367467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18</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8" w:history="1">
        <w:r w:rsidR="000E177A" w:rsidRPr="000E177A">
          <w:rPr>
            <w:rStyle w:val="Hipercze"/>
            <w:rFonts w:ascii="Times New Roman" w:hAnsi="Times New Roman"/>
            <w:noProof/>
          </w:rPr>
          <w:t>Tabela 27. Liczba interwencji podejmowanych przez Policję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_Toc118367468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19</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69" w:history="1">
        <w:r w:rsidR="000E177A" w:rsidRPr="000E177A">
          <w:rPr>
            <w:rStyle w:val="Hipercze"/>
            <w:rFonts w:ascii="Times New Roman" w:hAnsi="Times New Roman"/>
            <w:noProof/>
          </w:rPr>
          <w:t>Tabela 28. Liczba sporządzonych „Niebieskich Kart”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_Toc118367469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19</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70" w:history="1">
        <w:r w:rsidR="000E177A" w:rsidRPr="000E177A">
          <w:rPr>
            <w:rStyle w:val="Hipercze"/>
            <w:rFonts w:ascii="Times New Roman" w:hAnsi="Times New Roman"/>
            <w:noProof/>
          </w:rPr>
          <w:t>Tabela 29. Liczba przestępstw na terenie Powiatu Sępoleńskiego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_Toc118367470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19</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71" w:history="1">
        <w:r w:rsidR="000E177A" w:rsidRPr="000E177A">
          <w:rPr>
            <w:rStyle w:val="Hipercze"/>
            <w:rFonts w:ascii="Times New Roman" w:hAnsi="Times New Roman"/>
            <w:noProof/>
          </w:rPr>
          <w:t>Tabela 30. Liczba sprawców przemocy w rodzinie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_Toc118367471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19</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72" w:history="1">
        <w:r w:rsidR="000E177A" w:rsidRPr="000E177A">
          <w:rPr>
            <w:rStyle w:val="Hipercze"/>
            <w:rFonts w:ascii="Times New Roman" w:hAnsi="Times New Roman"/>
            <w:noProof/>
          </w:rPr>
          <w:t>Tabela 31. Liczba sprawców przemocy w rodzinie pod wpływem alkoholu 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_Toc118367472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20</w:t>
        </w:r>
        <w:r w:rsidRPr="000E177A">
          <w:rPr>
            <w:rFonts w:ascii="Times New Roman" w:hAnsi="Times New Roman"/>
            <w:noProof/>
            <w:webHidden/>
          </w:rPr>
          <w:fldChar w:fldCharType="end"/>
        </w:r>
      </w:hyperlink>
    </w:p>
    <w:p w:rsidR="000E177A" w:rsidRPr="000E177A" w:rsidRDefault="000D7C46" w:rsidP="000E177A">
      <w:pPr>
        <w:pStyle w:val="Spisilustracji"/>
        <w:tabs>
          <w:tab w:val="right" w:leader="dot" w:pos="9062"/>
        </w:tabs>
        <w:jc w:val="both"/>
        <w:rPr>
          <w:rFonts w:ascii="Times New Roman" w:eastAsiaTheme="minorEastAsia" w:hAnsi="Times New Roman"/>
          <w:noProof/>
          <w:lang w:eastAsia="pl-PL"/>
        </w:rPr>
      </w:pPr>
      <w:hyperlink w:anchor="_Toc118367473" w:history="1">
        <w:r w:rsidR="000E177A" w:rsidRPr="000E177A">
          <w:rPr>
            <w:rStyle w:val="Hipercze"/>
            <w:rFonts w:ascii="Times New Roman" w:hAnsi="Times New Roman"/>
            <w:noProof/>
          </w:rPr>
          <w:t>Tabela 32. Liczba zastosowanych środków zapobiegawczych wobec sprawcy</w:t>
        </w:r>
        <w:r w:rsidR="000E177A">
          <w:rPr>
            <w:rStyle w:val="Hipercze"/>
            <w:rFonts w:ascii="Times New Roman" w:hAnsi="Times New Roman"/>
            <w:noProof/>
          </w:rPr>
          <w:t xml:space="preserve"> </w:t>
        </w:r>
        <w:r w:rsidR="000E177A" w:rsidRPr="000E177A">
          <w:rPr>
            <w:rStyle w:val="Hipercze"/>
            <w:rFonts w:ascii="Times New Roman" w:hAnsi="Times New Roman"/>
            <w:noProof/>
          </w:rPr>
          <w:t xml:space="preserve">przemocy w rodzinie, </w:t>
        </w:r>
        <w:r w:rsidR="000E177A">
          <w:rPr>
            <w:rStyle w:val="Hipercze"/>
            <w:rFonts w:ascii="Times New Roman" w:hAnsi="Times New Roman"/>
            <w:noProof/>
          </w:rPr>
          <w:t xml:space="preserve">                </w:t>
        </w:r>
        <w:r w:rsidR="000E177A" w:rsidRPr="000E177A">
          <w:rPr>
            <w:rStyle w:val="Hipercze"/>
            <w:rFonts w:ascii="Times New Roman" w:hAnsi="Times New Roman"/>
            <w:noProof/>
          </w:rPr>
          <w:t>w latach 2018 – 2021</w:t>
        </w:r>
        <w:r w:rsidR="000E177A" w:rsidRPr="000E177A">
          <w:rPr>
            <w:rFonts w:ascii="Times New Roman" w:hAnsi="Times New Roman"/>
            <w:noProof/>
            <w:webHidden/>
          </w:rPr>
          <w:tab/>
        </w:r>
        <w:r w:rsidRPr="000E177A">
          <w:rPr>
            <w:rFonts w:ascii="Times New Roman" w:hAnsi="Times New Roman"/>
            <w:noProof/>
            <w:webHidden/>
          </w:rPr>
          <w:fldChar w:fldCharType="begin"/>
        </w:r>
        <w:r w:rsidR="000E177A" w:rsidRPr="000E177A">
          <w:rPr>
            <w:rFonts w:ascii="Times New Roman" w:hAnsi="Times New Roman"/>
            <w:noProof/>
            <w:webHidden/>
          </w:rPr>
          <w:instrText xml:space="preserve"> PAGEREF _Toc118367473 \h </w:instrText>
        </w:r>
        <w:r w:rsidRPr="000E177A">
          <w:rPr>
            <w:rFonts w:ascii="Times New Roman" w:hAnsi="Times New Roman"/>
            <w:noProof/>
            <w:webHidden/>
          </w:rPr>
        </w:r>
        <w:r w:rsidRPr="000E177A">
          <w:rPr>
            <w:rFonts w:ascii="Times New Roman" w:hAnsi="Times New Roman"/>
            <w:noProof/>
            <w:webHidden/>
          </w:rPr>
          <w:fldChar w:fldCharType="separate"/>
        </w:r>
        <w:r w:rsidR="005F7359">
          <w:rPr>
            <w:rFonts w:ascii="Times New Roman" w:hAnsi="Times New Roman"/>
            <w:noProof/>
            <w:webHidden/>
          </w:rPr>
          <w:t>20</w:t>
        </w:r>
        <w:r w:rsidRPr="000E177A">
          <w:rPr>
            <w:rFonts w:ascii="Times New Roman" w:hAnsi="Times New Roman"/>
            <w:noProof/>
            <w:webHidden/>
          </w:rPr>
          <w:fldChar w:fldCharType="end"/>
        </w:r>
      </w:hyperlink>
    </w:p>
    <w:p w:rsidR="007F53EE" w:rsidRPr="00A976EF" w:rsidRDefault="000D7C46" w:rsidP="000E177A">
      <w:pPr>
        <w:spacing w:line="360" w:lineRule="auto"/>
        <w:jc w:val="both"/>
        <w:rPr>
          <w:rFonts w:ascii="Times New Roman" w:hAnsi="Times New Roman"/>
          <w:b/>
        </w:rPr>
      </w:pPr>
      <w:r w:rsidRPr="000E177A">
        <w:rPr>
          <w:rFonts w:ascii="Times New Roman" w:hAnsi="Times New Roman"/>
        </w:rPr>
        <w:fldChar w:fldCharType="end"/>
      </w:r>
      <w:r w:rsidR="007F53EE" w:rsidRPr="000E177A">
        <w:rPr>
          <w:rFonts w:ascii="Times New Roman" w:hAnsi="Times New Roman"/>
          <w:b/>
        </w:rPr>
        <w:tab/>
      </w:r>
      <w:r w:rsidR="007F53EE" w:rsidRPr="000E177A">
        <w:rPr>
          <w:rFonts w:ascii="Times New Roman" w:hAnsi="Times New Roman"/>
          <w:b/>
        </w:rPr>
        <w:tab/>
      </w:r>
      <w:r w:rsidR="007F53EE" w:rsidRPr="000E177A">
        <w:rPr>
          <w:rFonts w:ascii="Times New Roman" w:hAnsi="Times New Roman"/>
          <w:b/>
        </w:rPr>
        <w:tab/>
      </w:r>
      <w:r w:rsidR="007F53EE" w:rsidRPr="000E177A">
        <w:rPr>
          <w:rFonts w:ascii="Times New Roman" w:hAnsi="Times New Roman"/>
          <w:b/>
        </w:rPr>
        <w:tab/>
      </w:r>
      <w:r w:rsidR="007F53EE" w:rsidRPr="00A976EF">
        <w:rPr>
          <w:rFonts w:ascii="Times New Roman" w:hAnsi="Times New Roman"/>
          <w:b/>
        </w:rPr>
        <w:tab/>
      </w:r>
      <w:r w:rsidR="007F53EE" w:rsidRPr="00A976EF">
        <w:rPr>
          <w:rFonts w:ascii="Times New Roman" w:hAnsi="Times New Roman"/>
          <w:b/>
        </w:rPr>
        <w:tab/>
      </w:r>
    </w:p>
    <w:p w:rsidR="007F53EE" w:rsidRPr="003A13E6" w:rsidRDefault="007F53EE" w:rsidP="00D94CDD">
      <w:pPr>
        <w:spacing w:line="360" w:lineRule="auto"/>
        <w:ind w:left="482" w:firstLine="227"/>
        <w:jc w:val="both"/>
        <w:rPr>
          <w:rFonts w:ascii="Times New Roman" w:eastAsia="Times New Roman" w:hAnsi="Times New Roman"/>
          <w:lang w:eastAsia="pl-PL"/>
        </w:rPr>
      </w:pPr>
    </w:p>
    <w:p w:rsidR="007F53EE" w:rsidRPr="003A13E6" w:rsidRDefault="007F53EE"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line="360" w:lineRule="auto"/>
        <w:ind w:left="482" w:firstLine="227"/>
        <w:jc w:val="both"/>
        <w:rPr>
          <w:rFonts w:ascii="Times New Roman" w:eastAsia="Times New Roman" w:hAnsi="Times New Roman"/>
          <w:lang w:eastAsia="pl-PL"/>
        </w:rPr>
      </w:pPr>
    </w:p>
    <w:p w:rsidR="00B43BAB" w:rsidRPr="003A13E6" w:rsidRDefault="00B43BAB" w:rsidP="00D94CDD">
      <w:pPr>
        <w:spacing w:after="200" w:line="360" w:lineRule="auto"/>
        <w:jc w:val="both"/>
        <w:rPr>
          <w:rFonts w:ascii="Times New Roman" w:eastAsia="Times New Roman" w:hAnsi="Times New Roman"/>
          <w:lang w:eastAsia="pl-PL"/>
        </w:rPr>
      </w:pPr>
    </w:p>
    <w:p w:rsidR="003A112E" w:rsidRPr="003A13E6" w:rsidRDefault="003A112E" w:rsidP="00D94CDD">
      <w:pPr>
        <w:pStyle w:val="Akapitzlist"/>
        <w:tabs>
          <w:tab w:val="left" w:pos="284"/>
        </w:tabs>
        <w:autoSpaceDE w:val="0"/>
        <w:autoSpaceDN w:val="0"/>
        <w:adjustRightInd w:val="0"/>
        <w:spacing w:line="360" w:lineRule="auto"/>
        <w:jc w:val="both"/>
        <w:rPr>
          <w:rFonts w:ascii="Times New Roman" w:hAnsi="Times New Roman"/>
          <w:bCs/>
        </w:rPr>
      </w:pPr>
    </w:p>
    <w:sectPr w:rsidR="003A112E" w:rsidRPr="003A13E6" w:rsidSect="009B34B5">
      <w:footerReference w:type="default" r:id="rId13"/>
      <w:footerReference w:type="first" r:id="rId14"/>
      <w:pgSz w:w="11906" w:h="16838"/>
      <w:pgMar w:top="709" w:right="1417" w:bottom="170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F6" w:rsidRDefault="004B77F6" w:rsidP="000251C0">
      <w:pPr>
        <w:spacing w:line="240" w:lineRule="auto"/>
      </w:pPr>
      <w:r>
        <w:separator/>
      </w:r>
    </w:p>
  </w:endnote>
  <w:endnote w:type="continuationSeparator" w:id="0">
    <w:p w:rsidR="004B77F6" w:rsidRDefault="004B77F6" w:rsidP="000251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8C" w:rsidRDefault="0027788C">
    <w:pPr>
      <w:pStyle w:val="Stopka"/>
      <w:jc w:val="center"/>
    </w:pPr>
  </w:p>
  <w:p w:rsidR="0027788C" w:rsidRDefault="002778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647018"/>
      <w:docPartObj>
        <w:docPartGallery w:val="Page Numbers (Bottom of Page)"/>
        <w:docPartUnique/>
      </w:docPartObj>
    </w:sdtPr>
    <w:sdtContent>
      <w:p w:rsidR="0029300C" w:rsidRDefault="000D7C46">
        <w:pPr>
          <w:pStyle w:val="Stopka"/>
          <w:jc w:val="center"/>
        </w:pPr>
        <w:fldSimple w:instr=" PAGE   \* MERGEFORMAT ">
          <w:r w:rsidR="001C1629">
            <w:rPr>
              <w:noProof/>
            </w:rPr>
            <w:t>26</w:t>
          </w:r>
        </w:fldSimple>
      </w:p>
    </w:sdtContent>
  </w:sdt>
  <w:p w:rsidR="0029300C" w:rsidRDefault="0029300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38416"/>
      <w:docPartObj>
        <w:docPartGallery w:val="Page Numbers (Bottom of Page)"/>
        <w:docPartUnique/>
      </w:docPartObj>
    </w:sdtPr>
    <w:sdtContent>
      <w:p w:rsidR="0027788C" w:rsidRDefault="000D7C46">
        <w:pPr>
          <w:pStyle w:val="Stopka"/>
          <w:jc w:val="center"/>
        </w:pPr>
        <w:fldSimple w:instr=" PAGE   \* MERGEFORMAT ">
          <w:r w:rsidR="001C1629">
            <w:rPr>
              <w:noProof/>
            </w:rPr>
            <w:t>28</w:t>
          </w:r>
        </w:fldSimple>
      </w:p>
    </w:sdtContent>
  </w:sdt>
  <w:p w:rsidR="0027788C" w:rsidRDefault="0027788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38415"/>
      <w:docPartObj>
        <w:docPartGallery w:val="Page Numbers (Bottom of Page)"/>
        <w:docPartUnique/>
      </w:docPartObj>
    </w:sdtPr>
    <w:sdtContent>
      <w:p w:rsidR="0027788C" w:rsidRDefault="000D7C46">
        <w:pPr>
          <w:pStyle w:val="Stopka"/>
          <w:jc w:val="center"/>
        </w:pPr>
        <w:fldSimple w:instr=" PAGE   \* MERGEFORMAT ">
          <w:r w:rsidR="001C1629">
            <w:rPr>
              <w:noProof/>
            </w:rPr>
            <w:t>27</w:t>
          </w:r>
        </w:fldSimple>
      </w:p>
    </w:sdtContent>
  </w:sdt>
  <w:p w:rsidR="0027788C" w:rsidRDefault="002778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F6" w:rsidRDefault="004B77F6" w:rsidP="000251C0">
      <w:pPr>
        <w:spacing w:line="240" w:lineRule="auto"/>
      </w:pPr>
      <w:r>
        <w:separator/>
      </w:r>
    </w:p>
  </w:footnote>
  <w:footnote w:type="continuationSeparator" w:id="0">
    <w:p w:rsidR="004B77F6" w:rsidRDefault="004B77F6" w:rsidP="000251C0">
      <w:pPr>
        <w:spacing w:line="240" w:lineRule="auto"/>
      </w:pPr>
      <w:r>
        <w:continuationSeparator/>
      </w:r>
    </w:p>
  </w:footnote>
  <w:footnote w:id="1">
    <w:p w:rsidR="0027788C" w:rsidRDefault="0027788C">
      <w:pPr>
        <w:pStyle w:val="Tekstprzypisudolnego"/>
      </w:pPr>
      <w:r>
        <w:rPr>
          <w:rStyle w:val="Odwoanieprzypisudolnego"/>
        </w:rPr>
        <w:footnoteRef/>
      </w:r>
      <w:r>
        <w:t xml:space="preserve"> </w:t>
      </w:r>
      <w:r w:rsidRPr="00002C4E">
        <w:t xml:space="preserve">I. </w:t>
      </w:r>
      <w:proofErr w:type="spellStart"/>
      <w:r w:rsidRPr="00002C4E">
        <w:t>Pospiszyl</w:t>
      </w:r>
      <w:proofErr w:type="spellEnd"/>
      <w:r w:rsidRPr="00002C4E">
        <w:t xml:space="preserve"> „Razem przeciw przemocy” </w:t>
      </w:r>
      <w:proofErr w:type="spellStart"/>
      <w:r w:rsidRPr="00002C4E">
        <w:t>W-wa</w:t>
      </w:r>
      <w:proofErr w:type="spellEnd"/>
      <w:r w:rsidRPr="00002C4E">
        <w:t xml:space="preserve"> 1999r., s.16</w:t>
      </w:r>
    </w:p>
  </w:footnote>
  <w:footnote w:id="2">
    <w:p w:rsidR="0027788C" w:rsidRDefault="0027788C">
      <w:pPr>
        <w:pStyle w:val="Tekstprzypisudolnego"/>
      </w:pPr>
      <w:r>
        <w:rPr>
          <w:rStyle w:val="Odwoanieprzypisudolnego"/>
        </w:rPr>
        <w:footnoteRef/>
      </w:r>
      <w:r>
        <w:t xml:space="preserve"> </w:t>
      </w:r>
      <w:hyperlink r:id="rId1" w:history="1">
        <w:r w:rsidRPr="00936D4C">
          <w:rPr>
            <w:rStyle w:val="Hipercze"/>
          </w:rPr>
          <w:t>http://www.niebieskalinia.info/index.php/przemoc-w-rodzinie/8-rodzaj-przemocy</w:t>
        </w:r>
      </w:hyperlink>
      <w:r w:rsidRPr="007630F5">
        <w:t>,</w:t>
      </w:r>
      <w:r>
        <w:t xml:space="preserve"> 20</w:t>
      </w:r>
      <w:r w:rsidRPr="00767E1E">
        <w:t>.</w:t>
      </w:r>
      <w:r>
        <w:t>10</w:t>
      </w:r>
      <w:r w:rsidRPr="00767E1E">
        <w:t>.20</w:t>
      </w:r>
      <w:r>
        <w:t xml:space="preserve">22 </w:t>
      </w:r>
      <w:r w:rsidRPr="00767E1E">
        <w:t>r., godz. 1</w:t>
      </w:r>
      <w:r>
        <w:t>2</w:t>
      </w:r>
      <w:r w:rsidRPr="00767E1E">
        <w:t>.00</w:t>
      </w:r>
    </w:p>
  </w:footnote>
  <w:footnote w:id="3">
    <w:p w:rsidR="0027788C" w:rsidRDefault="0027788C">
      <w:pPr>
        <w:pStyle w:val="Tekstprzypisudolnego"/>
      </w:pPr>
      <w:r>
        <w:rPr>
          <w:rStyle w:val="Odwoanieprzypisudolnego"/>
        </w:rPr>
        <w:footnoteRef/>
      </w:r>
      <w:r>
        <w:t xml:space="preserve"> </w:t>
      </w:r>
      <w:hyperlink r:id="rId2" w:history="1">
        <w:r w:rsidRPr="00161D88">
          <w:rPr>
            <w:rStyle w:val="Hipercze"/>
          </w:rPr>
          <w:t>http://www.niebieskalinia.info/index.php/przemoc-w-rodzinie/30-cykle-przemocy-w-rodzinie</w:t>
        </w:r>
      </w:hyperlink>
      <w:r>
        <w:t xml:space="preserve">, </w:t>
      </w:r>
    </w:p>
    <w:p w:rsidR="0027788C" w:rsidRDefault="0027788C">
      <w:pPr>
        <w:pStyle w:val="Tekstprzypisudolnego"/>
      </w:pPr>
      <w:r>
        <w:t>20.10.2022 r., godz. 12</w:t>
      </w:r>
      <w:r w:rsidRPr="007630F5">
        <w:t>.</w:t>
      </w:r>
      <w:r>
        <w:t>3</w:t>
      </w:r>
      <w:r w:rsidRPr="007630F5">
        <w:t>0</w:t>
      </w:r>
    </w:p>
  </w:footnote>
  <w:footnote w:id="4">
    <w:p w:rsidR="0027788C" w:rsidRDefault="0027788C">
      <w:pPr>
        <w:pStyle w:val="Tekstprzypisudolnego"/>
      </w:pPr>
      <w:r>
        <w:rPr>
          <w:rStyle w:val="Odwoanieprzypisudolnego"/>
        </w:rPr>
        <w:footnoteRef/>
      </w:r>
      <w:r>
        <w:t xml:space="preserve"> K. Stanek, Praca socjalna z osobą lub rodziną z problemem przemocy, </w:t>
      </w:r>
      <w:proofErr w:type="spellStart"/>
      <w:r>
        <w:t>W-wa</w:t>
      </w:r>
      <w:proofErr w:type="spellEnd"/>
      <w:r>
        <w:t xml:space="preserve"> 2014, s. 21.</w:t>
      </w:r>
    </w:p>
  </w:footnote>
  <w:footnote w:id="5">
    <w:p w:rsidR="0027788C" w:rsidRDefault="0027788C">
      <w:pPr>
        <w:pStyle w:val="Tekstprzypisudolnego"/>
      </w:pPr>
      <w:r>
        <w:rPr>
          <w:rStyle w:val="Odwoanieprzypisudolnego"/>
        </w:rPr>
        <w:footnoteRef/>
      </w:r>
      <w:r>
        <w:t xml:space="preserve"> </w:t>
      </w:r>
      <w:hyperlink r:id="rId3" w:history="1">
        <w:r w:rsidRPr="001420F7">
          <w:rPr>
            <w:rStyle w:val="Hipercze"/>
          </w:rPr>
          <w:t>https://www.gov.pl/web/rodzina/pogotowie-niebieska-linia-calodobowo</w:t>
        </w:r>
      </w:hyperlink>
      <w:r>
        <w:t>, 24.10.2022 r., godz. 14</w:t>
      </w:r>
      <w:r w:rsidRPr="00820E0E">
        <w:t>.00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132"/>
    <w:multiLevelType w:val="hybridMultilevel"/>
    <w:tmpl w:val="608C64E0"/>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DC726A"/>
    <w:multiLevelType w:val="hybridMultilevel"/>
    <w:tmpl w:val="3AE4A4AA"/>
    <w:lvl w:ilvl="0" w:tplc="04150011">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B5850D0"/>
    <w:multiLevelType w:val="hybridMultilevel"/>
    <w:tmpl w:val="EF124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C91148"/>
    <w:multiLevelType w:val="hybridMultilevel"/>
    <w:tmpl w:val="65945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37B131A"/>
    <w:multiLevelType w:val="hybridMultilevel"/>
    <w:tmpl w:val="4720EE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3EB532A"/>
    <w:multiLevelType w:val="hybridMultilevel"/>
    <w:tmpl w:val="8B54A3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E744D2"/>
    <w:multiLevelType w:val="hybridMultilevel"/>
    <w:tmpl w:val="FC3400FC"/>
    <w:lvl w:ilvl="0" w:tplc="189EB85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E461870"/>
    <w:multiLevelType w:val="hybridMultilevel"/>
    <w:tmpl w:val="47CE1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E60932"/>
    <w:multiLevelType w:val="multilevel"/>
    <w:tmpl w:val="D0AC11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6F0CD3"/>
    <w:multiLevelType w:val="hybridMultilevel"/>
    <w:tmpl w:val="7EE24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2D7DA1"/>
    <w:multiLevelType w:val="hybridMultilevel"/>
    <w:tmpl w:val="8F3EADB2"/>
    <w:lvl w:ilvl="0" w:tplc="33FA6C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602E63"/>
    <w:multiLevelType w:val="multilevel"/>
    <w:tmpl w:val="953EF6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4ECC37B0"/>
    <w:multiLevelType w:val="hybridMultilevel"/>
    <w:tmpl w:val="2514B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EE53A2"/>
    <w:multiLevelType w:val="hybridMultilevel"/>
    <w:tmpl w:val="4ACE57B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AD6181"/>
    <w:multiLevelType w:val="hybridMultilevel"/>
    <w:tmpl w:val="5C023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AE76102"/>
    <w:multiLevelType w:val="hybridMultilevel"/>
    <w:tmpl w:val="B92A3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E230430"/>
    <w:multiLevelType w:val="hybridMultilevel"/>
    <w:tmpl w:val="898C5E76"/>
    <w:lvl w:ilvl="0" w:tplc="7DD6E9BC">
      <w:start w:val="3"/>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7">
    <w:nsid w:val="79435F87"/>
    <w:multiLevelType w:val="hybridMultilevel"/>
    <w:tmpl w:val="531A7996"/>
    <w:lvl w:ilvl="0" w:tplc="EEFA922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7F8E48FA"/>
    <w:multiLevelType w:val="hybridMultilevel"/>
    <w:tmpl w:val="B8367D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8"/>
  </w:num>
  <w:num w:numId="21">
    <w:abstractNumId w:val="2"/>
  </w:num>
  <w:num w:numId="22">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7750E1"/>
    <w:rsid w:val="00002C4E"/>
    <w:rsid w:val="00004798"/>
    <w:rsid w:val="00005B6E"/>
    <w:rsid w:val="00011693"/>
    <w:rsid w:val="00014B48"/>
    <w:rsid w:val="00016805"/>
    <w:rsid w:val="00021C47"/>
    <w:rsid w:val="00022C10"/>
    <w:rsid w:val="00024B1E"/>
    <w:rsid w:val="000251C0"/>
    <w:rsid w:val="0002566E"/>
    <w:rsid w:val="00026E36"/>
    <w:rsid w:val="0003173E"/>
    <w:rsid w:val="00031790"/>
    <w:rsid w:val="0003393F"/>
    <w:rsid w:val="00033E58"/>
    <w:rsid w:val="00036519"/>
    <w:rsid w:val="0003707B"/>
    <w:rsid w:val="000409DF"/>
    <w:rsid w:val="00040BEF"/>
    <w:rsid w:val="000412B9"/>
    <w:rsid w:val="000412E9"/>
    <w:rsid w:val="00045980"/>
    <w:rsid w:val="000538B9"/>
    <w:rsid w:val="0005673B"/>
    <w:rsid w:val="000640B1"/>
    <w:rsid w:val="00065354"/>
    <w:rsid w:val="000711E9"/>
    <w:rsid w:val="000755F0"/>
    <w:rsid w:val="00081BB3"/>
    <w:rsid w:val="00083BB9"/>
    <w:rsid w:val="000842A5"/>
    <w:rsid w:val="00084698"/>
    <w:rsid w:val="00086C17"/>
    <w:rsid w:val="0008756E"/>
    <w:rsid w:val="00087E05"/>
    <w:rsid w:val="00090667"/>
    <w:rsid w:val="00092AD5"/>
    <w:rsid w:val="00094168"/>
    <w:rsid w:val="000B0DC1"/>
    <w:rsid w:val="000B3089"/>
    <w:rsid w:val="000B38D8"/>
    <w:rsid w:val="000B5EBD"/>
    <w:rsid w:val="000C133D"/>
    <w:rsid w:val="000C6637"/>
    <w:rsid w:val="000C69A5"/>
    <w:rsid w:val="000D0419"/>
    <w:rsid w:val="000D1761"/>
    <w:rsid w:val="000D184F"/>
    <w:rsid w:val="000D253C"/>
    <w:rsid w:val="000D35CF"/>
    <w:rsid w:val="000D7C46"/>
    <w:rsid w:val="000E0B37"/>
    <w:rsid w:val="000E1428"/>
    <w:rsid w:val="000E177A"/>
    <w:rsid w:val="000E17FB"/>
    <w:rsid w:val="000E401B"/>
    <w:rsid w:val="000E54B1"/>
    <w:rsid w:val="000E6A48"/>
    <w:rsid w:val="000E7582"/>
    <w:rsid w:val="000F10C2"/>
    <w:rsid w:val="000F158C"/>
    <w:rsid w:val="000F15F8"/>
    <w:rsid w:val="000F45F2"/>
    <w:rsid w:val="000F46F8"/>
    <w:rsid w:val="000F73A2"/>
    <w:rsid w:val="001022E4"/>
    <w:rsid w:val="00102DEF"/>
    <w:rsid w:val="0010530D"/>
    <w:rsid w:val="00106036"/>
    <w:rsid w:val="001061A8"/>
    <w:rsid w:val="00107EBD"/>
    <w:rsid w:val="001110CC"/>
    <w:rsid w:val="0011283A"/>
    <w:rsid w:val="00112925"/>
    <w:rsid w:val="001208D2"/>
    <w:rsid w:val="00123456"/>
    <w:rsid w:val="00132168"/>
    <w:rsid w:val="00133929"/>
    <w:rsid w:val="00134A11"/>
    <w:rsid w:val="001360C0"/>
    <w:rsid w:val="00136CB9"/>
    <w:rsid w:val="00140254"/>
    <w:rsid w:val="00140611"/>
    <w:rsid w:val="0014193D"/>
    <w:rsid w:val="00142073"/>
    <w:rsid w:val="00142672"/>
    <w:rsid w:val="0014456E"/>
    <w:rsid w:val="00145C51"/>
    <w:rsid w:val="00147775"/>
    <w:rsid w:val="001479B6"/>
    <w:rsid w:val="00147CBA"/>
    <w:rsid w:val="001507EE"/>
    <w:rsid w:val="001569DA"/>
    <w:rsid w:val="001621E1"/>
    <w:rsid w:val="00163928"/>
    <w:rsid w:val="001642CF"/>
    <w:rsid w:val="0016755B"/>
    <w:rsid w:val="00172F6B"/>
    <w:rsid w:val="001735FE"/>
    <w:rsid w:val="0017559B"/>
    <w:rsid w:val="00175634"/>
    <w:rsid w:val="001761C6"/>
    <w:rsid w:val="001767AA"/>
    <w:rsid w:val="001801A3"/>
    <w:rsid w:val="00180D5D"/>
    <w:rsid w:val="00181011"/>
    <w:rsid w:val="00183022"/>
    <w:rsid w:val="00185C61"/>
    <w:rsid w:val="00190F7B"/>
    <w:rsid w:val="00196067"/>
    <w:rsid w:val="001972A9"/>
    <w:rsid w:val="00197DFC"/>
    <w:rsid w:val="001A0F4F"/>
    <w:rsid w:val="001A2AAC"/>
    <w:rsid w:val="001A38EE"/>
    <w:rsid w:val="001A47C2"/>
    <w:rsid w:val="001A5A8D"/>
    <w:rsid w:val="001A677D"/>
    <w:rsid w:val="001B174F"/>
    <w:rsid w:val="001B26F0"/>
    <w:rsid w:val="001B29A3"/>
    <w:rsid w:val="001B5290"/>
    <w:rsid w:val="001B6768"/>
    <w:rsid w:val="001C1132"/>
    <w:rsid w:val="001C1629"/>
    <w:rsid w:val="001D4C11"/>
    <w:rsid w:val="001D6AB7"/>
    <w:rsid w:val="001E0618"/>
    <w:rsid w:val="001E070E"/>
    <w:rsid w:val="001E07D0"/>
    <w:rsid w:val="001E0D7F"/>
    <w:rsid w:val="001E1DC2"/>
    <w:rsid w:val="001E2CA1"/>
    <w:rsid w:val="001E56BD"/>
    <w:rsid w:val="001E5C5B"/>
    <w:rsid w:val="001F11F9"/>
    <w:rsid w:val="001F1909"/>
    <w:rsid w:val="001F1C1C"/>
    <w:rsid w:val="001F2C51"/>
    <w:rsid w:val="001F43F2"/>
    <w:rsid w:val="001F46C2"/>
    <w:rsid w:val="001F6D07"/>
    <w:rsid w:val="0020153C"/>
    <w:rsid w:val="00201D63"/>
    <w:rsid w:val="0020326B"/>
    <w:rsid w:val="002114DD"/>
    <w:rsid w:val="002149D6"/>
    <w:rsid w:val="002179D2"/>
    <w:rsid w:val="002222AB"/>
    <w:rsid w:val="002236E7"/>
    <w:rsid w:val="00223CC1"/>
    <w:rsid w:val="00226A67"/>
    <w:rsid w:val="0023216D"/>
    <w:rsid w:val="00232DB4"/>
    <w:rsid w:val="00232DD2"/>
    <w:rsid w:val="00234C91"/>
    <w:rsid w:val="0023716F"/>
    <w:rsid w:val="00245129"/>
    <w:rsid w:val="00245896"/>
    <w:rsid w:val="00247EDD"/>
    <w:rsid w:val="002526DC"/>
    <w:rsid w:val="002544FB"/>
    <w:rsid w:val="00254EDD"/>
    <w:rsid w:val="0025661B"/>
    <w:rsid w:val="00260FF7"/>
    <w:rsid w:val="00262099"/>
    <w:rsid w:val="00262EEA"/>
    <w:rsid w:val="002636BF"/>
    <w:rsid w:val="00263721"/>
    <w:rsid w:val="002679AA"/>
    <w:rsid w:val="00271E99"/>
    <w:rsid w:val="00274BB9"/>
    <w:rsid w:val="0027788C"/>
    <w:rsid w:val="002805F6"/>
    <w:rsid w:val="00281777"/>
    <w:rsid w:val="002851B7"/>
    <w:rsid w:val="0028731D"/>
    <w:rsid w:val="00290DE1"/>
    <w:rsid w:val="0029300C"/>
    <w:rsid w:val="0029644D"/>
    <w:rsid w:val="002A6AAA"/>
    <w:rsid w:val="002A72A9"/>
    <w:rsid w:val="002A7D56"/>
    <w:rsid w:val="002B131F"/>
    <w:rsid w:val="002B1C13"/>
    <w:rsid w:val="002B3842"/>
    <w:rsid w:val="002B47C0"/>
    <w:rsid w:val="002B5907"/>
    <w:rsid w:val="002B62EF"/>
    <w:rsid w:val="002B72CE"/>
    <w:rsid w:val="002C046E"/>
    <w:rsid w:val="002C2564"/>
    <w:rsid w:val="002C34CA"/>
    <w:rsid w:val="002C66E3"/>
    <w:rsid w:val="002C7F50"/>
    <w:rsid w:val="002D2F56"/>
    <w:rsid w:val="002E0747"/>
    <w:rsid w:val="002E2B0B"/>
    <w:rsid w:val="002E3312"/>
    <w:rsid w:val="002E5E3A"/>
    <w:rsid w:val="002F0B8C"/>
    <w:rsid w:val="0030006C"/>
    <w:rsid w:val="003110EE"/>
    <w:rsid w:val="0031177B"/>
    <w:rsid w:val="00313140"/>
    <w:rsid w:val="00313CF2"/>
    <w:rsid w:val="00314B90"/>
    <w:rsid w:val="00314D1E"/>
    <w:rsid w:val="003163FF"/>
    <w:rsid w:val="00320744"/>
    <w:rsid w:val="003212F1"/>
    <w:rsid w:val="0032163C"/>
    <w:rsid w:val="003217F7"/>
    <w:rsid w:val="00321E11"/>
    <w:rsid w:val="00327B1F"/>
    <w:rsid w:val="00330179"/>
    <w:rsid w:val="003307D1"/>
    <w:rsid w:val="00333153"/>
    <w:rsid w:val="00336766"/>
    <w:rsid w:val="0033737E"/>
    <w:rsid w:val="00337E6B"/>
    <w:rsid w:val="00341210"/>
    <w:rsid w:val="00341320"/>
    <w:rsid w:val="003413E4"/>
    <w:rsid w:val="00341B51"/>
    <w:rsid w:val="00346186"/>
    <w:rsid w:val="003471DB"/>
    <w:rsid w:val="003514A5"/>
    <w:rsid w:val="00351A64"/>
    <w:rsid w:val="003532A4"/>
    <w:rsid w:val="003551AE"/>
    <w:rsid w:val="00357401"/>
    <w:rsid w:val="003600A5"/>
    <w:rsid w:val="003631F1"/>
    <w:rsid w:val="00363F45"/>
    <w:rsid w:val="00364844"/>
    <w:rsid w:val="003651AE"/>
    <w:rsid w:val="00367FAB"/>
    <w:rsid w:val="0037174D"/>
    <w:rsid w:val="00371A4C"/>
    <w:rsid w:val="00372A16"/>
    <w:rsid w:val="0037319E"/>
    <w:rsid w:val="00384416"/>
    <w:rsid w:val="00385430"/>
    <w:rsid w:val="0038617C"/>
    <w:rsid w:val="00386B73"/>
    <w:rsid w:val="00390A9E"/>
    <w:rsid w:val="0039192F"/>
    <w:rsid w:val="00393BC8"/>
    <w:rsid w:val="00393FCE"/>
    <w:rsid w:val="00397EB5"/>
    <w:rsid w:val="003A112E"/>
    <w:rsid w:val="003A13E6"/>
    <w:rsid w:val="003A44C1"/>
    <w:rsid w:val="003A592B"/>
    <w:rsid w:val="003A7DBD"/>
    <w:rsid w:val="003B2CF9"/>
    <w:rsid w:val="003B3998"/>
    <w:rsid w:val="003B5ECB"/>
    <w:rsid w:val="003B6DE0"/>
    <w:rsid w:val="003C013B"/>
    <w:rsid w:val="003D1E64"/>
    <w:rsid w:val="003D20CF"/>
    <w:rsid w:val="003D4A9F"/>
    <w:rsid w:val="003D6CB2"/>
    <w:rsid w:val="003D6D27"/>
    <w:rsid w:val="003E2F13"/>
    <w:rsid w:val="003E41C1"/>
    <w:rsid w:val="003E425E"/>
    <w:rsid w:val="003E66AC"/>
    <w:rsid w:val="003E6D30"/>
    <w:rsid w:val="003E6F0B"/>
    <w:rsid w:val="003E7BDB"/>
    <w:rsid w:val="004009D6"/>
    <w:rsid w:val="00401DB9"/>
    <w:rsid w:val="004021CE"/>
    <w:rsid w:val="0040636A"/>
    <w:rsid w:val="004064EB"/>
    <w:rsid w:val="00406AF2"/>
    <w:rsid w:val="00411CB7"/>
    <w:rsid w:val="004134BD"/>
    <w:rsid w:val="00413534"/>
    <w:rsid w:val="00423CCD"/>
    <w:rsid w:val="00425324"/>
    <w:rsid w:val="0042660A"/>
    <w:rsid w:val="00432C3B"/>
    <w:rsid w:val="004342F7"/>
    <w:rsid w:val="0043467D"/>
    <w:rsid w:val="00435934"/>
    <w:rsid w:val="00435E80"/>
    <w:rsid w:val="00444D11"/>
    <w:rsid w:val="0044601B"/>
    <w:rsid w:val="004466A5"/>
    <w:rsid w:val="004474FA"/>
    <w:rsid w:val="004520EA"/>
    <w:rsid w:val="00465B5A"/>
    <w:rsid w:val="00466352"/>
    <w:rsid w:val="0047086F"/>
    <w:rsid w:val="00477821"/>
    <w:rsid w:val="00480FE0"/>
    <w:rsid w:val="004811FB"/>
    <w:rsid w:val="004824FA"/>
    <w:rsid w:val="00482E57"/>
    <w:rsid w:val="004933CB"/>
    <w:rsid w:val="004A167C"/>
    <w:rsid w:val="004B282D"/>
    <w:rsid w:val="004B3F58"/>
    <w:rsid w:val="004B71D7"/>
    <w:rsid w:val="004B77F6"/>
    <w:rsid w:val="004C10C9"/>
    <w:rsid w:val="004C2DAB"/>
    <w:rsid w:val="004C5FD8"/>
    <w:rsid w:val="004C64E3"/>
    <w:rsid w:val="004C684B"/>
    <w:rsid w:val="004D003E"/>
    <w:rsid w:val="004D4B68"/>
    <w:rsid w:val="004D4D6C"/>
    <w:rsid w:val="004E4FD5"/>
    <w:rsid w:val="004E5D2B"/>
    <w:rsid w:val="004E67E9"/>
    <w:rsid w:val="004E682D"/>
    <w:rsid w:val="004F0A04"/>
    <w:rsid w:val="004F5F71"/>
    <w:rsid w:val="004F7CD2"/>
    <w:rsid w:val="005010B3"/>
    <w:rsid w:val="00504A18"/>
    <w:rsid w:val="00505308"/>
    <w:rsid w:val="00507EC2"/>
    <w:rsid w:val="00510E84"/>
    <w:rsid w:val="00521009"/>
    <w:rsid w:val="00524F69"/>
    <w:rsid w:val="00532A42"/>
    <w:rsid w:val="0053643B"/>
    <w:rsid w:val="0054280A"/>
    <w:rsid w:val="00545C77"/>
    <w:rsid w:val="005472C7"/>
    <w:rsid w:val="00547FB6"/>
    <w:rsid w:val="005519B2"/>
    <w:rsid w:val="005536AE"/>
    <w:rsid w:val="00554D72"/>
    <w:rsid w:val="00555A29"/>
    <w:rsid w:val="005566AD"/>
    <w:rsid w:val="00556AFF"/>
    <w:rsid w:val="00557772"/>
    <w:rsid w:val="00560FD8"/>
    <w:rsid w:val="005611F4"/>
    <w:rsid w:val="00561797"/>
    <w:rsid w:val="005644B5"/>
    <w:rsid w:val="00564845"/>
    <w:rsid w:val="005662F7"/>
    <w:rsid w:val="00566543"/>
    <w:rsid w:val="00567763"/>
    <w:rsid w:val="0057122F"/>
    <w:rsid w:val="00572BFF"/>
    <w:rsid w:val="0057342E"/>
    <w:rsid w:val="00573DA9"/>
    <w:rsid w:val="00577D6B"/>
    <w:rsid w:val="00580220"/>
    <w:rsid w:val="005821DE"/>
    <w:rsid w:val="0058460E"/>
    <w:rsid w:val="00585429"/>
    <w:rsid w:val="00586303"/>
    <w:rsid w:val="00590E41"/>
    <w:rsid w:val="005950F1"/>
    <w:rsid w:val="00596E64"/>
    <w:rsid w:val="00597F1E"/>
    <w:rsid w:val="005A1927"/>
    <w:rsid w:val="005A1E95"/>
    <w:rsid w:val="005A320B"/>
    <w:rsid w:val="005A3459"/>
    <w:rsid w:val="005A5A76"/>
    <w:rsid w:val="005A64B3"/>
    <w:rsid w:val="005B0302"/>
    <w:rsid w:val="005B427C"/>
    <w:rsid w:val="005B5097"/>
    <w:rsid w:val="005B56C3"/>
    <w:rsid w:val="005B5AC0"/>
    <w:rsid w:val="005B5B4A"/>
    <w:rsid w:val="005B6CDB"/>
    <w:rsid w:val="005B6EDC"/>
    <w:rsid w:val="005B7E70"/>
    <w:rsid w:val="005C1A18"/>
    <w:rsid w:val="005C1F1F"/>
    <w:rsid w:val="005C2166"/>
    <w:rsid w:val="005C45B9"/>
    <w:rsid w:val="005C50BE"/>
    <w:rsid w:val="005C7247"/>
    <w:rsid w:val="005C7645"/>
    <w:rsid w:val="005D5D1C"/>
    <w:rsid w:val="005D5E5B"/>
    <w:rsid w:val="005D74FA"/>
    <w:rsid w:val="005E06A6"/>
    <w:rsid w:val="005E511B"/>
    <w:rsid w:val="005F5D0C"/>
    <w:rsid w:val="005F6D90"/>
    <w:rsid w:val="005F7359"/>
    <w:rsid w:val="00600F99"/>
    <w:rsid w:val="006020D2"/>
    <w:rsid w:val="00605CDC"/>
    <w:rsid w:val="00611907"/>
    <w:rsid w:val="0061782B"/>
    <w:rsid w:val="00626CD7"/>
    <w:rsid w:val="00627AF6"/>
    <w:rsid w:val="00632D37"/>
    <w:rsid w:val="006348B5"/>
    <w:rsid w:val="006370B5"/>
    <w:rsid w:val="00646FA5"/>
    <w:rsid w:val="0064723B"/>
    <w:rsid w:val="00652014"/>
    <w:rsid w:val="006534F6"/>
    <w:rsid w:val="00655976"/>
    <w:rsid w:val="006607F8"/>
    <w:rsid w:val="00661C70"/>
    <w:rsid w:val="00663074"/>
    <w:rsid w:val="006634E7"/>
    <w:rsid w:val="0066517F"/>
    <w:rsid w:val="0066614D"/>
    <w:rsid w:val="00666D05"/>
    <w:rsid w:val="00671E50"/>
    <w:rsid w:val="00675055"/>
    <w:rsid w:val="006771FF"/>
    <w:rsid w:val="00677EF2"/>
    <w:rsid w:val="0068100D"/>
    <w:rsid w:val="0068214E"/>
    <w:rsid w:val="006830BB"/>
    <w:rsid w:val="00695C70"/>
    <w:rsid w:val="006A0954"/>
    <w:rsid w:val="006A4310"/>
    <w:rsid w:val="006A4783"/>
    <w:rsid w:val="006A4D6E"/>
    <w:rsid w:val="006A593C"/>
    <w:rsid w:val="006A5CB9"/>
    <w:rsid w:val="006A619B"/>
    <w:rsid w:val="006B7B14"/>
    <w:rsid w:val="006C1EE7"/>
    <w:rsid w:val="006C4878"/>
    <w:rsid w:val="006C681C"/>
    <w:rsid w:val="006D2189"/>
    <w:rsid w:val="006D4F36"/>
    <w:rsid w:val="006D5AD8"/>
    <w:rsid w:val="006D6278"/>
    <w:rsid w:val="006D6E09"/>
    <w:rsid w:val="006E3AE7"/>
    <w:rsid w:val="006E4A0D"/>
    <w:rsid w:val="006E4A7B"/>
    <w:rsid w:val="006E5FD4"/>
    <w:rsid w:val="006E73D3"/>
    <w:rsid w:val="006F079E"/>
    <w:rsid w:val="006F4A3C"/>
    <w:rsid w:val="006F50AF"/>
    <w:rsid w:val="006F514B"/>
    <w:rsid w:val="0071037F"/>
    <w:rsid w:val="007109D5"/>
    <w:rsid w:val="007133E0"/>
    <w:rsid w:val="007155EF"/>
    <w:rsid w:val="00717938"/>
    <w:rsid w:val="00722567"/>
    <w:rsid w:val="00723ACC"/>
    <w:rsid w:val="0073035E"/>
    <w:rsid w:val="0073156D"/>
    <w:rsid w:val="00733D35"/>
    <w:rsid w:val="00735617"/>
    <w:rsid w:val="007373E4"/>
    <w:rsid w:val="00740218"/>
    <w:rsid w:val="00742FAA"/>
    <w:rsid w:val="00744291"/>
    <w:rsid w:val="00744963"/>
    <w:rsid w:val="00746F61"/>
    <w:rsid w:val="0074726B"/>
    <w:rsid w:val="00747733"/>
    <w:rsid w:val="007520A0"/>
    <w:rsid w:val="0075459C"/>
    <w:rsid w:val="007546CB"/>
    <w:rsid w:val="00754862"/>
    <w:rsid w:val="00754F8E"/>
    <w:rsid w:val="00760649"/>
    <w:rsid w:val="007630F5"/>
    <w:rsid w:val="00767E1E"/>
    <w:rsid w:val="0077085D"/>
    <w:rsid w:val="00770C2B"/>
    <w:rsid w:val="00772A34"/>
    <w:rsid w:val="007730C1"/>
    <w:rsid w:val="00773E62"/>
    <w:rsid w:val="00774537"/>
    <w:rsid w:val="007750E1"/>
    <w:rsid w:val="00775FFA"/>
    <w:rsid w:val="00777DB0"/>
    <w:rsid w:val="00781259"/>
    <w:rsid w:val="00781391"/>
    <w:rsid w:val="007822E6"/>
    <w:rsid w:val="007914DB"/>
    <w:rsid w:val="00791942"/>
    <w:rsid w:val="007929D9"/>
    <w:rsid w:val="00792B96"/>
    <w:rsid w:val="007A253E"/>
    <w:rsid w:val="007A2D32"/>
    <w:rsid w:val="007A67EF"/>
    <w:rsid w:val="007A77C1"/>
    <w:rsid w:val="007B3F1E"/>
    <w:rsid w:val="007B452E"/>
    <w:rsid w:val="007B74D8"/>
    <w:rsid w:val="007C1729"/>
    <w:rsid w:val="007C46FC"/>
    <w:rsid w:val="007C6D21"/>
    <w:rsid w:val="007C7DB9"/>
    <w:rsid w:val="007D02D8"/>
    <w:rsid w:val="007D5D8F"/>
    <w:rsid w:val="007E224C"/>
    <w:rsid w:val="007E453B"/>
    <w:rsid w:val="007E64E0"/>
    <w:rsid w:val="007E6BE8"/>
    <w:rsid w:val="007E6D86"/>
    <w:rsid w:val="007E7BF6"/>
    <w:rsid w:val="007F0166"/>
    <w:rsid w:val="007F3E72"/>
    <w:rsid w:val="007F430E"/>
    <w:rsid w:val="007F53EE"/>
    <w:rsid w:val="007F63CE"/>
    <w:rsid w:val="007F63D0"/>
    <w:rsid w:val="007F75DF"/>
    <w:rsid w:val="008012DA"/>
    <w:rsid w:val="00803E29"/>
    <w:rsid w:val="00803F55"/>
    <w:rsid w:val="00807128"/>
    <w:rsid w:val="0081080A"/>
    <w:rsid w:val="00810AA6"/>
    <w:rsid w:val="008110A4"/>
    <w:rsid w:val="00811CC6"/>
    <w:rsid w:val="00811D8B"/>
    <w:rsid w:val="00820E0E"/>
    <w:rsid w:val="00822E7E"/>
    <w:rsid w:val="00823914"/>
    <w:rsid w:val="00826A39"/>
    <w:rsid w:val="008309D2"/>
    <w:rsid w:val="00831396"/>
    <w:rsid w:val="00831B87"/>
    <w:rsid w:val="0083304E"/>
    <w:rsid w:val="00836792"/>
    <w:rsid w:val="00845C5D"/>
    <w:rsid w:val="00851BAE"/>
    <w:rsid w:val="008554FE"/>
    <w:rsid w:val="00855B6C"/>
    <w:rsid w:val="0085792F"/>
    <w:rsid w:val="00862620"/>
    <w:rsid w:val="008626E8"/>
    <w:rsid w:val="008627D2"/>
    <w:rsid w:val="00864CD3"/>
    <w:rsid w:val="008660D3"/>
    <w:rsid w:val="008663CA"/>
    <w:rsid w:val="008740FC"/>
    <w:rsid w:val="0087501B"/>
    <w:rsid w:val="00880217"/>
    <w:rsid w:val="0088424F"/>
    <w:rsid w:val="0088447C"/>
    <w:rsid w:val="00886391"/>
    <w:rsid w:val="00894F30"/>
    <w:rsid w:val="00896FC3"/>
    <w:rsid w:val="008A05FF"/>
    <w:rsid w:val="008A367E"/>
    <w:rsid w:val="008A643B"/>
    <w:rsid w:val="008A6D30"/>
    <w:rsid w:val="008A7E5A"/>
    <w:rsid w:val="008B14B3"/>
    <w:rsid w:val="008B1F2F"/>
    <w:rsid w:val="008B3645"/>
    <w:rsid w:val="008B4890"/>
    <w:rsid w:val="008B51BB"/>
    <w:rsid w:val="008B5321"/>
    <w:rsid w:val="008C039D"/>
    <w:rsid w:val="008C5F57"/>
    <w:rsid w:val="008D1594"/>
    <w:rsid w:val="008D18DE"/>
    <w:rsid w:val="008D334C"/>
    <w:rsid w:val="008D4086"/>
    <w:rsid w:val="008D4D85"/>
    <w:rsid w:val="008D7828"/>
    <w:rsid w:val="008E120F"/>
    <w:rsid w:val="008E54A8"/>
    <w:rsid w:val="008F0AE5"/>
    <w:rsid w:val="008F0F1B"/>
    <w:rsid w:val="008F1FBC"/>
    <w:rsid w:val="008F21E3"/>
    <w:rsid w:val="008F2D95"/>
    <w:rsid w:val="008F4DD8"/>
    <w:rsid w:val="00902269"/>
    <w:rsid w:val="009027BB"/>
    <w:rsid w:val="00904255"/>
    <w:rsid w:val="009048EF"/>
    <w:rsid w:val="009050F4"/>
    <w:rsid w:val="009107C3"/>
    <w:rsid w:val="009122FD"/>
    <w:rsid w:val="00913255"/>
    <w:rsid w:val="0092181D"/>
    <w:rsid w:val="009302B6"/>
    <w:rsid w:val="00934C6F"/>
    <w:rsid w:val="009428C9"/>
    <w:rsid w:val="009436DA"/>
    <w:rsid w:val="0094483B"/>
    <w:rsid w:val="00951CB7"/>
    <w:rsid w:val="0095512A"/>
    <w:rsid w:val="00956714"/>
    <w:rsid w:val="00957631"/>
    <w:rsid w:val="0096018D"/>
    <w:rsid w:val="00961CC9"/>
    <w:rsid w:val="009629E7"/>
    <w:rsid w:val="00963DFC"/>
    <w:rsid w:val="00974837"/>
    <w:rsid w:val="00976DFF"/>
    <w:rsid w:val="00981A2D"/>
    <w:rsid w:val="00982C26"/>
    <w:rsid w:val="00983410"/>
    <w:rsid w:val="00983A3B"/>
    <w:rsid w:val="00987329"/>
    <w:rsid w:val="00987BE8"/>
    <w:rsid w:val="00990000"/>
    <w:rsid w:val="00990594"/>
    <w:rsid w:val="00991119"/>
    <w:rsid w:val="009917C6"/>
    <w:rsid w:val="0099439C"/>
    <w:rsid w:val="00994A6B"/>
    <w:rsid w:val="00995281"/>
    <w:rsid w:val="00997062"/>
    <w:rsid w:val="009A077E"/>
    <w:rsid w:val="009A1510"/>
    <w:rsid w:val="009B20A9"/>
    <w:rsid w:val="009B34B5"/>
    <w:rsid w:val="009B6420"/>
    <w:rsid w:val="009B7BE0"/>
    <w:rsid w:val="009C1644"/>
    <w:rsid w:val="009C19A1"/>
    <w:rsid w:val="009C275A"/>
    <w:rsid w:val="009C2C5B"/>
    <w:rsid w:val="009C411C"/>
    <w:rsid w:val="009C7464"/>
    <w:rsid w:val="009D1571"/>
    <w:rsid w:val="009D4CD1"/>
    <w:rsid w:val="009D5E7D"/>
    <w:rsid w:val="009D6A79"/>
    <w:rsid w:val="009D6A81"/>
    <w:rsid w:val="009E7EC3"/>
    <w:rsid w:val="009F0EF9"/>
    <w:rsid w:val="009F19B2"/>
    <w:rsid w:val="009F39A2"/>
    <w:rsid w:val="009F3A58"/>
    <w:rsid w:val="009F3D3E"/>
    <w:rsid w:val="00A02903"/>
    <w:rsid w:val="00A04E66"/>
    <w:rsid w:val="00A07E93"/>
    <w:rsid w:val="00A109D1"/>
    <w:rsid w:val="00A1448A"/>
    <w:rsid w:val="00A15F4B"/>
    <w:rsid w:val="00A161F7"/>
    <w:rsid w:val="00A24395"/>
    <w:rsid w:val="00A30526"/>
    <w:rsid w:val="00A31CF5"/>
    <w:rsid w:val="00A326B3"/>
    <w:rsid w:val="00A35555"/>
    <w:rsid w:val="00A42053"/>
    <w:rsid w:val="00A52899"/>
    <w:rsid w:val="00A533E3"/>
    <w:rsid w:val="00A53433"/>
    <w:rsid w:val="00A5707D"/>
    <w:rsid w:val="00A608A0"/>
    <w:rsid w:val="00A60F1A"/>
    <w:rsid w:val="00A70CB2"/>
    <w:rsid w:val="00A7208E"/>
    <w:rsid w:val="00A7333D"/>
    <w:rsid w:val="00A73A5E"/>
    <w:rsid w:val="00A73DA8"/>
    <w:rsid w:val="00A75746"/>
    <w:rsid w:val="00A806A9"/>
    <w:rsid w:val="00A81676"/>
    <w:rsid w:val="00A86590"/>
    <w:rsid w:val="00A8759F"/>
    <w:rsid w:val="00A96820"/>
    <w:rsid w:val="00A976EF"/>
    <w:rsid w:val="00AA0B9F"/>
    <w:rsid w:val="00AA4F01"/>
    <w:rsid w:val="00AA51E6"/>
    <w:rsid w:val="00AA5597"/>
    <w:rsid w:val="00AB11D2"/>
    <w:rsid w:val="00AB15CC"/>
    <w:rsid w:val="00AB43CE"/>
    <w:rsid w:val="00AB78C3"/>
    <w:rsid w:val="00AC03D3"/>
    <w:rsid w:val="00AC0DF4"/>
    <w:rsid w:val="00AD1457"/>
    <w:rsid w:val="00AD5A74"/>
    <w:rsid w:val="00AE03E1"/>
    <w:rsid w:val="00AE0425"/>
    <w:rsid w:val="00AE0A33"/>
    <w:rsid w:val="00AE741E"/>
    <w:rsid w:val="00AF311B"/>
    <w:rsid w:val="00AF4DF1"/>
    <w:rsid w:val="00AF58DA"/>
    <w:rsid w:val="00AF6D00"/>
    <w:rsid w:val="00AF7366"/>
    <w:rsid w:val="00B008BB"/>
    <w:rsid w:val="00B00F3C"/>
    <w:rsid w:val="00B046EA"/>
    <w:rsid w:val="00B0617E"/>
    <w:rsid w:val="00B06B72"/>
    <w:rsid w:val="00B075B1"/>
    <w:rsid w:val="00B07F36"/>
    <w:rsid w:val="00B1050D"/>
    <w:rsid w:val="00B13ABE"/>
    <w:rsid w:val="00B149E8"/>
    <w:rsid w:val="00B15038"/>
    <w:rsid w:val="00B15720"/>
    <w:rsid w:val="00B24044"/>
    <w:rsid w:val="00B30A93"/>
    <w:rsid w:val="00B3454C"/>
    <w:rsid w:val="00B3521A"/>
    <w:rsid w:val="00B365E2"/>
    <w:rsid w:val="00B37E68"/>
    <w:rsid w:val="00B42E19"/>
    <w:rsid w:val="00B43BAB"/>
    <w:rsid w:val="00B4478A"/>
    <w:rsid w:val="00B457DE"/>
    <w:rsid w:val="00B458E0"/>
    <w:rsid w:val="00B46A7F"/>
    <w:rsid w:val="00B47E10"/>
    <w:rsid w:val="00B47F8E"/>
    <w:rsid w:val="00B5315E"/>
    <w:rsid w:val="00B54908"/>
    <w:rsid w:val="00B609E0"/>
    <w:rsid w:val="00B63679"/>
    <w:rsid w:val="00B63CD3"/>
    <w:rsid w:val="00B64711"/>
    <w:rsid w:val="00B6737D"/>
    <w:rsid w:val="00B67541"/>
    <w:rsid w:val="00B752FB"/>
    <w:rsid w:val="00B76D91"/>
    <w:rsid w:val="00B77A38"/>
    <w:rsid w:val="00B80E92"/>
    <w:rsid w:val="00B82B40"/>
    <w:rsid w:val="00B82BE7"/>
    <w:rsid w:val="00B83FA0"/>
    <w:rsid w:val="00B84A27"/>
    <w:rsid w:val="00B87F8C"/>
    <w:rsid w:val="00B95F45"/>
    <w:rsid w:val="00B96557"/>
    <w:rsid w:val="00B9782E"/>
    <w:rsid w:val="00B978F7"/>
    <w:rsid w:val="00BA0748"/>
    <w:rsid w:val="00BA0B6A"/>
    <w:rsid w:val="00BA1ABF"/>
    <w:rsid w:val="00BA1F83"/>
    <w:rsid w:val="00BA2AF3"/>
    <w:rsid w:val="00BA384D"/>
    <w:rsid w:val="00BA5F3E"/>
    <w:rsid w:val="00BA7DC5"/>
    <w:rsid w:val="00BB66FE"/>
    <w:rsid w:val="00BB6D04"/>
    <w:rsid w:val="00BB7643"/>
    <w:rsid w:val="00BC1837"/>
    <w:rsid w:val="00BC2664"/>
    <w:rsid w:val="00BC2A2C"/>
    <w:rsid w:val="00BC5A27"/>
    <w:rsid w:val="00BC7A2A"/>
    <w:rsid w:val="00BD2349"/>
    <w:rsid w:val="00BD307C"/>
    <w:rsid w:val="00BE3C79"/>
    <w:rsid w:val="00BF11D5"/>
    <w:rsid w:val="00BF2A73"/>
    <w:rsid w:val="00C015F2"/>
    <w:rsid w:val="00C01A1D"/>
    <w:rsid w:val="00C024A9"/>
    <w:rsid w:val="00C02B13"/>
    <w:rsid w:val="00C04D84"/>
    <w:rsid w:val="00C07484"/>
    <w:rsid w:val="00C1639F"/>
    <w:rsid w:val="00C17E59"/>
    <w:rsid w:val="00C20286"/>
    <w:rsid w:val="00C21C5A"/>
    <w:rsid w:val="00C23778"/>
    <w:rsid w:val="00C247EF"/>
    <w:rsid w:val="00C25CB4"/>
    <w:rsid w:val="00C27104"/>
    <w:rsid w:val="00C272B9"/>
    <w:rsid w:val="00C27B20"/>
    <w:rsid w:val="00C35A95"/>
    <w:rsid w:val="00C368BB"/>
    <w:rsid w:val="00C46B63"/>
    <w:rsid w:val="00C46F51"/>
    <w:rsid w:val="00C5225A"/>
    <w:rsid w:val="00C54177"/>
    <w:rsid w:val="00C60A69"/>
    <w:rsid w:val="00C60E75"/>
    <w:rsid w:val="00C627C8"/>
    <w:rsid w:val="00C6421C"/>
    <w:rsid w:val="00C65976"/>
    <w:rsid w:val="00C70348"/>
    <w:rsid w:val="00C73D46"/>
    <w:rsid w:val="00C808F7"/>
    <w:rsid w:val="00C81C53"/>
    <w:rsid w:val="00C843A2"/>
    <w:rsid w:val="00C863F5"/>
    <w:rsid w:val="00C874C1"/>
    <w:rsid w:val="00C9184D"/>
    <w:rsid w:val="00C91BE9"/>
    <w:rsid w:val="00C9481E"/>
    <w:rsid w:val="00C958D2"/>
    <w:rsid w:val="00CA030E"/>
    <w:rsid w:val="00CA10F9"/>
    <w:rsid w:val="00CA2486"/>
    <w:rsid w:val="00CA5448"/>
    <w:rsid w:val="00CA597F"/>
    <w:rsid w:val="00CA6452"/>
    <w:rsid w:val="00CA6C70"/>
    <w:rsid w:val="00CB1EAD"/>
    <w:rsid w:val="00CB2345"/>
    <w:rsid w:val="00CB346B"/>
    <w:rsid w:val="00CB3F9D"/>
    <w:rsid w:val="00CB76DB"/>
    <w:rsid w:val="00CB7AC0"/>
    <w:rsid w:val="00CC1B3D"/>
    <w:rsid w:val="00CC2F08"/>
    <w:rsid w:val="00CC62BA"/>
    <w:rsid w:val="00CC7605"/>
    <w:rsid w:val="00CD06BF"/>
    <w:rsid w:val="00CD3DFF"/>
    <w:rsid w:val="00CD6A79"/>
    <w:rsid w:val="00CE0099"/>
    <w:rsid w:val="00CE00BB"/>
    <w:rsid w:val="00CE248E"/>
    <w:rsid w:val="00CE2E66"/>
    <w:rsid w:val="00CE4FE4"/>
    <w:rsid w:val="00CF1B0E"/>
    <w:rsid w:val="00CF2478"/>
    <w:rsid w:val="00CF5202"/>
    <w:rsid w:val="00CF6789"/>
    <w:rsid w:val="00D01414"/>
    <w:rsid w:val="00D06A5F"/>
    <w:rsid w:val="00D0746D"/>
    <w:rsid w:val="00D11009"/>
    <w:rsid w:val="00D12ACE"/>
    <w:rsid w:val="00D15966"/>
    <w:rsid w:val="00D22CEC"/>
    <w:rsid w:val="00D240DD"/>
    <w:rsid w:val="00D24E17"/>
    <w:rsid w:val="00D25089"/>
    <w:rsid w:val="00D26A65"/>
    <w:rsid w:val="00D273A7"/>
    <w:rsid w:val="00D351FA"/>
    <w:rsid w:val="00D373D0"/>
    <w:rsid w:val="00D42B15"/>
    <w:rsid w:val="00D43DB7"/>
    <w:rsid w:val="00D4646A"/>
    <w:rsid w:val="00D47300"/>
    <w:rsid w:val="00D55E73"/>
    <w:rsid w:val="00D57298"/>
    <w:rsid w:val="00D6168E"/>
    <w:rsid w:val="00D640EA"/>
    <w:rsid w:val="00D67B68"/>
    <w:rsid w:val="00D67CFF"/>
    <w:rsid w:val="00D67E8E"/>
    <w:rsid w:val="00D7207E"/>
    <w:rsid w:val="00D722D6"/>
    <w:rsid w:val="00D726CF"/>
    <w:rsid w:val="00D91BA6"/>
    <w:rsid w:val="00D9244A"/>
    <w:rsid w:val="00D94CDD"/>
    <w:rsid w:val="00DA006F"/>
    <w:rsid w:val="00DA0087"/>
    <w:rsid w:val="00DA2E38"/>
    <w:rsid w:val="00DA372C"/>
    <w:rsid w:val="00DA6238"/>
    <w:rsid w:val="00DA7BFA"/>
    <w:rsid w:val="00DB2C48"/>
    <w:rsid w:val="00DC3007"/>
    <w:rsid w:val="00DC32AD"/>
    <w:rsid w:val="00DC33BA"/>
    <w:rsid w:val="00DC7403"/>
    <w:rsid w:val="00DC7B82"/>
    <w:rsid w:val="00DD07B7"/>
    <w:rsid w:val="00DD1D9C"/>
    <w:rsid w:val="00DD32FA"/>
    <w:rsid w:val="00DD6A7E"/>
    <w:rsid w:val="00DE0136"/>
    <w:rsid w:val="00DE69E0"/>
    <w:rsid w:val="00DE790E"/>
    <w:rsid w:val="00DF08C9"/>
    <w:rsid w:val="00DF237E"/>
    <w:rsid w:val="00DF307A"/>
    <w:rsid w:val="00DF36F3"/>
    <w:rsid w:val="00E03106"/>
    <w:rsid w:val="00E0431A"/>
    <w:rsid w:val="00E07119"/>
    <w:rsid w:val="00E12B78"/>
    <w:rsid w:val="00E13481"/>
    <w:rsid w:val="00E13B70"/>
    <w:rsid w:val="00E14A59"/>
    <w:rsid w:val="00E16AAA"/>
    <w:rsid w:val="00E17AA5"/>
    <w:rsid w:val="00E21A0C"/>
    <w:rsid w:val="00E25E87"/>
    <w:rsid w:val="00E263B6"/>
    <w:rsid w:val="00E26E56"/>
    <w:rsid w:val="00E3052D"/>
    <w:rsid w:val="00E30F37"/>
    <w:rsid w:val="00E35C9B"/>
    <w:rsid w:val="00E36E60"/>
    <w:rsid w:val="00E372B2"/>
    <w:rsid w:val="00E37AD7"/>
    <w:rsid w:val="00E37EB4"/>
    <w:rsid w:val="00E40E6D"/>
    <w:rsid w:val="00E40F7F"/>
    <w:rsid w:val="00E422C2"/>
    <w:rsid w:val="00E46AEE"/>
    <w:rsid w:val="00E50C07"/>
    <w:rsid w:val="00E51300"/>
    <w:rsid w:val="00E52EC0"/>
    <w:rsid w:val="00E53950"/>
    <w:rsid w:val="00E55357"/>
    <w:rsid w:val="00E55BD2"/>
    <w:rsid w:val="00E5637D"/>
    <w:rsid w:val="00E5718D"/>
    <w:rsid w:val="00E61F5A"/>
    <w:rsid w:val="00E64C67"/>
    <w:rsid w:val="00E652B5"/>
    <w:rsid w:val="00E70D24"/>
    <w:rsid w:val="00E7586B"/>
    <w:rsid w:val="00E76037"/>
    <w:rsid w:val="00E77DC4"/>
    <w:rsid w:val="00E81D26"/>
    <w:rsid w:val="00E81F74"/>
    <w:rsid w:val="00E81FE4"/>
    <w:rsid w:val="00E85277"/>
    <w:rsid w:val="00E85480"/>
    <w:rsid w:val="00E92D95"/>
    <w:rsid w:val="00E9706D"/>
    <w:rsid w:val="00E97765"/>
    <w:rsid w:val="00EA3947"/>
    <w:rsid w:val="00EA3A21"/>
    <w:rsid w:val="00EA4B09"/>
    <w:rsid w:val="00EA6F36"/>
    <w:rsid w:val="00EC12C2"/>
    <w:rsid w:val="00EC20D8"/>
    <w:rsid w:val="00EC2140"/>
    <w:rsid w:val="00EC77A8"/>
    <w:rsid w:val="00ED11C6"/>
    <w:rsid w:val="00ED1614"/>
    <w:rsid w:val="00ED2B8C"/>
    <w:rsid w:val="00ED4D74"/>
    <w:rsid w:val="00ED4FBC"/>
    <w:rsid w:val="00ED7047"/>
    <w:rsid w:val="00EE36E0"/>
    <w:rsid w:val="00EE3B1E"/>
    <w:rsid w:val="00EE624B"/>
    <w:rsid w:val="00EF2F12"/>
    <w:rsid w:val="00EF5A9A"/>
    <w:rsid w:val="00EF5D9B"/>
    <w:rsid w:val="00F105A9"/>
    <w:rsid w:val="00F105F5"/>
    <w:rsid w:val="00F11963"/>
    <w:rsid w:val="00F15145"/>
    <w:rsid w:val="00F16679"/>
    <w:rsid w:val="00F173BF"/>
    <w:rsid w:val="00F178F6"/>
    <w:rsid w:val="00F31AAF"/>
    <w:rsid w:val="00F3262B"/>
    <w:rsid w:val="00F34753"/>
    <w:rsid w:val="00F37B03"/>
    <w:rsid w:val="00F449FB"/>
    <w:rsid w:val="00F46231"/>
    <w:rsid w:val="00F51575"/>
    <w:rsid w:val="00F54B54"/>
    <w:rsid w:val="00F60517"/>
    <w:rsid w:val="00F639C1"/>
    <w:rsid w:val="00F64883"/>
    <w:rsid w:val="00F656B2"/>
    <w:rsid w:val="00F65AB0"/>
    <w:rsid w:val="00F65ACF"/>
    <w:rsid w:val="00F662A8"/>
    <w:rsid w:val="00F675AC"/>
    <w:rsid w:val="00F67A3D"/>
    <w:rsid w:val="00F7029F"/>
    <w:rsid w:val="00F74BBC"/>
    <w:rsid w:val="00F760E1"/>
    <w:rsid w:val="00F80482"/>
    <w:rsid w:val="00F82580"/>
    <w:rsid w:val="00F867B9"/>
    <w:rsid w:val="00F875B8"/>
    <w:rsid w:val="00F93DB5"/>
    <w:rsid w:val="00F94120"/>
    <w:rsid w:val="00F95A07"/>
    <w:rsid w:val="00FA2DD7"/>
    <w:rsid w:val="00FA35CD"/>
    <w:rsid w:val="00FA3752"/>
    <w:rsid w:val="00FB17E2"/>
    <w:rsid w:val="00FB3C7E"/>
    <w:rsid w:val="00FB7F2A"/>
    <w:rsid w:val="00FB7FB7"/>
    <w:rsid w:val="00FC2696"/>
    <w:rsid w:val="00FC2DAE"/>
    <w:rsid w:val="00FC43C2"/>
    <w:rsid w:val="00FC767E"/>
    <w:rsid w:val="00FD4483"/>
    <w:rsid w:val="00FD47A3"/>
    <w:rsid w:val="00FD4A76"/>
    <w:rsid w:val="00FE1351"/>
    <w:rsid w:val="00FE5D2B"/>
    <w:rsid w:val="00FE68B1"/>
    <w:rsid w:val="00FE7A32"/>
    <w:rsid w:val="00FF0124"/>
    <w:rsid w:val="00FF1E3C"/>
    <w:rsid w:val="00FF3235"/>
    <w:rsid w:val="00FF33F1"/>
    <w:rsid w:val="00FF70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FD8"/>
    <w:pPr>
      <w:spacing w:line="276" w:lineRule="auto"/>
    </w:pPr>
    <w:rPr>
      <w:sz w:val="22"/>
      <w:szCs w:val="22"/>
      <w:lang w:eastAsia="en-US"/>
    </w:rPr>
  </w:style>
  <w:style w:type="paragraph" w:styleId="Nagwek1">
    <w:name w:val="heading 1"/>
    <w:basedOn w:val="Normalny"/>
    <w:next w:val="Normalny"/>
    <w:link w:val="Nagwek1Znak"/>
    <w:uiPriority w:val="9"/>
    <w:qFormat/>
    <w:rsid w:val="00F34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347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3475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08BB"/>
    <w:pPr>
      <w:ind w:left="720"/>
      <w:contextualSpacing/>
    </w:pPr>
  </w:style>
  <w:style w:type="character" w:customStyle="1" w:styleId="tresc">
    <w:name w:val="tresc"/>
    <w:rsid w:val="00384416"/>
    <w:rPr>
      <w:color w:val="000000"/>
      <w:sz w:val="20"/>
    </w:rPr>
  </w:style>
  <w:style w:type="paragraph" w:customStyle="1" w:styleId="Normalny2">
    <w:name w:val="Normalny2"/>
    <w:rsid w:val="000251C0"/>
    <w:pPr>
      <w:ind w:left="113" w:right="113"/>
      <w:jc w:val="center"/>
    </w:pPr>
    <w:rPr>
      <w:rFonts w:ascii="Times New Roman" w:eastAsia="ヒラギノ角ゴ Pro W3" w:hAnsi="Times New Roman"/>
      <w:color w:val="000000"/>
      <w:sz w:val="24"/>
    </w:rPr>
  </w:style>
  <w:style w:type="character" w:customStyle="1" w:styleId="Odwoanieprzypisudolnego2">
    <w:name w:val="Odwołanie przypisu dolnego2"/>
    <w:rsid w:val="000251C0"/>
    <w:rPr>
      <w:color w:val="000000"/>
      <w:sz w:val="20"/>
      <w:vertAlign w:val="superscript"/>
    </w:rPr>
  </w:style>
  <w:style w:type="paragraph" w:customStyle="1" w:styleId="TekstprzypisudolnegoA">
    <w:name w:val="Tekst przypisu dolnego A"/>
    <w:rsid w:val="000251C0"/>
    <w:pPr>
      <w:ind w:left="113" w:right="113"/>
      <w:jc w:val="center"/>
    </w:pPr>
    <w:rPr>
      <w:rFonts w:ascii="Times New Roman" w:eastAsia="ヒラギノ角ゴ Pro W3" w:hAnsi="Times New Roman"/>
      <w:color w:val="000000"/>
    </w:rPr>
  </w:style>
  <w:style w:type="paragraph" w:styleId="Nagwek">
    <w:name w:val="header"/>
    <w:basedOn w:val="Normalny"/>
    <w:link w:val="NagwekZnak"/>
    <w:uiPriority w:val="99"/>
    <w:unhideWhenUsed/>
    <w:rsid w:val="00507EC2"/>
    <w:pPr>
      <w:tabs>
        <w:tab w:val="center" w:pos="4536"/>
        <w:tab w:val="right" w:pos="9072"/>
      </w:tabs>
      <w:spacing w:line="240" w:lineRule="auto"/>
    </w:pPr>
  </w:style>
  <w:style w:type="character" w:customStyle="1" w:styleId="NagwekZnak">
    <w:name w:val="Nagłówek Znak"/>
    <w:basedOn w:val="Domylnaczcionkaakapitu"/>
    <w:link w:val="Nagwek"/>
    <w:uiPriority w:val="99"/>
    <w:rsid w:val="00507EC2"/>
  </w:style>
  <w:style w:type="paragraph" w:styleId="Stopka">
    <w:name w:val="footer"/>
    <w:basedOn w:val="Normalny"/>
    <w:link w:val="StopkaZnak"/>
    <w:uiPriority w:val="99"/>
    <w:unhideWhenUsed/>
    <w:rsid w:val="00507EC2"/>
    <w:pPr>
      <w:tabs>
        <w:tab w:val="center" w:pos="4536"/>
        <w:tab w:val="right" w:pos="9072"/>
      </w:tabs>
      <w:spacing w:line="240" w:lineRule="auto"/>
    </w:pPr>
  </w:style>
  <w:style w:type="character" w:customStyle="1" w:styleId="StopkaZnak">
    <w:name w:val="Stopka Znak"/>
    <w:basedOn w:val="Domylnaczcionkaakapitu"/>
    <w:link w:val="Stopka"/>
    <w:uiPriority w:val="99"/>
    <w:rsid w:val="00507EC2"/>
  </w:style>
  <w:style w:type="paragraph" w:styleId="Tekstdymka">
    <w:name w:val="Balloon Text"/>
    <w:basedOn w:val="Normalny"/>
    <w:link w:val="TekstdymkaZnak"/>
    <w:uiPriority w:val="99"/>
    <w:semiHidden/>
    <w:unhideWhenUsed/>
    <w:rsid w:val="004520EA"/>
    <w:pPr>
      <w:spacing w:line="240" w:lineRule="auto"/>
    </w:pPr>
    <w:rPr>
      <w:rFonts w:ascii="Tahoma" w:hAnsi="Tahoma" w:cs="Tahoma"/>
      <w:sz w:val="16"/>
      <w:szCs w:val="16"/>
    </w:rPr>
  </w:style>
  <w:style w:type="character" w:customStyle="1" w:styleId="TekstdymkaZnak">
    <w:name w:val="Tekst dymka Znak"/>
    <w:link w:val="Tekstdymka"/>
    <w:uiPriority w:val="99"/>
    <w:semiHidden/>
    <w:rsid w:val="004520EA"/>
    <w:rPr>
      <w:rFonts w:ascii="Tahoma" w:hAnsi="Tahoma" w:cs="Tahoma"/>
      <w:sz w:val="16"/>
      <w:szCs w:val="16"/>
    </w:rPr>
  </w:style>
  <w:style w:type="paragraph" w:styleId="Tekstprzypisudolnego">
    <w:name w:val="footnote text"/>
    <w:basedOn w:val="Normalny"/>
    <w:link w:val="TekstprzypisudolnegoZnak"/>
    <w:uiPriority w:val="99"/>
    <w:semiHidden/>
    <w:unhideWhenUsed/>
    <w:rsid w:val="00F80482"/>
    <w:pPr>
      <w:spacing w:line="240" w:lineRule="auto"/>
    </w:pPr>
    <w:rPr>
      <w:sz w:val="20"/>
      <w:szCs w:val="20"/>
    </w:rPr>
  </w:style>
  <w:style w:type="character" w:customStyle="1" w:styleId="TekstprzypisudolnegoZnak">
    <w:name w:val="Tekst przypisu dolnego Znak"/>
    <w:link w:val="Tekstprzypisudolnego"/>
    <w:uiPriority w:val="99"/>
    <w:semiHidden/>
    <w:rsid w:val="00F80482"/>
    <w:rPr>
      <w:sz w:val="20"/>
      <w:szCs w:val="20"/>
    </w:rPr>
  </w:style>
  <w:style w:type="character" w:styleId="Odwoanieprzypisudolnego">
    <w:name w:val="footnote reference"/>
    <w:uiPriority w:val="99"/>
    <w:semiHidden/>
    <w:unhideWhenUsed/>
    <w:rsid w:val="00F80482"/>
    <w:rPr>
      <w:vertAlign w:val="superscript"/>
    </w:rPr>
  </w:style>
  <w:style w:type="table" w:styleId="Tabela-Siatka">
    <w:name w:val="Table Grid"/>
    <w:basedOn w:val="Standardowy"/>
    <w:uiPriority w:val="59"/>
    <w:rsid w:val="00F11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link w:val="BezodstpwZnak"/>
    <w:uiPriority w:val="1"/>
    <w:qFormat/>
    <w:rsid w:val="00E37EB4"/>
    <w:rPr>
      <w:rFonts w:eastAsia="Times New Roman"/>
      <w:sz w:val="22"/>
      <w:szCs w:val="22"/>
      <w:lang w:eastAsia="en-US"/>
    </w:rPr>
  </w:style>
  <w:style w:type="character" w:customStyle="1" w:styleId="BezodstpwZnak">
    <w:name w:val="Bez odstępów Znak"/>
    <w:link w:val="Bezodstpw"/>
    <w:uiPriority w:val="1"/>
    <w:rsid w:val="00E37EB4"/>
    <w:rPr>
      <w:rFonts w:eastAsia="Times New Roman"/>
      <w:sz w:val="22"/>
      <w:szCs w:val="22"/>
      <w:lang w:val="pl-PL" w:eastAsia="en-US" w:bidi="ar-SA"/>
    </w:rPr>
  </w:style>
  <w:style w:type="paragraph" w:styleId="Legenda">
    <w:name w:val="caption"/>
    <w:basedOn w:val="Normalny"/>
    <w:next w:val="Normalny"/>
    <w:uiPriority w:val="35"/>
    <w:unhideWhenUsed/>
    <w:qFormat/>
    <w:rsid w:val="00F3262B"/>
    <w:rPr>
      <w:b/>
      <w:bCs/>
      <w:sz w:val="20"/>
      <w:szCs w:val="20"/>
    </w:rPr>
  </w:style>
  <w:style w:type="character" w:customStyle="1" w:styleId="Nagwek1Znak">
    <w:name w:val="Nagłówek 1 Znak"/>
    <w:basedOn w:val="Domylnaczcionkaakapitu"/>
    <w:link w:val="Nagwek1"/>
    <w:uiPriority w:val="9"/>
    <w:rsid w:val="00F34753"/>
    <w:rPr>
      <w:rFonts w:asciiTheme="majorHAnsi" w:eastAsiaTheme="majorEastAsia" w:hAnsiTheme="majorHAnsi" w:cstheme="majorBidi"/>
      <w:b/>
      <w:bCs/>
      <w:color w:val="365F91" w:themeColor="accent1" w:themeShade="BF"/>
      <w:sz w:val="28"/>
      <w:szCs w:val="28"/>
      <w:lang w:eastAsia="en-US"/>
    </w:rPr>
  </w:style>
  <w:style w:type="paragraph" w:styleId="Nagwekspisutreci">
    <w:name w:val="TOC Heading"/>
    <w:basedOn w:val="Nagwek1"/>
    <w:next w:val="Normalny"/>
    <w:uiPriority w:val="39"/>
    <w:semiHidden/>
    <w:unhideWhenUsed/>
    <w:qFormat/>
    <w:rsid w:val="00F34753"/>
    <w:pPr>
      <w:outlineLvl w:val="9"/>
    </w:pPr>
    <w:rPr>
      <w:lang w:eastAsia="pl-PL"/>
    </w:rPr>
  </w:style>
  <w:style w:type="character" w:customStyle="1" w:styleId="Nagwek2Znak">
    <w:name w:val="Nagłówek 2 Znak"/>
    <w:basedOn w:val="Domylnaczcionkaakapitu"/>
    <w:link w:val="Nagwek2"/>
    <w:uiPriority w:val="9"/>
    <w:rsid w:val="00F34753"/>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F34753"/>
    <w:rPr>
      <w:rFonts w:asciiTheme="majorHAnsi" w:eastAsiaTheme="majorEastAsia" w:hAnsiTheme="majorHAnsi" w:cstheme="majorBidi"/>
      <w:b/>
      <w:bCs/>
      <w:color w:val="4F81BD" w:themeColor="accent1"/>
      <w:sz w:val="22"/>
      <w:szCs w:val="22"/>
      <w:lang w:eastAsia="en-US"/>
    </w:rPr>
  </w:style>
  <w:style w:type="paragraph" w:styleId="Spistreci1">
    <w:name w:val="toc 1"/>
    <w:basedOn w:val="Normalny"/>
    <w:next w:val="Normalny"/>
    <w:autoRedefine/>
    <w:uiPriority w:val="39"/>
    <w:unhideWhenUsed/>
    <w:rsid w:val="007B74D8"/>
    <w:pPr>
      <w:tabs>
        <w:tab w:val="left" w:pos="567"/>
        <w:tab w:val="right" w:leader="dot" w:pos="9771"/>
      </w:tabs>
    </w:pPr>
  </w:style>
  <w:style w:type="paragraph" w:styleId="Spistreci2">
    <w:name w:val="toc 2"/>
    <w:basedOn w:val="Normalny"/>
    <w:next w:val="Normalny"/>
    <w:autoRedefine/>
    <w:uiPriority w:val="39"/>
    <w:unhideWhenUsed/>
    <w:rsid w:val="003163FF"/>
    <w:pPr>
      <w:tabs>
        <w:tab w:val="right" w:leader="dot" w:pos="9771"/>
      </w:tabs>
      <w:spacing w:after="100"/>
      <w:ind w:left="426" w:hanging="206"/>
    </w:pPr>
  </w:style>
  <w:style w:type="paragraph" w:styleId="Spistreci3">
    <w:name w:val="toc 3"/>
    <w:basedOn w:val="Normalny"/>
    <w:next w:val="Normalny"/>
    <w:autoRedefine/>
    <w:uiPriority w:val="39"/>
    <w:unhideWhenUsed/>
    <w:rsid w:val="007E64E0"/>
    <w:pPr>
      <w:tabs>
        <w:tab w:val="right" w:leader="dot" w:pos="9771"/>
      </w:tabs>
      <w:spacing w:after="100"/>
      <w:ind w:left="851" w:hanging="425"/>
      <w:jc w:val="both"/>
    </w:pPr>
  </w:style>
  <w:style w:type="character" w:styleId="Hipercze">
    <w:name w:val="Hyperlink"/>
    <w:basedOn w:val="Domylnaczcionkaakapitu"/>
    <w:uiPriority w:val="99"/>
    <w:unhideWhenUsed/>
    <w:rsid w:val="008A643B"/>
    <w:rPr>
      <w:color w:val="0000FF" w:themeColor="hyperlink"/>
      <w:u w:val="single"/>
    </w:rPr>
  </w:style>
  <w:style w:type="paragraph" w:styleId="Spisilustracji">
    <w:name w:val="table of figures"/>
    <w:basedOn w:val="Normalny"/>
    <w:next w:val="Normalny"/>
    <w:uiPriority w:val="99"/>
    <w:unhideWhenUsed/>
    <w:rsid w:val="009F3A58"/>
  </w:style>
  <w:style w:type="character" w:styleId="UyteHipercze">
    <w:name w:val="FollowedHyperlink"/>
    <w:basedOn w:val="Domylnaczcionkaakapitu"/>
    <w:uiPriority w:val="99"/>
    <w:semiHidden/>
    <w:unhideWhenUsed/>
    <w:rsid w:val="00AC0D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FD8"/>
    <w:pPr>
      <w:spacing w:line="276" w:lineRule="auto"/>
    </w:pPr>
    <w:rPr>
      <w:sz w:val="22"/>
      <w:szCs w:val="22"/>
      <w:lang w:eastAsia="en-US"/>
    </w:rPr>
  </w:style>
  <w:style w:type="paragraph" w:styleId="Nagwek1">
    <w:name w:val="heading 1"/>
    <w:basedOn w:val="Normalny"/>
    <w:next w:val="Normalny"/>
    <w:link w:val="Nagwek1Znak"/>
    <w:uiPriority w:val="9"/>
    <w:qFormat/>
    <w:rsid w:val="00F34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347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34753"/>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08BB"/>
    <w:pPr>
      <w:ind w:left="720"/>
      <w:contextualSpacing/>
    </w:pPr>
  </w:style>
  <w:style w:type="character" w:customStyle="1" w:styleId="tresc">
    <w:name w:val="tresc"/>
    <w:rsid w:val="00384416"/>
    <w:rPr>
      <w:color w:val="000000"/>
      <w:sz w:val="20"/>
    </w:rPr>
  </w:style>
  <w:style w:type="paragraph" w:customStyle="1" w:styleId="Normalny2">
    <w:name w:val="Normalny2"/>
    <w:rsid w:val="000251C0"/>
    <w:pPr>
      <w:ind w:left="113" w:right="113"/>
      <w:jc w:val="center"/>
    </w:pPr>
    <w:rPr>
      <w:rFonts w:ascii="Times New Roman" w:eastAsia="ヒラギノ角ゴ Pro W3" w:hAnsi="Times New Roman"/>
      <w:color w:val="000000"/>
      <w:sz w:val="24"/>
    </w:rPr>
  </w:style>
  <w:style w:type="character" w:customStyle="1" w:styleId="Odwoanieprzypisudolnego2">
    <w:name w:val="Odwołanie przypisu dolnego2"/>
    <w:rsid w:val="000251C0"/>
    <w:rPr>
      <w:color w:val="000000"/>
      <w:sz w:val="20"/>
      <w:vertAlign w:val="superscript"/>
    </w:rPr>
  </w:style>
  <w:style w:type="paragraph" w:customStyle="1" w:styleId="TekstprzypisudolnegoA">
    <w:name w:val="Tekst przypisu dolnego A"/>
    <w:rsid w:val="000251C0"/>
    <w:pPr>
      <w:ind w:left="113" w:right="113"/>
      <w:jc w:val="center"/>
    </w:pPr>
    <w:rPr>
      <w:rFonts w:ascii="Times New Roman" w:eastAsia="ヒラギノ角ゴ Pro W3" w:hAnsi="Times New Roman"/>
      <w:color w:val="000000"/>
    </w:rPr>
  </w:style>
  <w:style w:type="paragraph" w:styleId="Nagwek">
    <w:name w:val="header"/>
    <w:basedOn w:val="Normalny"/>
    <w:link w:val="NagwekZnak"/>
    <w:uiPriority w:val="99"/>
    <w:unhideWhenUsed/>
    <w:rsid w:val="00507EC2"/>
    <w:pPr>
      <w:tabs>
        <w:tab w:val="center" w:pos="4536"/>
        <w:tab w:val="right" w:pos="9072"/>
      </w:tabs>
      <w:spacing w:line="240" w:lineRule="auto"/>
    </w:pPr>
  </w:style>
  <w:style w:type="character" w:customStyle="1" w:styleId="NagwekZnak">
    <w:name w:val="Nagłówek Znak"/>
    <w:basedOn w:val="Domylnaczcionkaakapitu"/>
    <w:link w:val="Nagwek"/>
    <w:uiPriority w:val="99"/>
    <w:rsid w:val="00507EC2"/>
  </w:style>
  <w:style w:type="paragraph" w:styleId="Stopka">
    <w:name w:val="footer"/>
    <w:basedOn w:val="Normalny"/>
    <w:link w:val="StopkaZnak"/>
    <w:uiPriority w:val="99"/>
    <w:unhideWhenUsed/>
    <w:rsid w:val="00507EC2"/>
    <w:pPr>
      <w:tabs>
        <w:tab w:val="center" w:pos="4536"/>
        <w:tab w:val="right" w:pos="9072"/>
      </w:tabs>
      <w:spacing w:line="240" w:lineRule="auto"/>
    </w:pPr>
  </w:style>
  <w:style w:type="character" w:customStyle="1" w:styleId="StopkaZnak">
    <w:name w:val="Stopka Znak"/>
    <w:basedOn w:val="Domylnaczcionkaakapitu"/>
    <w:link w:val="Stopka"/>
    <w:uiPriority w:val="99"/>
    <w:rsid w:val="00507EC2"/>
  </w:style>
  <w:style w:type="paragraph" w:styleId="Tekstdymka">
    <w:name w:val="Balloon Text"/>
    <w:basedOn w:val="Normalny"/>
    <w:link w:val="TekstdymkaZnak"/>
    <w:uiPriority w:val="99"/>
    <w:semiHidden/>
    <w:unhideWhenUsed/>
    <w:rsid w:val="004520EA"/>
    <w:pPr>
      <w:spacing w:line="240" w:lineRule="auto"/>
    </w:pPr>
    <w:rPr>
      <w:rFonts w:ascii="Tahoma" w:hAnsi="Tahoma" w:cs="Tahoma"/>
      <w:sz w:val="16"/>
      <w:szCs w:val="16"/>
    </w:rPr>
  </w:style>
  <w:style w:type="character" w:customStyle="1" w:styleId="TekstdymkaZnak">
    <w:name w:val="Tekst dymka Znak"/>
    <w:link w:val="Tekstdymka"/>
    <w:uiPriority w:val="99"/>
    <w:semiHidden/>
    <w:rsid w:val="004520EA"/>
    <w:rPr>
      <w:rFonts w:ascii="Tahoma" w:hAnsi="Tahoma" w:cs="Tahoma"/>
      <w:sz w:val="16"/>
      <w:szCs w:val="16"/>
    </w:rPr>
  </w:style>
  <w:style w:type="paragraph" w:styleId="Tekstprzypisudolnego">
    <w:name w:val="footnote text"/>
    <w:basedOn w:val="Normalny"/>
    <w:link w:val="TekstprzypisudolnegoZnak"/>
    <w:uiPriority w:val="99"/>
    <w:semiHidden/>
    <w:unhideWhenUsed/>
    <w:rsid w:val="00F80482"/>
    <w:pPr>
      <w:spacing w:line="240" w:lineRule="auto"/>
    </w:pPr>
    <w:rPr>
      <w:sz w:val="20"/>
      <w:szCs w:val="20"/>
    </w:rPr>
  </w:style>
  <w:style w:type="character" w:customStyle="1" w:styleId="TekstprzypisudolnegoZnak">
    <w:name w:val="Tekst przypisu dolnego Znak"/>
    <w:link w:val="Tekstprzypisudolnego"/>
    <w:uiPriority w:val="99"/>
    <w:semiHidden/>
    <w:rsid w:val="00F80482"/>
    <w:rPr>
      <w:sz w:val="20"/>
      <w:szCs w:val="20"/>
    </w:rPr>
  </w:style>
  <w:style w:type="character" w:styleId="Odwoanieprzypisudolnego">
    <w:name w:val="footnote reference"/>
    <w:uiPriority w:val="99"/>
    <w:semiHidden/>
    <w:unhideWhenUsed/>
    <w:rsid w:val="00F80482"/>
    <w:rPr>
      <w:vertAlign w:val="superscript"/>
    </w:rPr>
  </w:style>
  <w:style w:type="table" w:styleId="Tabela-Siatka">
    <w:name w:val="Table Grid"/>
    <w:basedOn w:val="Standardowy"/>
    <w:uiPriority w:val="59"/>
    <w:rsid w:val="00F1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37EB4"/>
    <w:rPr>
      <w:rFonts w:eastAsia="Times New Roman"/>
      <w:sz w:val="22"/>
      <w:szCs w:val="22"/>
      <w:lang w:eastAsia="en-US"/>
    </w:rPr>
  </w:style>
  <w:style w:type="character" w:customStyle="1" w:styleId="BezodstpwZnak">
    <w:name w:val="Bez odstępów Znak"/>
    <w:link w:val="Bezodstpw"/>
    <w:uiPriority w:val="1"/>
    <w:rsid w:val="00E37EB4"/>
    <w:rPr>
      <w:rFonts w:eastAsia="Times New Roman"/>
      <w:sz w:val="22"/>
      <w:szCs w:val="22"/>
      <w:lang w:val="pl-PL" w:eastAsia="en-US" w:bidi="ar-SA"/>
    </w:rPr>
  </w:style>
  <w:style w:type="paragraph" w:styleId="Legenda">
    <w:name w:val="caption"/>
    <w:basedOn w:val="Normalny"/>
    <w:next w:val="Normalny"/>
    <w:uiPriority w:val="35"/>
    <w:unhideWhenUsed/>
    <w:qFormat/>
    <w:rsid w:val="00F3262B"/>
    <w:rPr>
      <w:b/>
      <w:bCs/>
      <w:sz w:val="20"/>
      <w:szCs w:val="20"/>
    </w:rPr>
  </w:style>
  <w:style w:type="character" w:customStyle="1" w:styleId="Nagwek1Znak">
    <w:name w:val="Nagłówek 1 Znak"/>
    <w:basedOn w:val="Domylnaczcionkaakapitu"/>
    <w:link w:val="Nagwek1"/>
    <w:uiPriority w:val="9"/>
    <w:rsid w:val="00F34753"/>
    <w:rPr>
      <w:rFonts w:asciiTheme="majorHAnsi" w:eastAsiaTheme="majorEastAsia" w:hAnsiTheme="majorHAnsi" w:cstheme="majorBidi"/>
      <w:b/>
      <w:bCs/>
      <w:color w:val="365F91" w:themeColor="accent1" w:themeShade="BF"/>
      <w:sz w:val="28"/>
      <w:szCs w:val="28"/>
      <w:lang w:eastAsia="en-US"/>
    </w:rPr>
  </w:style>
  <w:style w:type="paragraph" w:styleId="Nagwekspisutreci">
    <w:name w:val="TOC Heading"/>
    <w:basedOn w:val="Nagwek1"/>
    <w:next w:val="Normalny"/>
    <w:uiPriority w:val="39"/>
    <w:semiHidden/>
    <w:unhideWhenUsed/>
    <w:qFormat/>
    <w:rsid w:val="00F34753"/>
    <w:pPr>
      <w:outlineLvl w:val="9"/>
    </w:pPr>
    <w:rPr>
      <w:lang w:eastAsia="pl-PL"/>
    </w:rPr>
  </w:style>
  <w:style w:type="character" w:customStyle="1" w:styleId="Nagwek2Znak">
    <w:name w:val="Nagłówek 2 Znak"/>
    <w:basedOn w:val="Domylnaczcionkaakapitu"/>
    <w:link w:val="Nagwek2"/>
    <w:uiPriority w:val="9"/>
    <w:rsid w:val="00F34753"/>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F34753"/>
    <w:rPr>
      <w:rFonts w:asciiTheme="majorHAnsi" w:eastAsiaTheme="majorEastAsia" w:hAnsiTheme="majorHAnsi" w:cstheme="majorBidi"/>
      <w:b/>
      <w:bCs/>
      <w:color w:val="4F81BD" w:themeColor="accent1"/>
      <w:sz w:val="22"/>
      <w:szCs w:val="22"/>
      <w:lang w:eastAsia="en-US"/>
    </w:rPr>
  </w:style>
  <w:style w:type="paragraph" w:styleId="Spistreci1">
    <w:name w:val="toc 1"/>
    <w:basedOn w:val="Normalny"/>
    <w:next w:val="Normalny"/>
    <w:autoRedefine/>
    <w:uiPriority w:val="39"/>
    <w:unhideWhenUsed/>
    <w:rsid w:val="00147775"/>
    <w:pPr>
      <w:tabs>
        <w:tab w:val="left" w:pos="851"/>
        <w:tab w:val="right" w:leader="dot" w:pos="9771"/>
      </w:tabs>
    </w:pPr>
  </w:style>
  <w:style w:type="paragraph" w:styleId="Spistreci2">
    <w:name w:val="toc 2"/>
    <w:basedOn w:val="Normalny"/>
    <w:next w:val="Normalny"/>
    <w:autoRedefine/>
    <w:uiPriority w:val="39"/>
    <w:unhideWhenUsed/>
    <w:rsid w:val="003163FF"/>
    <w:pPr>
      <w:tabs>
        <w:tab w:val="right" w:leader="dot" w:pos="9771"/>
      </w:tabs>
      <w:spacing w:after="100"/>
      <w:ind w:left="426" w:hanging="206"/>
    </w:pPr>
  </w:style>
  <w:style w:type="paragraph" w:styleId="Spistreci3">
    <w:name w:val="toc 3"/>
    <w:basedOn w:val="Normalny"/>
    <w:next w:val="Normalny"/>
    <w:autoRedefine/>
    <w:uiPriority w:val="39"/>
    <w:unhideWhenUsed/>
    <w:rsid w:val="007E64E0"/>
    <w:pPr>
      <w:tabs>
        <w:tab w:val="right" w:leader="dot" w:pos="9771"/>
      </w:tabs>
      <w:spacing w:after="100"/>
      <w:ind w:left="851" w:hanging="425"/>
      <w:jc w:val="both"/>
    </w:pPr>
  </w:style>
  <w:style w:type="character" w:styleId="Hipercze">
    <w:name w:val="Hyperlink"/>
    <w:basedOn w:val="Domylnaczcionkaakapitu"/>
    <w:uiPriority w:val="99"/>
    <w:unhideWhenUsed/>
    <w:rsid w:val="008A643B"/>
    <w:rPr>
      <w:color w:val="0000FF" w:themeColor="hyperlink"/>
      <w:u w:val="single"/>
    </w:rPr>
  </w:style>
  <w:style w:type="paragraph" w:styleId="Spisilustracji">
    <w:name w:val="table of figures"/>
    <w:basedOn w:val="Normalny"/>
    <w:next w:val="Normalny"/>
    <w:uiPriority w:val="99"/>
    <w:unhideWhenUsed/>
    <w:rsid w:val="009F3A58"/>
  </w:style>
</w:styles>
</file>

<file path=word/webSettings.xml><?xml version="1.0" encoding="utf-8"?>
<w:webSettings xmlns:r="http://schemas.openxmlformats.org/officeDocument/2006/relationships" xmlns:w="http://schemas.openxmlformats.org/wordprocessingml/2006/main">
  <w:divs>
    <w:div w:id="1395470055">
      <w:bodyDiv w:val="1"/>
      <w:marLeft w:val="0"/>
      <w:marRight w:val="0"/>
      <w:marTop w:val="0"/>
      <w:marBottom w:val="0"/>
      <w:divBdr>
        <w:top w:val="none" w:sz="0" w:space="0" w:color="auto"/>
        <w:left w:val="none" w:sz="0" w:space="0" w:color="auto"/>
        <w:bottom w:val="none" w:sz="0" w:space="0" w:color="auto"/>
        <w:right w:val="none" w:sz="0" w:space="0" w:color="auto"/>
      </w:divBdr>
    </w:div>
    <w:div w:id="18591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rodzina/pogotowie-niebieska-linia-calodobowo" TargetMode="External"/><Relationship Id="rId2" Type="http://schemas.openxmlformats.org/officeDocument/2006/relationships/hyperlink" Target="http://www.niebieskalinia.info/index.php/przemoc-w-rodzinie/30-cykle-przemocy-w-rodzinie" TargetMode="External"/><Relationship Id="rId1" Type="http://schemas.openxmlformats.org/officeDocument/2006/relationships/hyperlink" Target="http://www.niebieskalinia.info/index.php/przemoc-w-rodzinie/8-rodzaj-przemo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88DABA-FE50-462F-AD08-EF58FBF8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5484</TotalTime>
  <Pages>28</Pages>
  <Words>8855</Words>
  <Characters>53133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Powiatowy Program Przeciwdziałania Przemocy                                   w Rodzinie oraz Ochrony Ofiar Przemocy w  Rodzinie                      na lata 2015 – 2020</vt:lpstr>
    </vt:vector>
  </TitlesOfParts>
  <Company>TOSHIBA</Company>
  <LinksUpToDate>false</LinksUpToDate>
  <CharactersWithSpaces>61865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Program Przeciwdziałania Przemocy                                   w Rodzinie oraz Ochrony Ofiar Przemocy w  Rodzinie                      na lata 2015 – 2020</dc:title>
  <dc:subject/>
  <dc:creator>POWIAT SIEDLECKI</dc:creator>
  <cp:keywords/>
  <cp:lastModifiedBy>grazyna.tereszkiewic</cp:lastModifiedBy>
  <cp:revision>319</cp:revision>
  <cp:lastPrinted>2022-11-04T07:22:00Z</cp:lastPrinted>
  <dcterms:created xsi:type="dcterms:W3CDTF">2016-12-28T11:24:00Z</dcterms:created>
  <dcterms:modified xsi:type="dcterms:W3CDTF">2022-11-04T07:50:00Z</dcterms:modified>
</cp:coreProperties>
</file>